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F7F3B" w14:textId="786710DD" w:rsidR="00030D0D" w:rsidRPr="00886874" w:rsidRDefault="003A41B7" w:rsidP="00030D0D">
      <w:pPr>
        <w:rPr>
          <w:sz w:val="24"/>
        </w:rPr>
      </w:pPr>
      <w:r w:rsidRPr="00886874">
        <w:rPr>
          <w:noProof/>
          <w:sz w:val="24"/>
          <w:lang w:val="en-AU" w:eastAsia="en-AU"/>
        </w:rPr>
        <mc:AlternateContent>
          <mc:Choice Requires="wps">
            <w:drawing>
              <wp:anchor distT="0" distB="0" distL="114300" distR="114300" simplePos="0" relativeHeight="251659776" behindDoc="1" locked="0" layoutInCell="1" allowOverlap="1" wp14:editId="0ED59746">
                <wp:simplePos x="0" y="0"/>
                <wp:positionH relativeFrom="column">
                  <wp:posOffset>4093210</wp:posOffset>
                </wp:positionH>
                <wp:positionV relativeFrom="paragraph">
                  <wp:posOffset>3810</wp:posOffset>
                </wp:positionV>
                <wp:extent cx="1847850" cy="1624330"/>
                <wp:effectExtent l="0" t="0" r="0" b="0"/>
                <wp:wrapTight wrapText="bothSides">
                  <wp:wrapPolygon edited="0">
                    <wp:start x="445" y="0"/>
                    <wp:lineTo x="445" y="21279"/>
                    <wp:lineTo x="20932" y="21279"/>
                    <wp:lineTo x="20932" y="0"/>
                    <wp:lineTo x="445"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62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84069" w14:textId="5A3958E2" w:rsidR="00030D0D" w:rsidRDefault="00030D0D" w:rsidP="00030D0D">
                            <w:pPr>
                              <w:tabs>
                                <w:tab w:val="left" w:pos="7513"/>
                              </w:tabs>
                              <w:jc w:val="right"/>
                              <w:rPr>
                                <w:rFonts w:ascii="Arial Narrow" w:hAnsi="Arial Narrow"/>
                                <w:sz w:val="24"/>
                              </w:rPr>
                            </w:pPr>
                            <w:r>
                              <w:rPr>
                                <w:rFonts w:ascii="Arial Narrow" w:hAnsi="Arial Narrow"/>
                                <w:sz w:val="24"/>
                              </w:rPr>
                              <w:t>Level 3</w:t>
                            </w:r>
                            <w:r w:rsidR="003A41B7">
                              <w:rPr>
                                <w:rFonts w:ascii="Arial Narrow" w:hAnsi="Arial Narrow"/>
                                <w:sz w:val="24"/>
                              </w:rPr>
                              <w:t xml:space="preserve">, </w:t>
                            </w:r>
                            <w:r>
                              <w:rPr>
                                <w:rFonts w:ascii="Arial Narrow" w:hAnsi="Arial Narrow"/>
                                <w:sz w:val="24"/>
                              </w:rPr>
                              <w:t>Ross House</w:t>
                            </w:r>
                          </w:p>
                          <w:p w14:paraId="7A4BB802" w14:textId="77777777" w:rsidR="00030D0D" w:rsidRDefault="00030D0D" w:rsidP="00030D0D">
                            <w:pPr>
                              <w:tabs>
                                <w:tab w:val="left" w:pos="7513"/>
                              </w:tabs>
                              <w:jc w:val="right"/>
                              <w:rPr>
                                <w:rFonts w:ascii="Arial Narrow" w:hAnsi="Arial Narrow"/>
                                <w:sz w:val="24"/>
                              </w:rPr>
                            </w:pPr>
                            <w:r>
                              <w:rPr>
                                <w:rFonts w:ascii="Arial Narrow" w:hAnsi="Arial Narrow"/>
                                <w:sz w:val="24"/>
                              </w:rPr>
                              <w:t>247-251 Flinders Lane</w:t>
                            </w:r>
                          </w:p>
                          <w:p w14:paraId="45DF29F3" w14:textId="77777777" w:rsidR="00030D0D" w:rsidRDefault="00030D0D" w:rsidP="00030D0D">
                            <w:pPr>
                              <w:tabs>
                                <w:tab w:val="left" w:pos="7513"/>
                              </w:tabs>
                              <w:jc w:val="right"/>
                              <w:rPr>
                                <w:rFonts w:ascii="Arial Narrow" w:hAnsi="Arial Narrow"/>
                                <w:sz w:val="24"/>
                              </w:rPr>
                            </w:pPr>
                            <w:r>
                              <w:rPr>
                                <w:rFonts w:ascii="Arial Narrow" w:hAnsi="Arial Narrow"/>
                                <w:sz w:val="24"/>
                              </w:rPr>
                              <w:t>Melbourne Victoria 3000</w:t>
                            </w:r>
                          </w:p>
                          <w:p w14:paraId="1D59279F" w14:textId="77777777" w:rsidR="00030D0D" w:rsidRDefault="00030D0D" w:rsidP="00030D0D">
                            <w:pPr>
                              <w:tabs>
                                <w:tab w:val="left" w:pos="7513"/>
                              </w:tabs>
                              <w:jc w:val="right"/>
                              <w:rPr>
                                <w:rFonts w:ascii="Arial Narrow" w:hAnsi="Arial Narrow"/>
                                <w:sz w:val="24"/>
                              </w:rPr>
                            </w:pPr>
                            <w:r>
                              <w:rPr>
                                <w:rFonts w:ascii="Arial Narrow" w:hAnsi="Arial Narrow"/>
                                <w:sz w:val="24"/>
                              </w:rPr>
                              <w:t>Telephone: 03 9654 1400</w:t>
                            </w:r>
                          </w:p>
                          <w:p w14:paraId="0051B829" w14:textId="77777777" w:rsidR="00030D0D" w:rsidRDefault="00030D0D" w:rsidP="00030D0D">
                            <w:pPr>
                              <w:tabs>
                                <w:tab w:val="left" w:pos="7513"/>
                              </w:tabs>
                              <w:jc w:val="right"/>
                              <w:rPr>
                                <w:rFonts w:ascii="Arial Narrow" w:hAnsi="Arial Narrow"/>
                                <w:sz w:val="24"/>
                              </w:rPr>
                            </w:pPr>
                            <w:r>
                              <w:rPr>
                                <w:rFonts w:ascii="Arial Narrow" w:hAnsi="Arial Narrow"/>
                                <w:sz w:val="24"/>
                              </w:rPr>
                              <w:t>Toll Free: 1800 033 660</w:t>
                            </w:r>
                          </w:p>
                          <w:p w14:paraId="5A12B59D" w14:textId="77777777" w:rsidR="00030D0D" w:rsidRDefault="00030D0D" w:rsidP="00030D0D">
                            <w:pPr>
                              <w:tabs>
                                <w:tab w:val="left" w:pos="7513"/>
                              </w:tabs>
                              <w:jc w:val="right"/>
                              <w:rPr>
                                <w:rFonts w:ascii="Arial Narrow" w:hAnsi="Arial Narrow"/>
                                <w:sz w:val="24"/>
                              </w:rPr>
                            </w:pPr>
                            <w:r>
                              <w:rPr>
                                <w:rFonts w:ascii="Arial Narrow" w:hAnsi="Arial Narrow"/>
                                <w:sz w:val="24"/>
                              </w:rPr>
                              <w:t>Fax: 03 9650 3200</w:t>
                            </w:r>
                          </w:p>
                          <w:p w14:paraId="1ACE3523" w14:textId="77777777" w:rsidR="00030D0D" w:rsidRDefault="00030D0D" w:rsidP="00030D0D">
                            <w:pPr>
                              <w:jc w:val="right"/>
                              <w:rPr>
                                <w:rFonts w:ascii="Arial Narrow" w:hAnsi="Arial Narrow"/>
                                <w:sz w:val="24"/>
                              </w:rPr>
                            </w:pPr>
                            <w:r>
                              <w:rPr>
                                <w:rFonts w:ascii="Arial Narrow" w:hAnsi="Arial Narrow"/>
                                <w:sz w:val="24"/>
                              </w:rPr>
                              <w:t>Email: bca@bca.org.au</w:t>
                            </w:r>
                          </w:p>
                          <w:p w14:paraId="73D92D32" w14:textId="77777777" w:rsidR="00030D0D" w:rsidRDefault="00030D0D" w:rsidP="00030D0D">
                            <w:pPr>
                              <w:jc w:val="right"/>
                              <w:rPr>
                                <w:rFonts w:ascii="Arial Narrow" w:hAnsi="Arial Narrow"/>
                                <w:sz w:val="24"/>
                              </w:rPr>
                            </w:pPr>
                            <w:r>
                              <w:rPr>
                                <w:rFonts w:ascii="Arial Narrow" w:hAnsi="Arial Narrow"/>
                                <w:sz w:val="24"/>
                              </w:rPr>
                              <w:t>Website: www.bca.org.au</w:t>
                            </w:r>
                          </w:p>
                          <w:p w14:paraId="6DA7BAD1" w14:textId="77777777" w:rsidR="00030D0D" w:rsidRDefault="00030D0D" w:rsidP="00030D0D">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2.3pt;margin-top:.3pt;width:145.5pt;height:12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a+tg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" filled="f" stroked="f">
                <v:textbox>
                  <w:txbxContent>
                    <w:p w14:paraId="22784069" w14:textId="5A3958E2" w:rsidR="00030D0D" w:rsidRDefault="00030D0D" w:rsidP="00030D0D">
                      <w:pPr>
                        <w:tabs>
                          <w:tab w:val="left" w:pos="7513"/>
                        </w:tabs>
                        <w:jc w:val="right"/>
                        <w:rPr>
                          <w:rFonts w:ascii="Arial Narrow" w:hAnsi="Arial Narrow"/>
                          <w:sz w:val="24"/>
                        </w:rPr>
                      </w:pPr>
                      <w:r>
                        <w:rPr>
                          <w:rFonts w:ascii="Arial Narrow" w:hAnsi="Arial Narrow"/>
                          <w:sz w:val="24"/>
                        </w:rPr>
                        <w:t>Level 3</w:t>
                      </w:r>
                      <w:r w:rsidR="003A41B7">
                        <w:rPr>
                          <w:rFonts w:ascii="Arial Narrow" w:hAnsi="Arial Narrow"/>
                          <w:sz w:val="24"/>
                        </w:rPr>
                        <w:t xml:space="preserve">, </w:t>
                      </w:r>
                      <w:r>
                        <w:rPr>
                          <w:rFonts w:ascii="Arial Narrow" w:hAnsi="Arial Narrow"/>
                          <w:sz w:val="24"/>
                        </w:rPr>
                        <w:t>Ross House</w:t>
                      </w:r>
                    </w:p>
                    <w:p w14:paraId="7A4BB802" w14:textId="77777777" w:rsidR="00030D0D" w:rsidRDefault="00030D0D" w:rsidP="00030D0D">
                      <w:pPr>
                        <w:tabs>
                          <w:tab w:val="left" w:pos="7513"/>
                        </w:tabs>
                        <w:jc w:val="right"/>
                        <w:rPr>
                          <w:rFonts w:ascii="Arial Narrow" w:hAnsi="Arial Narrow"/>
                          <w:sz w:val="24"/>
                        </w:rPr>
                      </w:pPr>
                      <w:r>
                        <w:rPr>
                          <w:rFonts w:ascii="Arial Narrow" w:hAnsi="Arial Narrow"/>
                          <w:sz w:val="24"/>
                        </w:rPr>
                        <w:t>247-251 Flinders Lane</w:t>
                      </w:r>
                    </w:p>
                    <w:p w14:paraId="45DF29F3" w14:textId="77777777" w:rsidR="00030D0D" w:rsidRDefault="00030D0D" w:rsidP="00030D0D">
                      <w:pPr>
                        <w:tabs>
                          <w:tab w:val="left" w:pos="7513"/>
                        </w:tabs>
                        <w:jc w:val="right"/>
                        <w:rPr>
                          <w:rFonts w:ascii="Arial Narrow" w:hAnsi="Arial Narrow"/>
                          <w:sz w:val="24"/>
                        </w:rPr>
                      </w:pPr>
                      <w:r>
                        <w:rPr>
                          <w:rFonts w:ascii="Arial Narrow" w:hAnsi="Arial Narrow"/>
                          <w:sz w:val="24"/>
                        </w:rPr>
                        <w:t>Melbourne Victoria 3000</w:t>
                      </w:r>
                    </w:p>
                    <w:p w14:paraId="1D59279F" w14:textId="77777777" w:rsidR="00030D0D" w:rsidRDefault="00030D0D" w:rsidP="00030D0D">
                      <w:pPr>
                        <w:tabs>
                          <w:tab w:val="left" w:pos="7513"/>
                        </w:tabs>
                        <w:jc w:val="right"/>
                        <w:rPr>
                          <w:rFonts w:ascii="Arial Narrow" w:hAnsi="Arial Narrow"/>
                          <w:sz w:val="24"/>
                        </w:rPr>
                      </w:pPr>
                      <w:r>
                        <w:rPr>
                          <w:rFonts w:ascii="Arial Narrow" w:hAnsi="Arial Narrow"/>
                          <w:sz w:val="24"/>
                        </w:rPr>
                        <w:t>Telephone: 03 9654 1400</w:t>
                      </w:r>
                    </w:p>
                    <w:p w14:paraId="0051B829" w14:textId="77777777" w:rsidR="00030D0D" w:rsidRDefault="00030D0D" w:rsidP="00030D0D">
                      <w:pPr>
                        <w:tabs>
                          <w:tab w:val="left" w:pos="7513"/>
                        </w:tabs>
                        <w:jc w:val="right"/>
                        <w:rPr>
                          <w:rFonts w:ascii="Arial Narrow" w:hAnsi="Arial Narrow"/>
                          <w:sz w:val="24"/>
                        </w:rPr>
                      </w:pPr>
                      <w:r>
                        <w:rPr>
                          <w:rFonts w:ascii="Arial Narrow" w:hAnsi="Arial Narrow"/>
                          <w:sz w:val="24"/>
                        </w:rPr>
                        <w:t>Toll Free: 1800 033 660</w:t>
                      </w:r>
                    </w:p>
                    <w:p w14:paraId="5A12B59D" w14:textId="77777777" w:rsidR="00030D0D" w:rsidRDefault="00030D0D" w:rsidP="00030D0D">
                      <w:pPr>
                        <w:tabs>
                          <w:tab w:val="left" w:pos="7513"/>
                        </w:tabs>
                        <w:jc w:val="right"/>
                        <w:rPr>
                          <w:rFonts w:ascii="Arial Narrow" w:hAnsi="Arial Narrow"/>
                          <w:sz w:val="24"/>
                        </w:rPr>
                      </w:pPr>
                      <w:r>
                        <w:rPr>
                          <w:rFonts w:ascii="Arial Narrow" w:hAnsi="Arial Narrow"/>
                          <w:sz w:val="24"/>
                        </w:rPr>
                        <w:t>Fax: 03 9650 3200</w:t>
                      </w:r>
                    </w:p>
                    <w:p w14:paraId="1ACE3523" w14:textId="77777777" w:rsidR="00030D0D" w:rsidRDefault="00030D0D" w:rsidP="00030D0D">
                      <w:pPr>
                        <w:jc w:val="right"/>
                        <w:rPr>
                          <w:rFonts w:ascii="Arial Narrow" w:hAnsi="Arial Narrow"/>
                          <w:sz w:val="24"/>
                        </w:rPr>
                      </w:pPr>
                      <w:r>
                        <w:rPr>
                          <w:rFonts w:ascii="Arial Narrow" w:hAnsi="Arial Narrow"/>
                          <w:sz w:val="24"/>
                        </w:rPr>
                        <w:t>Email: bca@bca.org.au</w:t>
                      </w:r>
                    </w:p>
                    <w:p w14:paraId="73D92D32" w14:textId="77777777" w:rsidR="00030D0D" w:rsidRDefault="00030D0D" w:rsidP="00030D0D">
                      <w:pPr>
                        <w:jc w:val="right"/>
                        <w:rPr>
                          <w:rFonts w:ascii="Arial Narrow" w:hAnsi="Arial Narrow"/>
                          <w:sz w:val="24"/>
                        </w:rPr>
                      </w:pPr>
                      <w:r>
                        <w:rPr>
                          <w:rFonts w:ascii="Arial Narrow" w:hAnsi="Arial Narrow"/>
                          <w:sz w:val="24"/>
                        </w:rPr>
                        <w:t>Website: www.bca.org.au</w:t>
                      </w:r>
                    </w:p>
                    <w:p w14:paraId="6DA7BAD1" w14:textId="77777777" w:rsidR="00030D0D" w:rsidRDefault="00030D0D" w:rsidP="00030D0D">
                      <w:pPr>
                        <w:jc w:val="right"/>
                      </w:pPr>
                    </w:p>
                  </w:txbxContent>
                </v:textbox>
                <w10:wrap type="tight"/>
              </v:shape>
            </w:pict>
          </mc:Fallback>
        </mc:AlternateContent>
      </w:r>
      <w:r w:rsidR="00030D0D" w:rsidRPr="00886874">
        <w:rPr>
          <w:noProof/>
          <w:sz w:val="24"/>
          <w:lang w:val="en-AU" w:eastAsia="en-AU"/>
        </w:rPr>
        <w:drawing>
          <wp:anchor distT="0" distB="0" distL="114300" distR="114300" simplePos="0" relativeHeight="251657728" behindDoc="1" locked="0" layoutInCell="1" allowOverlap="1" wp14:editId="43CF472D">
            <wp:simplePos x="0" y="0"/>
            <wp:positionH relativeFrom="column">
              <wp:posOffset>-37465</wp:posOffset>
            </wp:positionH>
            <wp:positionV relativeFrom="paragraph">
              <wp:posOffset>7620</wp:posOffset>
            </wp:positionV>
            <wp:extent cx="1257300" cy="1041400"/>
            <wp:effectExtent l="0" t="0" r="0" b="6350"/>
            <wp:wrapTight wrapText="bothSides">
              <wp:wrapPolygon edited="0">
                <wp:start x="0" y="0"/>
                <wp:lineTo x="0" y="21337"/>
                <wp:lineTo x="21273" y="21337"/>
                <wp:lineTo x="21273" y="0"/>
                <wp:lineTo x="0" y="0"/>
              </wp:wrapPolygon>
            </wp:wrapTight>
            <wp:docPr id="2" name="Picture 2" descr="BCA%20logo%20-%20without%20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20logo%20-%20without%20wor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0D0D" w:rsidRPr="00886874">
        <w:rPr>
          <w:noProof/>
          <w:sz w:val="24"/>
          <w:lang w:val="en-AU" w:eastAsia="en-AU"/>
        </w:rPr>
        <mc:AlternateContent>
          <mc:Choice Requires="wps">
            <w:drawing>
              <wp:anchor distT="0" distB="0" distL="114300" distR="114300" simplePos="0" relativeHeight="251655680" behindDoc="0" locked="1" layoutInCell="1" allowOverlap="0">
                <wp:simplePos x="0" y="0"/>
                <wp:positionH relativeFrom="page">
                  <wp:posOffset>1080135</wp:posOffset>
                </wp:positionH>
                <wp:positionV relativeFrom="page">
                  <wp:posOffset>10175240</wp:posOffset>
                </wp:positionV>
                <wp:extent cx="5577840" cy="27876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C36D5" w14:textId="77777777" w:rsidR="00030D0D" w:rsidRDefault="00030D0D" w:rsidP="00030D0D">
                            <w:pPr>
                              <w:jc w:val="center"/>
                              <w:rPr>
                                <w:sz w:val="20"/>
                              </w:rPr>
                            </w:pPr>
                            <w:r>
                              <w:rPr>
                                <w:sz w:val="20"/>
                              </w:rPr>
                              <w:t>Blind Citizens Australia ABN 90 006 985 226.  Gifts are Tax Deductible.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85.05pt;margin-top:801.2pt;width:439.2pt;height:21.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KXtQIAAMA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" o:allowoverlap="f" filled="f" stroked="f">
                <v:textbox>
                  <w:txbxContent>
                    <w:p w14:paraId="792C36D5" w14:textId="77777777" w:rsidR="00030D0D" w:rsidRDefault="00030D0D" w:rsidP="00030D0D">
                      <w:pPr>
                        <w:jc w:val="center"/>
                        <w:rPr>
                          <w:sz w:val="20"/>
                        </w:rPr>
                      </w:pPr>
                      <w:r>
                        <w:rPr>
                          <w:sz w:val="20"/>
                        </w:rPr>
                        <w:t>Blind Citizens Australia ABN 90 006 985 226.  Gifts are Tax Deductible.</w:t>
                      </w:r>
                    </w:p>
                  </w:txbxContent>
                </v:textbox>
                <w10:wrap anchorx="page" anchory="page"/>
                <w10:anchorlock/>
              </v:shape>
            </w:pict>
          </mc:Fallback>
        </mc:AlternateContent>
      </w:r>
    </w:p>
    <w:p w14:paraId="30407726" w14:textId="77777777" w:rsidR="00030D0D" w:rsidRPr="00886874" w:rsidRDefault="00030D0D" w:rsidP="00030D0D">
      <w:pPr>
        <w:rPr>
          <w:sz w:val="24"/>
        </w:rPr>
      </w:pPr>
    </w:p>
    <w:p w14:paraId="3427CAB1" w14:textId="77777777" w:rsidR="00030D0D" w:rsidRPr="00886874" w:rsidRDefault="00030D0D" w:rsidP="00030D0D">
      <w:pPr>
        <w:rPr>
          <w:sz w:val="24"/>
        </w:rPr>
      </w:pPr>
    </w:p>
    <w:p w14:paraId="7597B2A0" w14:textId="77777777" w:rsidR="00030D0D" w:rsidRPr="00886874" w:rsidRDefault="00030D0D" w:rsidP="00030D0D">
      <w:pPr>
        <w:rPr>
          <w:sz w:val="24"/>
        </w:rPr>
      </w:pPr>
    </w:p>
    <w:p w14:paraId="57ACAB85" w14:textId="77777777" w:rsidR="00030D0D" w:rsidRDefault="00030D0D" w:rsidP="00030D0D">
      <w:pPr>
        <w:rPr>
          <w:sz w:val="24"/>
        </w:rPr>
      </w:pPr>
    </w:p>
    <w:p w14:paraId="163CEFDA" w14:textId="77777777" w:rsidR="00030D0D" w:rsidRDefault="00030D0D" w:rsidP="00030D0D">
      <w:pPr>
        <w:rPr>
          <w:sz w:val="24"/>
        </w:rPr>
      </w:pPr>
    </w:p>
    <w:p w14:paraId="790E8E98" w14:textId="77777777" w:rsidR="00030D0D" w:rsidRPr="00886874" w:rsidRDefault="00030D0D" w:rsidP="00030D0D">
      <w:pPr>
        <w:rPr>
          <w:sz w:val="24"/>
        </w:rPr>
      </w:pPr>
    </w:p>
    <w:p w14:paraId="3E8156E7" w14:textId="77777777" w:rsidR="00030D0D" w:rsidRDefault="00030D0D" w:rsidP="00030D0D">
      <w:pPr>
        <w:rPr>
          <w:color w:val="008000"/>
          <w:sz w:val="44"/>
        </w:rPr>
      </w:pPr>
      <w:r>
        <w:rPr>
          <w:color w:val="008000"/>
          <w:sz w:val="44"/>
        </w:rPr>
        <w:t>Blind Citizens Australia</w:t>
      </w:r>
    </w:p>
    <w:p w14:paraId="02EFB529" w14:textId="7AB94E61" w:rsidR="00030D0D" w:rsidRDefault="00030D0D" w:rsidP="00030D0D">
      <w:pPr>
        <w:rPr>
          <w:color w:val="008000"/>
          <w:szCs w:val="32"/>
        </w:rPr>
      </w:pPr>
    </w:p>
    <w:p w14:paraId="71F36CA6" w14:textId="77777777" w:rsidR="003A41B7" w:rsidRPr="003A41B7" w:rsidRDefault="003A41B7" w:rsidP="003A41B7">
      <w:pPr>
        <w:pStyle w:val="Heading1"/>
      </w:pPr>
      <w:r w:rsidRPr="003A41B7">
        <w:t>Internal Review of a Decision</w:t>
      </w:r>
    </w:p>
    <w:p w14:paraId="229C123E" w14:textId="77777777" w:rsidR="003A41B7" w:rsidRPr="003A41B7" w:rsidRDefault="003A41B7" w:rsidP="003A41B7"/>
    <w:p w14:paraId="5874AAC4" w14:textId="77777777" w:rsidR="003A41B7" w:rsidRPr="003A41B7" w:rsidRDefault="003A41B7" w:rsidP="003A41B7">
      <w:r w:rsidRPr="003A41B7">
        <w:t xml:space="preserve">If you feel that the NDIA has made a decision about you that you do not agree with, you can request to have it reviewed. </w:t>
      </w:r>
    </w:p>
    <w:p w14:paraId="4112A3FA" w14:textId="77777777" w:rsidR="003A41B7" w:rsidRDefault="003A41B7" w:rsidP="003A41B7"/>
    <w:p w14:paraId="0EC7FDAB" w14:textId="6EBF6F02" w:rsidR="003A41B7" w:rsidRPr="003A41B7" w:rsidRDefault="003A41B7" w:rsidP="003A41B7">
      <w:pPr>
        <w:pStyle w:val="Heading2"/>
      </w:pPr>
      <w:r w:rsidRPr="003A41B7">
        <w:t>What decisions can be reviewed?</w:t>
      </w:r>
    </w:p>
    <w:p w14:paraId="295B4225" w14:textId="77777777" w:rsidR="003A41B7" w:rsidRPr="003A41B7" w:rsidRDefault="003A41B7" w:rsidP="003A41B7">
      <w:pPr>
        <w:pStyle w:val="ListBullet"/>
      </w:pPr>
      <w:r w:rsidRPr="003A41B7">
        <w:t>A decision to not grant you access to the Scheme because you do not meet the access criteria</w:t>
      </w:r>
    </w:p>
    <w:p w14:paraId="2D0541AF" w14:textId="77777777" w:rsidR="003A41B7" w:rsidRPr="003A41B7" w:rsidRDefault="003A41B7" w:rsidP="003A41B7">
      <w:pPr>
        <w:pStyle w:val="ListBullet"/>
      </w:pPr>
      <w:r w:rsidRPr="003A41B7">
        <w:t>A decision to revoke your access to the scheme because you do not meet the access criteria</w:t>
      </w:r>
    </w:p>
    <w:p w14:paraId="3DB5B1EA" w14:textId="77777777" w:rsidR="003A41B7" w:rsidRPr="003A41B7" w:rsidRDefault="003A41B7" w:rsidP="003A41B7">
      <w:pPr>
        <w:pStyle w:val="ListBullet"/>
      </w:pPr>
      <w:r w:rsidRPr="003A41B7">
        <w:t>A decision about whether to include a particular funded support in your plan or not, this can include a decision about how much funding is provided</w:t>
      </w:r>
    </w:p>
    <w:p w14:paraId="7E772197" w14:textId="77777777" w:rsidR="003A41B7" w:rsidRPr="003A41B7" w:rsidRDefault="003A41B7" w:rsidP="003A41B7">
      <w:pPr>
        <w:pStyle w:val="ListBullet"/>
      </w:pPr>
      <w:r w:rsidRPr="003A41B7">
        <w:t>If you request a review of your plan because your circumstances change and the agency declines this request you can request to have the decision not to review your plan reviewed.</w:t>
      </w:r>
    </w:p>
    <w:p w14:paraId="3B5097EA" w14:textId="77777777" w:rsidR="003A41B7" w:rsidRPr="003A41B7" w:rsidRDefault="003A41B7" w:rsidP="003A41B7">
      <w:pPr>
        <w:pStyle w:val="ListBullet"/>
      </w:pPr>
      <w:r w:rsidRPr="003A41B7">
        <w:t>A decision to approve or cancel a Nominee</w:t>
      </w:r>
    </w:p>
    <w:p w14:paraId="1DE0C1CE" w14:textId="77777777" w:rsidR="003A41B7" w:rsidRPr="003A41B7" w:rsidRDefault="003A41B7" w:rsidP="003A41B7"/>
    <w:p w14:paraId="5277AE7D" w14:textId="77777777" w:rsidR="003A41B7" w:rsidRPr="003A41B7" w:rsidRDefault="003A41B7" w:rsidP="003A41B7">
      <w:pPr>
        <w:pStyle w:val="Heading2"/>
      </w:pPr>
      <w:r w:rsidRPr="003A41B7">
        <w:t>Who can request a review of a decision?</w:t>
      </w:r>
    </w:p>
    <w:p w14:paraId="546DC328" w14:textId="3A7638F4" w:rsidR="003A41B7" w:rsidRDefault="003A41B7" w:rsidP="003A41B7">
      <w:r w:rsidRPr="003A41B7">
        <w:t>You or your Nominee can request a review of a decision that you do not agree with. A nominee is someone who has been legally appointed to deal with the NDIA on your behalf if you are not able to.</w:t>
      </w:r>
    </w:p>
    <w:p w14:paraId="6473CE2B" w14:textId="77777777" w:rsidR="003A41B7" w:rsidRPr="003A41B7" w:rsidRDefault="003A41B7" w:rsidP="003A41B7"/>
    <w:p w14:paraId="11E4B5E4" w14:textId="77777777" w:rsidR="003A41B7" w:rsidRPr="003A41B7" w:rsidRDefault="003A41B7" w:rsidP="003A41B7">
      <w:r w:rsidRPr="003A41B7">
        <w:t>A Local Area Coordinator or Support Coordinator can support you to complete this request if required.</w:t>
      </w:r>
    </w:p>
    <w:p w14:paraId="402B4131" w14:textId="77777777" w:rsidR="005E1F6E" w:rsidRDefault="005E1F6E" w:rsidP="003A41B7"/>
    <w:p w14:paraId="4B6E570D" w14:textId="77777777" w:rsidR="003C5DA0" w:rsidRDefault="003C5DA0">
      <w:pPr>
        <w:rPr>
          <w:rFonts w:eastAsia="Times New Roman" w:cs="Arial"/>
          <w:b/>
          <w:bCs/>
          <w:iCs/>
          <w:sz w:val="40"/>
          <w:szCs w:val="36"/>
        </w:rPr>
      </w:pPr>
      <w:r>
        <w:br w:type="page"/>
      </w:r>
    </w:p>
    <w:p w14:paraId="0E22B5F0" w14:textId="04F1CDBC" w:rsidR="003A41B7" w:rsidRPr="003A41B7" w:rsidRDefault="003A41B7" w:rsidP="005E1F6E">
      <w:pPr>
        <w:pStyle w:val="Heading2"/>
      </w:pPr>
      <w:r w:rsidRPr="003A41B7">
        <w:lastRenderedPageBreak/>
        <w:t>How can I request an Internal Review of a Decision?</w:t>
      </w:r>
    </w:p>
    <w:p w14:paraId="64AA5DF3" w14:textId="77777777" w:rsidR="003A41B7" w:rsidRPr="003A41B7" w:rsidRDefault="003A41B7" w:rsidP="005E1F6E">
      <w:pPr>
        <w:pStyle w:val="ListBullet"/>
      </w:pPr>
      <w:r w:rsidRPr="003A41B7">
        <w:t>Completing the Application to Request a Review form from the NDIS website</w:t>
      </w:r>
    </w:p>
    <w:p w14:paraId="76E32218" w14:textId="77777777" w:rsidR="003A41B7" w:rsidRPr="003A41B7" w:rsidRDefault="003A41B7" w:rsidP="005E1F6E">
      <w:pPr>
        <w:pStyle w:val="ListBullet"/>
      </w:pPr>
      <w:r w:rsidRPr="003A41B7">
        <w:t>Writing to the National Disability Insurance Agency (GPO Box 700, Canberra ACT 2160)</w:t>
      </w:r>
    </w:p>
    <w:p w14:paraId="029FE55D" w14:textId="77777777" w:rsidR="003A41B7" w:rsidRPr="003A41B7" w:rsidRDefault="003A41B7" w:rsidP="005E1F6E">
      <w:pPr>
        <w:pStyle w:val="ListBullet"/>
      </w:pPr>
      <w:r w:rsidRPr="003A41B7">
        <w:t>Calling the National Disability Insurance Agency on 1800 800 110 (Monday – Friday 8:00am – 11:00pm)</w:t>
      </w:r>
    </w:p>
    <w:p w14:paraId="4B2ED0F7" w14:textId="77777777" w:rsidR="003A41B7" w:rsidRPr="003A41B7" w:rsidRDefault="003A41B7" w:rsidP="005E1F6E">
      <w:pPr>
        <w:pStyle w:val="ListBullet"/>
      </w:pPr>
      <w:r w:rsidRPr="003A41B7">
        <w:t>Visiting your local office in person</w:t>
      </w:r>
    </w:p>
    <w:p w14:paraId="5E1365B4" w14:textId="77777777" w:rsidR="003A41B7" w:rsidRPr="003A41B7" w:rsidRDefault="003A41B7" w:rsidP="005E1F6E">
      <w:pPr>
        <w:pStyle w:val="ListBullet"/>
      </w:pPr>
      <w:r w:rsidRPr="003A41B7">
        <w:t>Sending an e-mail to enquiries@ndis.gov.au</w:t>
      </w:r>
    </w:p>
    <w:p w14:paraId="23C9055D" w14:textId="77777777" w:rsidR="005E1F6E" w:rsidRDefault="005E1F6E" w:rsidP="003A41B7"/>
    <w:p w14:paraId="2931904B" w14:textId="61CA2A63" w:rsidR="003A41B7" w:rsidRPr="003A41B7" w:rsidRDefault="003A41B7" w:rsidP="003A41B7">
      <w:r w:rsidRPr="003A41B7">
        <w:t xml:space="preserve">You must make your request within three (3) months of being notified of the original decision that you want to have reviewed. </w:t>
      </w:r>
    </w:p>
    <w:p w14:paraId="259B7315" w14:textId="77777777" w:rsidR="005E1F6E" w:rsidRDefault="005E1F6E" w:rsidP="003A41B7"/>
    <w:p w14:paraId="6D796848" w14:textId="71DF7BC0" w:rsidR="003A41B7" w:rsidRPr="003A41B7" w:rsidRDefault="003A41B7" w:rsidP="005E1F6E">
      <w:pPr>
        <w:pStyle w:val="Heading2"/>
      </w:pPr>
      <w:r w:rsidRPr="003A41B7">
        <w:t>What Happens Next?</w:t>
      </w:r>
    </w:p>
    <w:p w14:paraId="65A28698" w14:textId="77777777" w:rsidR="003A41B7" w:rsidRPr="003A41B7" w:rsidRDefault="003A41B7" w:rsidP="003A41B7">
      <w:r w:rsidRPr="003A41B7">
        <w:t>When the National Disability Insurance Agency receives your request, a planner who did not make the original decision will review your request.  They will also look at any evidence you provide or have already provided that relates to the decision.</w:t>
      </w:r>
    </w:p>
    <w:p w14:paraId="295E1AC8" w14:textId="77777777" w:rsidR="005E1F6E" w:rsidRDefault="005E1F6E" w:rsidP="003A41B7"/>
    <w:p w14:paraId="2712598D" w14:textId="1869AEA8" w:rsidR="003A41B7" w:rsidRPr="003A41B7" w:rsidRDefault="003A41B7" w:rsidP="003A41B7">
      <w:r w:rsidRPr="003A41B7">
        <w:t>They may call or e-mail you to ask questions about your request or ask you to provide additional information.</w:t>
      </w:r>
    </w:p>
    <w:p w14:paraId="29FDC6B7" w14:textId="77777777" w:rsidR="005E1F6E" w:rsidRDefault="005E1F6E" w:rsidP="003A41B7"/>
    <w:p w14:paraId="06023205" w14:textId="1A362388" w:rsidR="003A41B7" w:rsidRPr="003A41B7" w:rsidRDefault="003A41B7" w:rsidP="003A41B7">
      <w:r w:rsidRPr="003A41B7">
        <w:t>Once they make a decision, they will contact you to advise of the outcome of the review and send you a letter advising of their decision.</w:t>
      </w:r>
    </w:p>
    <w:p w14:paraId="7C42F0DC" w14:textId="77777777" w:rsidR="005E1F6E" w:rsidRDefault="005E1F6E" w:rsidP="003A41B7"/>
    <w:p w14:paraId="1D459B59" w14:textId="07BD17B3" w:rsidR="003A41B7" w:rsidRPr="003A41B7" w:rsidRDefault="003A41B7" w:rsidP="003A41B7">
      <w:r w:rsidRPr="003A41B7">
        <w:t>This process may take several weeks.</w:t>
      </w:r>
    </w:p>
    <w:p w14:paraId="23307C7B" w14:textId="630E5893" w:rsidR="003C5DA0" w:rsidRDefault="003C5DA0">
      <w:pPr>
        <w:rPr>
          <w:rFonts w:eastAsia="Times New Roman" w:cs="Arial"/>
          <w:b/>
          <w:bCs/>
          <w:iCs/>
          <w:sz w:val="40"/>
          <w:szCs w:val="36"/>
        </w:rPr>
      </w:pPr>
    </w:p>
    <w:p w14:paraId="556BAA9A" w14:textId="14267A5A" w:rsidR="003A41B7" w:rsidRPr="003A41B7" w:rsidRDefault="003A41B7" w:rsidP="005E1F6E">
      <w:pPr>
        <w:pStyle w:val="Heading2"/>
      </w:pPr>
      <w:r w:rsidRPr="003A41B7">
        <w:t>What if I am still unhappy with the decision?</w:t>
      </w:r>
    </w:p>
    <w:p w14:paraId="1E7CC0CC" w14:textId="06B31590" w:rsidR="003A41B7" w:rsidRDefault="003A41B7" w:rsidP="003A41B7">
      <w:r w:rsidRPr="003A41B7">
        <w:t xml:space="preserve">If you disagree with the review decision the National Disability Insurance Agency makes you can apply to the Administrative Appeals Tribunal (the ‘AAT’). The Administrative Appeals Tribunal can review your case and either uphold the National Disability Insurance Agency’s decision or, they can provide them with recommendations on how to make a more </w:t>
      </w:r>
      <w:r w:rsidRPr="003A41B7">
        <w:lastRenderedPageBreak/>
        <w:t>appropriate decision. The tribunal is not a court and cannot force the National Disability Insurance Agency to change their decision.</w:t>
      </w:r>
    </w:p>
    <w:p w14:paraId="1F4EDE00" w14:textId="77777777" w:rsidR="003C5DA0" w:rsidRPr="003A41B7" w:rsidRDefault="003C5DA0" w:rsidP="003A41B7"/>
    <w:p w14:paraId="32FD0656" w14:textId="77777777" w:rsidR="003A41B7" w:rsidRPr="003A41B7" w:rsidRDefault="003A41B7" w:rsidP="003A41B7">
      <w:r w:rsidRPr="003A41B7">
        <w:t>For more information you can visit the Administrative Appeals Tribunal website at www.aat.gov.au.</w:t>
      </w:r>
    </w:p>
    <w:p w14:paraId="45C0E538" w14:textId="77777777" w:rsidR="003C5DA0" w:rsidRDefault="003C5DA0" w:rsidP="003A41B7"/>
    <w:p w14:paraId="2FE8DBDF" w14:textId="2FA771AE" w:rsidR="003A41B7" w:rsidRPr="003A41B7" w:rsidRDefault="003A41B7" w:rsidP="003A41B7">
      <w:r w:rsidRPr="003A41B7">
        <w:t xml:space="preserve">If you would like to have a matter heard by the Administrative Appeals Tribunal there are several agencies that can support you to do this. To find an organisation that best meets your needs, see our ‘NDIS Helpful Contacts’ fact sheet. </w:t>
      </w:r>
    </w:p>
    <w:p w14:paraId="1347D08F" w14:textId="77777777" w:rsidR="003A41B7" w:rsidRPr="003A41B7" w:rsidRDefault="003A41B7" w:rsidP="003A41B7">
      <w:r w:rsidRPr="003A41B7">
        <w:t xml:space="preserve"> </w:t>
      </w:r>
    </w:p>
    <w:p w14:paraId="3200C884" w14:textId="77777777" w:rsidR="003A41B7" w:rsidRPr="003A41B7" w:rsidRDefault="003A41B7" w:rsidP="003A41B7">
      <w:bookmarkStart w:id="0" w:name="_GoBack"/>
      <w:bookmarkEnd w:id="0"/>
    </w:p>
    <w:sectPr w:rsidR="003A41B7" w:rsidRPr="003A41B7" w:rsidSect="003C5DA0">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69856" w14:textId="77777777" w:rsidR="006663D7" w:rsidRDefault="00336755">
      <w:r>
        <w:separator/>
      </w:r>
    </w:p>
  </w:endnote>
  <w:endnote w:type="continuationSeparator" w:id="0">
    <w:p w14:paraId="36E06459" w14:textId="77777777" w:rsidR="006663D7" w:rsidRDefault="0033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37F55" w14:textId="77777777" w:rsidR="004F3C3D" w:rsidRDefault="00CC61A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F9B79" w14:textId="77777777" w:rsidR="004F3C3D" w:rsidRDefault="00CC61A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9BA11" w14:textId="77777777" w:rsidR="004F3C3D" w:rsidRDefault="00CC61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0497A" w14:textId="77777777" w:rsidR="006663D7" w:rsidRDefault="00336755">
      <w:r>
        <w:separator/>
      </w:r>
    </w:p>
  </w:footnote>
  <w:footnote w:type="continuationSeparator" w:id="0">
    <w:p w14:paraId="74FC2469" w14:textId="77777777" w:rsidR="006663D7" w:rsidRDefault="003367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CF5F9" w14:textId="77777777" w:rsidR="004F3C3D" w:rsidRDefault="00CC61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94A57" w14:textId="77777777" w:rsidR="004F3C3D" w:rsidRDefault="00CC61A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0D4CA" w14:textId="77777777" w:rsidR="004F3C3D" w:rsidRDefault="00CC61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04283E"/>
    <w:lvl w:ilvl="0">
      <w:start w:val="1"/>
      <w:numFmt w:val="lowerLetter"/>
      <w:pStyle w:val="ListNumber2"/>
      <w:lvlText w:val="%1."/>
      <w:lvlJc w:val="left"/>
      <w:pPr>
        <w:ind w:left="644" w:hanging="360"/>
      </w:pPr>
    </w:lvl>
  </w:abstractNum>
  <w:abstractNum w:abstractNumId="1" w15:restartNumberingAfterBreak="0">
    <w:nsid w:val="FFFFFF83"/>
    <w:multiLevelType w:val="singleLevel"/>
    <w:tmpl w:val="9EFA84AC"/>
    <w:lvl w:ilvl="0">
      <w:start w:val="1"/>
      <w:numFmt w:val="bullet"/>
      <w:pStyle w:val="ListBullet2"/>
      <w:lvlText w:val="o"/>
      <w:lvlJc w:val="left"/>
      <w:pPr>
        <w:ind w:left="644" w:hanging="360"/>
      </w:pPr>
      <w:rPr>
        <w:rFonts w:ascii="Courier New" w:hAnsi="Courier New" w:cs="Courier New" w:hint="default"/>
      </w:rPr>
    </w:lvl>
  </w:abstractNum>
  <w:abstractNum w:abstractNumId="2" w15:restartNumberingAfterBreak="0">
    <w:nsid w:val="FFFFFF88"/>
    <w:multiLevelType w:val="singleLevel"/>
    <w:tmpl w:val="BA68C45C"/>
    <w:lvl w:ilvl="0">
      <w:start w:val="1"/>
      <w:numFmt w:val="decimal"/>
      <w:pStyle w:val="ListNumber"/>
      <w:lvlText w:val="%1."/>
      <w:lvlJc w:val="left"/>
      <w:pPr>
        <w:ind w:left="360" w:hanging="360"/>
      </w:pPr>
    </w:lvl>
  </w:abstractNum>
  <w:abstractNum w:abstractNumId="3" w15:restartNumberingAfterBreak="0">
    <w:nsid w:val="00840304"/>
    <w:multiLevelType w:val="hybridMultilevel"/>
    <w:tmpl w:val="B374E292"/>
    <w:lvl w:ilvl="0" w:tplc="B18A7BC8">
      <w:start w:val="1"/>
      <w:numFmt w:val="bullet"/>
      <w:pStyle w:val="List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89A34B7"/>
    <w:multiLevelType w:val="hybridMultilevel"/>
    <w:tmpl w:val="E986803C"/>
    <w:lvl w:ilvl="0" w:tplc="24902EF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9803628"/>
    <w:multiLevelType w:val="hybridMultilevel"/>
    <w:tmpl w:val="3F561FEE"/>
    <w:lvl w:ilvl="0" w:tplc="60BC631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7627C7"/>
    <w:multiLevelType w:val="hybridMultilevel"/>
    <w:tmpl w:val="5CC44652"/>
    <w:lvl w:ilvl="0" w:tplc="3B28CB56">
      <w:start w:val="1"/>
      <w:numFmt w:val="bullet"/>
      <w:pStyle w:val="Lis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CE91D6E"/>
    <w:multiLevelType w:val="hybridMultilevel"/>
    <w:tmpl w:val="8752C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50403C"/>
    <w:multiLevelType w:val="hybridMultilevel"/>
    <w:tmpl w:val="E26CC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17667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15:restartNumberingAfterBreak="0">
    <w:nsid w:val="51097C92"/>
    <w:multiLevelType w:val="multilevel"/>
    <w:tmpl w:val="0C090023"/>
    <w:numStyleLink w:val="ArticleSection"/>
  </w:abstractNum>
  <w:num w:numId="1">
    <w:abstractNumId w:val="9"/>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0"/>
  </w:num>
  <w:num w:numId="8">
    <w:abstractNumId w:val="4"/>
  </w:num>
  <w:num w:numId="9">
    <w:abstractNumId w:val="7"/>
  </w:num>
  <w:num w:numId="10">
    <w:abstractNumId w:val="5"/>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85"/>
    <w:rsid w:val="00030D0D"/>
    <w:rsid w:val="00087094"/>
    <w:rsid w:val="00193C6F"/>
    <w:rsid w:val="001B1C45"/>
    <w:rsid w:val="00336755"/>
    <w:rsid w:val="003513E5"/>
    <w:rsid w:val="003A41B7"/>
    <w:rsid w:val="003C5DA0"/>
    <w:rsid w:val="003E2FA2"/>
    <w:rsid w:val="00403A40"/>
    <w:rsid w:val="005174FA"/>
    <w:rsid w:val="005E1F6E"/>
    <w:rsid w:val="006663D7"/>
    <w:rsid w:val="006C6D2C"/>
    <w:rsid w:val="00754EA8"/>
    <w:rsid w:val="0078726B"/>
    <w:rsid w:val="007C34A7"/>
    <w:rsid w:val="0086372E"/>
    <w:rsid w:val="008D0E3C"/>
    <w:rsid w:val="008F5312"/>
    <w:rsid w:val="00987785"/>
    <w:rsid w:val="00A4334F"/>
    <w:rsid w:val="00A677CB"/>
    <w:rsid w:val="00AC22A0"/>
    <w:rsid w:val="00C24592"/>
    <w:rsid w:val="00CC61AD"/>
    <w:rsid w:val="00D30A51"/>
    <w:rsid w:val="00DA3FC9"/>
    <w:rsid w:val="00E501BE"/>
    <w:rsid w:val="00EA23AC"/>
    <w:rsid w:val="00FD01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E6FD"/>
  <w15:docId w15:val="{ACFD4627-2CA6-467B-A59B-73586081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785"/>
    <w:rPr>
      <w:rFonts w:ascii="Arial" w:hAnsi="Arial"/>
      <w:sz w:val="32"/>
      <w:szCs w:val="22"/>
      <w:lang w:val="en-US" w:eastAsia="en-US"/>
    </w:rPr>
  </w:style>
  <w:style w:type="paragraph" w:styleId="Heading1">
    <w:name w:val="heading 1"/>
    <w:basedOn w:val="Normal"/>
    <w:link w:val="Heading1Char"/>
    <w:qFormat/>
    <w:rsid w:val="001B1C45"/>
    <w:pPr>
      <w:jc w:val="center"/>
      <w:outlineLvl w:val="0"/>
    </w:pPr>
    <w:rPr>
      <w:rFonts w:eastAsia="Times New Roman"/>
      <w:b/>
      <w:bCs/>
      <w:kern w:val="36"/>
      <w:sz w:val="40"/>
      <w:szCs w:val="48"/>
      <w:lang w:val="en-AU" w:eastAsia="en-AU"/>
    </w:rPr>
  </w:style>
  <w:style w:type="paragraph" w:styleId="Heading2">
    <w:name w:val="heading 2"/>
    <w:basedOn w:val="Normal"/>
    <w:next w:val="Normal"/>
    <w:link w:val="Heading2Char"/>
    <w:qFormat/>
    <w:rsid w:val="001B1C45"/>
    <w:pPr>
      <w:keepNext/>
      <w:outlineLvl w:val="1"/>
    </w:pPr>
    <w:rPr>
      <w:rFonts w:eastAsia="Times New Roman" w:cs="Arial"/>
      <w:b/>
      <w:bCs/>
      <w:iCs/>
      <w:sz w:val="40"/>
      <w:szCs w:val="36"/>
    </w:rPr>
  </w:style>
  <w:style w:type="paragraph" w:styleId="Heading3">
    <w:name w:val="heading 3"/>
    <w:basedOn w:val="Normal"/>
    <w:next w:val="Normal"/>
    <w:link w:val="Heading3Char"/>
    <w:qFormat/>
    <w:rsid w:val="001B1C45"/>
    <w:pPr>
      <w:keepNext/>
      <w:spacing w:before="240" w:after="60"/>
      <w:outlineLvl w:val="2"/>
    </w:pPr>
    <w:rPr>
      <w:rFonts w:eastAsia="Times New Roman" w:cs="Arial"/>
      <w:b/>
      <w:bCs/>
      <w:sz w:val="36"/>
      <w:szCs w:val="32"/>
    </w:rPr>
  </w:style>
  <w:style w:type="paragraph" w:styleId="Heading4">
    <w:name w:val="heading 4"/>
    <w:basedOn w:val="Normal"/>
    <w:next w:val="Normal"/>
    <w:link w:val="Heading4Char"/>
    <w:qFormat/>
    <w:rsid w:val="001B1C45"/>
    <w:pPr>
      <w:keepNext/>
      <w:outlineLvl w:val="3"/>
    </w:pPr>
    <w:rPr>
      <w:b/>
      <w:bCs/>
      <w:szCs w:val="28"/>
    </w:rPr>
  </w:style>
  <w:style w:type="paragraph" w:styleId="Heading5">
    <w:name w:val="heading 5"/>
    <w:basedOn w:val="Normal"/>
    <w:next w:val="Normal"/>
    <w:link w:val="Heading5Char"/>
    <w:qFormat/>
    <w:rsid w:val="00403A40"/>
    <w:pPr>
      <w:outlineLvl w:val="4"/>
    </w:pPr>
    <w:rPr>
      <w:b/>
      <w:bCs/>
      <w:iCs/>
      <w:sz w:val="28"/>
      <w:szCs w:val="26"/>
    </w:rPr>
  </w:style>
  <w:style w:type="paragraph" w:styleId="Heading6">
    <w:name w:val="heading 6"/>
    <w:basedOn w:val="Normal"/>
    <w:next w:val="Normal"/>
    <w:link w:val="Heading6Char"/>
    <w:rsid w:val="00754EA8"/>
    <w:pPr>
      <w:numPr>
        <w:ilvl w:val="5"/>
        <w:numId w:val="3"/>
      </w:numPr>
      <w:spacing w:before="240" w:after="60"/>
      <w:outlineLvl w:val="5"/>
    </w:pPr>
    <w:rPr>
      <w:rFonts w:ascii="Times New Roman" w:hAnsi="Times New Roman"/>
      <w:b/>
      <w:bCs/>
    </w:rPr>
  </w:style>
  <w:style w:type="paragraph" w:styleId="Heading7">
    <w:name w:val="heading 7"/>
    <w:basedOn w:val="Normal"/>
    <w:next w:val="Normal"/>
    <w:link w:val="Heading7Char"/>
    <w:rsid w:val="00754EA8"/>
    <w:pPr>
      <w:numPr>
        <w:ilvl w:val="6"/>
        <w:numId w:val="3"/>
      </w:numPr>
      <w:spacing w:before="240" w:after="60"/>
      <w:outlineLvl w:val="6"/>
    </w:pPr>
    <w:rPr>
      <w:rFonts w:ascii="Times New Roman" w:hAnsi="Times New Roman"/>
      <w:sz w:val="24"/>
      <w:szCs w:val="24"/>
    </w:rPr>
  </w:style>
  <w:style w:type="paragraph" w:styleId="Heading8">
    <w:name w:val="heading 8"/>
    <w:basedOn w:val="Normal"/>
    <w:next w:val="Normal"/>
    <w:link w:val="Heading8Char"/>
    <w:rsid w:val="00754EA8"/>
    <w:pPr>
      <w:numPr>
        <w:ilvl w:val="7"/>
        <w:numId w:val="3"/>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rsid w:val="00754EA8"/>
    <w:pPr>
      <w:numPr>
        <w:ilvl w:val="8"/>
        <w:numId w:val="3"/>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1C45"/>
    <w:rPr>
      <w:rFonts w:ascii="Arial" w:eastAsia="Times New Roman" w:hAnsi="Arial"/>
      <w:b/>
      <w:bCs/>
      <w:kern w:val="36"/>
      <w:sz w:val="40"/>
      <w:szCs w:val="48"/>
      <w:lang w:eastAsia="en-AU"/>
    </w:rPr>
  </w:style>
  <w:style w:type="character" w:customStyle="1" w:styleId="Heading3Char">
    <w:name w:val="Heading 3 Char"/>
    <w:link w:val="Heading3"/>
    <w:rsid w:val="001B1C45"/>
    <w:rPr>
      <w:rFonts w:ascii="Arial" w:eastAsia="Times New Roman" w:hAnsi="Arial" w:cs="Arial"/>
      <w:b/>
      <w:bCs/>
      <w:sz w:val="36"/>
      <w:szCs w:val="32"/>
      <w:lang w:val="en-US"/>
    </w:rPr>
  </w:style>
  <w:style w:type="character" w:customStyle="1" w:styleId="Heading2Char">
    <w:name w:val="Heading 2 Char"/>
    <w:link w:val="Heading2"/>
    <w:rsid w:val="001B1C45"/>
    <w:rPr>
      <w:rFonts w:ascii="Arial" w:eastAsia="Times New Roman" w:hAnsi="Arial" w:cs="Arial"/>
      <w:b/>
      <w:bCs/>
      <w:iCs/>
      <w:sz w:val="40"/>
      <w:szCs w:val="36"/>
      <w:lang w:val="en-US"/>
    </w:rPr>
  </w:style>
  <w:style w:type="paragraph" w:styleId="BodyText">
    <w:name w:val="Body Text"/>
    <w:basedOn w:val="Normal"/>
    <w:link w:val="BodyTextChar"/>
    <w:rsid w:val="00754EA8"/>
    <w:pPr>
      <w:spacing w:after="120"/>
    </w:pPr>
  </w:style>
  <w:style w:type="character" w:customStyle="1" w:styleId="BodyTextChar">
    <w:name w:val="Body Text Char"/>
    <w:link w:val="BodyText"/>
    <w:rsid w:val="00754EA8"/>
    <w:rPr>
      <w:rFonts w:ascii="Arial" w:hAnsi="Arial"/>
      <w:sz w:val="32"/>
      <w:szCs w:val="22"/>
      <w:lang w:val="en-US"/>
    </w:rPr>
  </w:style>
  <w:style w:type="character" w:styleId="IntenseEmphasis">
    <w:name w:val="Intense Emphasis"/>
    <w:uiPriority w:val="21"/>
    <w:rsid w:val="00087094"/>
    <w:rPr>
      <w:b/>
      <w:bCs/>
      <w:i/>
      <w:iCs/>
      <w:color w:val="4F81BD"/>
    </w:rPr>
  </w:style>
  <w:style w:type="character" w:customStyle="1" w:styleId="Quotation">
    <w:name w:val="Quotation"/>
    <w:rsid w:val="008F5312"/>
    <w:rPr>
      <w:i/>
      <w:iCs/>
    </w:rPr>
  </w:style>
  <w:style w:type="paragraph" w:customStyle="1" w:styleId="Heading">
    <w:name w:val="Heading"/>
    <w:basedOn w:val="Normal"/>
    <w:next w:val="BodyText"/>
    <w:rsid w:val="008F5312"/>
    <w:pPr>
      <w:keepNext/>
      <w:spacing w:before="240" w:after="120"/>
    </w:pPr>
    <w:rPr>
      <w:rFonts w:eastAsia="SimSun" w:cs="Mangal"/>
      <w:sz w:val="28"/>
      <w:szCs w:val="28"/>
    </w:rPr>
  </w:style>
  <w:style w:type="paragraph" w:customStyle="1" w:styleId="Index">
    <w:name w:val="Index"/>
    <w:basedOn w:val="Normal"/>
    <w:rsid w:val="008F5312"/>
    <w:pPr>
      <w:suppressLineNumbers/>
    </w:pPr>
    <w:rPr>
      <w:rFonts w:cs="Mangal"/>
    </w:rPr>
  </w:style>
  <w:style w:type="paragraph" w:styleId="Caption">
    <w:name w:val="caption"/>
    <w:basedOn w:val="Normal"/>
    <w:semiHidden/>
    <w:unhideWhenUsed/>
    <w:qFormat/>
    <w:rsid w:val="00754EA8"/>
    <w:rPr>
      <w:rFonts w:cs="Mangal"/>
      <w:b/>
      <w:bCs/>
      <w:sz w:val="20"/>
      <w:szCs w:val="20"/>
    </w:rPr>
  </w:style>
  <w:style w:type="paragraph" w:styleId="List">
    <w:name w:val="List"/>
    <w:basedOn w:val="Normal"/>
    <w:rsid w:val="00754EA8"/>
    <w:pPr>
      <w:numPr>
        <w:numId w:val="2"/>
      </w:numPr>
      <w:spacing w:before="120" w:after="120"/>
      <w:contextualSpacing/>
    </w:pPr>
  </w:style>
  <w:style w:type="paragraph" w:styleId="Title">
    <w:name w:val="Title"/>
    <w:basedOn w:val="Normal"/>
    <w:next w:val="Normal"/>
    <w:link w:val="TitleChar"/>
    <w:rsid w:val="00754EA8"/>
    <w:pPr>
      <w:outlineLvl w:val="0"/>
    </w:pPr>
    <w:rPr>
      <w:rFonts w:eastAsia="Times New Roman"/>
      <w:b/>
      <w:bCs/>
      <w:kern w:val="28"/>
      <w:sz w:val="36"/>
      <w:szCs w:val="32"/>
    </w:rPr>
  </w:style>
  <w:style w:type="character" w:customStyle="1" w:styleId="TitleChar">
    <w:name w:val="Title Char"/>
    <w:link w:val="Title"/>
    <w:rsid w:val="00754EA8"/>
    <w:rPr>
      <w:rFonts w:ascii="Arial" w:eastAsia="Times New Roman" w:hAnsi="Arial" w:cs="Times New Roman"/>
      <w:b/>
      <w:bCs/>
      <w:kern w:val="28"/>
      <w:sz w:val="36"/>
      <w:szCs w:val="32"/>
      <w:lang w:val="en-US"/>
    </w:rPr>
  </w:style>
  <w:style w:type="paragraph" w:styleId="Subtitle">
    <w:name w:val="Subtitle"/>
    <w:basedOn w:val="Normal"/>
    <w:next w:val="Normal"/>
    <w:link w:val="SubtitleChar"/>
    <w:rsid w:val="00754EA8"/>
    <w:pPr>
      <w:spacing w:after="60"/>
      <w:jc w:val="center"/>
      <w:outlineLvl w:val="1"/>
    </w:pPr>
    <w:rPr>
      <w:rFonts w:ascii="Cambria" w:eastAsia="Times New Roman" w:hAnsi="Cambria"/>
      <w:sz w:val="24"/>
      <w:szCs w:val="24"/>
    </w:rPr>
  </w:style>
  <w:style w:type="character" w:customStyle="1" w:styleId="SubtitleChar">
    <w:name w:val="Subtitle Char"/>
    <w:link w:val="Subtitle"/>
    <w:rsid w:val="00754EA8"/>
    <w:rPr>
      <w:rFonts w:ascii="Cambria" w:eastAsia="Times New Roman" w:hAnsi="Cambria" w:cs="Times New Roman"/>
      <w:sz w:val="24"/>
      <w:szCs w:val="24"/>
      <w:lang w:val="en-US"/>
    </w:rPr>
  </w:style>
  <w:style w:type="character" w:styleId="Hyperlink">
    <w:name w:val="Hyperlink"/>
    <w:uiPriority w:val="99"/>
    <w:rsid w:val="00754EA8"/>
    <w:rPr>
      <w:color w:val="0000FF"/>
      <w:u w:val="single"/>
    </w:rPr>
  </w:style>
  <w:style w:type="character" w:styleId="Strong">
    <w:name w:val="Strong"/>
    <w:uiPriority w:val="22"/>
    <w:qFormat/>
    <w:rsid w:val="00754EA8"/>
    <w:rPr>
      <w:b/>
      <w:bCs/>
    </w:rPr>
  </w:style>
  <w:style w:type="character" w:styleId="Emphasis">
    <w:name w:val="Emphasis"/>
    <w:uiPriority w:val="20"/>
    <w:qFormat/>
    <w:rsid w:val="00754EA8"/>
    <w:rPr>
      <w:i/>
      <w:iCs/>
    </w:rPr>
  </w:style>
  <w:style w:type="paragraph" w:styleId="NoSpacing">
    <w:name w:val="No Spacing"/>
    <w:link w:val="NoSpacingChar"/>
    <w:uiPriority w:val="1"/>
    <w:qFormat/>
    <w:rsid w:val="00754EA8"/>
    <w:rPr>
      <w:rFonts w:ascii="Arial" w:eastAsia="SimSun" w:hAnsi="Arial" w:cs="Mangal"/>
      <w:sz w:val="32"/>
      <w:szCs w:val="22"/>
      <w:lang w:val="en-US" w:eastAsia="en-US"/>
    </w:rPr>
  </w:style>
  <w:style w:type="paragraph" w:styleId="Quote">
    <w:name w:val="Quote"/>
    <w:basedOn w:val="Normal"/>
    <w:next w:val="Normal"/>
    <w:link w:val="QuoteChar"/>
    <w:uiPriority w:val="29"/>
    <w:rsid w:val="00754EA8"/>
    <w:rPr>
      <w:i/>
      <w:iCs/>
      <w:color w:val="000000"/>
    </w:rPr>
  </w:style>
  <w:style w:type="character" w:customStyle="1" w:styleId="QuoteChar">
    <w:name w:val="Quote Char"/>
    <w:link w:val="Quote"/>
    <w:uiPriority w:val="29"/>
    <w:rsid w:val="00754EA8"/>
    <w:rPr>
      <w:rFonts w:ascii="Arial" w:hAnsi="Arial"/>
      <w:i/>
      <w:iCs/>
      <w:color w:val="000000"/>
      <w:sz w:val="32"/>
      <w:szCs w:val="22"/>
      <w:lang w:val="en-US"/>
    </w:rPr>
  </w:style>
  <w:style w:type="paragraph" w:styleId="IntenseQuote">
    <w:name w:val="Intense Quote"/>
    <w:basedOn w:val="Normal"/>
    <w:next w:val="Normal"/>
    <w:link w:val="IntenseQuoteChar"/>
    <w:uiPriority w:val="30"/>
    <w:rsid w:val="00754EA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54EA8"/>
    <w:rPr>
      <w:rFonts w:ascii="Arial" w:hAnsi="Arial"/>
      <w:b/>
      <w:bCs/>
      <w:i/>
      <w:iCs/>
      <w:color w:val="4F81BD"/>
      <w:sz w:val="32"/>
      <w:szCs w:val="22"/>
      <w:lang w:val="en-US"/>
    </w:rPr>
  </w:style>
  <w:style w:type="character" w:styleId="SubtleEmphasis">
    <w:name w:val="Subtle Emphasis"/>
    <w:uiPriority w:val="19"/>
    <w:rsid w:val="00754EA8"/>
    <w:rPr>
      <w:i/>
      <w:iCs/>
      <w:color w:val="808080"/>
    </w:rPr>
  </w:style>
  <w:style w:type="character" w:customStyle="1" w:styleId="Caption1">
    <w:name w:val="Caption1"/>
    <w:basedOn w:val="DefaultParagraphFont"/>
    <w:rsid w:val="00754EA8"/>
  </w:style>
  <w:style w:type="paragraph" w:customStyle="1" w:styleId="first">
    <w:name w:val="first"/>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slug">
    <w:name w:val="slug"/>
    <w:basedOn w:val="DefaultParagraphFont"/>
    <w:rsid w:val="00754EA8"/>
  </w:style>
  <w:style w:type="paragraph" w:customStyle="1" w:styleId="guardianbody">
    <w:name w:val="guardianbody"/>
    <w:basedOn w:val="Normal"/>
    <w:rsid w:val="00754EA8"/>
    <w:pPr>
      <w:spacing w:before="100" w:beforeAutospacing="1" w:after="100" w:afterAutospacing="1"/>
    </w:pPr>
    <w:rPr>
      <w:rFonts w:ascii="Times New Roman" w:hAnsi="Times New Roman"/>
      <w:sz w:val="24"/>
      <w:szCs w:val="24"/>
      <w:lang w:val="en-AU" w:eastAsia="en-AU"/>
    </w:rPr>
  </w:style>
  <w:style w:type="paragraph" w:customStyle="1" w:styleId="references">
    <w:name w:val="references"/>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Heading1Char1">
    <w:name w:val="Heading 1 Char1"/>
    <w:aliases w:val="Heading 1 Char Char1,Heading 1 Char Char Char,Char Char Char Char"/>
    <w:rsid w:val="00754EA8"/>
    <w:rPr>
      <w:rFonts w:ascii="Arial" w:hAnsi="Arial" w:cs="Arial" w:hint="default"/>
      <w:b/>
      <w:bCs/>
      <w:kern w:val="32"/>
      <w:sz w:val="32"/>
      <w:szCs w:val="32"/>
      <w:lang w:val="en-AU" w:eastAsia="en-US" w:bidi="ar-SA"/>
    </w:rPr>
  </w:style>
  <w:style w:type="character" w:customStyle="1" w:styleId="Heading4Char">
    <w:name w:val="Heading 4 Char"/>
    <w:link w:val="Heading4"/>
    <w:rsid w:val="001B1C45"/>
    <w:rPr>
      <w:rFonts w:ascii="Arial" w:hAnsi="Arial"/>
      <w:b/>
      <w:bCs/>
      <w:sz w:val="32"/>
      <w:szCs w:val="28"/>
      <w:lang w:val="en-US"/>
    </w:rPr>
  </w:style>
  <w:style w:type="character" w:customStyle="1" w:styleId="Heading5Char">
    <w:name w:val="Heading 5 Char"/>
    <w:link w:val="Heading5"/>
    <w:rsid w:val="00403A40"/>
    <w:rPr>
      <w:rFonts w:ascii="Arial" w:hAnsi="Arial"/>
      <w:b/>
      <w:bCs/>
      <w:iCs/>
      <w:sz w:val="28"/>
      <w:szCs w:val="26"/>
      <w:lang w:val="en-US" w:eastAsia="en-US"/>
    </w:rPr>
  </w:style>
  <w:style w:type="character" w:customStyle="1" w:styleId="Heading6Char">
    <w:name w:val="Heading 6 Char"/>
    <w:link w:val="Heading6"/>
    <w:rsid w:val="00754EA8"/>
    <w:rPr>
      <w:b/>
      <w:bCs/>
      <w:sz w:val="32"/>
      <w:szCs w:val="22"/>
      <w:lang w:val="en-US" w:eastAsia="en-US"/>
    </w:rPr>
  </w:style>
  <w:style w:type="character" w:customStyle="1" w:styleId="Heading7Char">
    <w:name w:val="Heading 7 Char"/>
    <w:link w:val="Heading7"/>
    <w:rsid w:val="00754EA8"/>
    <w:rPr>
      <w:sz w:val="24"/>
      <w:szCs w:val="24"/>
      <w:lang w:val="en-US" w:eastAsia="en-US"/>
    </w:rPr>
  </w:style>
  <w:style w:type="character" w:customStyle="1" w:styleId="Heading8Char">
    <w:name w:val="Heading 8 Char"/>
    <w:link w:val="Heading8"/>
    <w:rsid w:val="00754EA8"/>
    <w:rPr>
      <w:i/>
      <w:iCs/>
      <w:sz w:val="24"/>
      <w:szCs w:val="24"/>
      <w:lang w:val="en-US" w:eastAsia="en-US"/>
    </w:rPr>
  </w:style>
  <w:style w:type="character" w:customStyle="1" w:styleId="Heading9Char">
    <w:name w:val="Heading 9 Char"/>
    <w:link w:val="Heading9"/>
    <w:rsid w:val="00754EA8"/>
    <w:rPr>
      <w:rFonts w:ascii="Arial" w:hAnsi="Arial" w:cs="Arial"/>
      <w:sz w:val="32"/>
      <w:szCs w:val="22"/>
      <w:lang w:val="en-US" w:eastAsia="en-US"/>
    </w:rPr>
  </w:style>
  <w:style w:type="paragraph" w:styleId="TOC1">
    <w:name w:val="toc 1"/>
    <w:basedOn w:val="Normal"/>
    <w:next w:val="Normal"/>
    <w:autoRedefine/>
    <w:uiPriority w:val="39"/>
    <w:qFormat/>
    <w:rsid w:val="00403A40"/>
    <w:pPr>
      <w:tabs>
        <w:tab w:val="right" w:leader="dot" w:pos="9394"/>
      </w:tabs>
    </w:pPr>
    <w:rPr>
      <w:rFonts w:cs="Arial"/>
      <w:noProof/>
      <w:szCs w:val="32"/>
      <w:lang w:val="en-AU"/>
    </w:rPr>
  </w:style>
  <w:style w:type="paragraph" w:styleId="TOC2">
    <w:name w:val="toc 2"/>
    <w:basedOn w:val="Normal"/>
    <w:next w:val="Normal"/>
    <w:autoRedefine/>
    <w:uiPriority w:val="39"/>
    <w:rsid w:val="00754EA8"/>
    <w:pPr>
      <w:ind w:left="220"/>
    </w:pPr>
  </w:style>
  <w:style w:type="paragraph" w:styleId="Header">
    <w:name w:val="header"/>
    <w:basedOn w:val="Normal"/>
    <w:link w:val="HeaderChar"/>
    <w:rsid w:val="00754EA8"/>
    <w:pPr>
      <w:tabs>
        <w:tab w:val="center" w:pos="4153"/>
        <w:tab w:val="right" w:pos="8306"/>
      </w:tabs>
    </w:pPr>
  </w:style>
  <w:style w:type="character" w:customStyle="1" w:styleId="HeaderChar">
    <w:name w:val="Header Char"/>
    <w:link w:val="Header"/>
    <w:rsid w:val="00754EA8"/>
    <w:rPr>
      <w:rFonts w:ascii="Arial" w:hAnsi="Arial"/>
      <w:sz w:val="32"/>
      <w:szCs w:val="22"/>
      <w:lang w:val="en-US"/>
    </w:rPr>
  </w:style>
  <w:style w:type="paragraph" w:styleId="Footer">
    <w:name w:val="footer"/>
    <w:basedOn w:val="Normal"/>
    <w:link w:val="FooterChar"/>
    <w:rsid w:val="00754EA8"/>
    <w:pPr>
      <w:tabs>
        <w:tab w:val="center" w:pos="4153"/>
        <w:tab w:val="right" w:pos="8306"/>
      </w:tabs>
    </w:pPr>
  </w:style>
  <w:style w:type="character" w:customStyle="1" w:styleId="FooterChar">
    <w:name w:val="Footer Char"/>
    <w:link w:val="Footer"/>
    <w:rsid w:val="00754EA8"/>
    <w:rPr>
      <w:rFonts w:ascii="Arial" w:hAnsi="Arial"/>
      <w:sz w:val="32"/>
      <w:szCs w:val="22"/>
      <w:lang w:val="en-US"/>
    </w:rPr>
  </w:style>
  <w:style w:type="character" w:styleId="PageNumber">
    <w:name w:val="page number"/>
    <w:basedOn w:val="DefaultParagraphFont"/>
    <w:rsid w:val="00754EA8"/>
  </w:style>
  <w:style w:type="paragraph" w:styleId="ListBullet">
    <w:name w:val="List Bullet"/>
    <w:basedOn w:val="Normal"/>
    <w:autoRedefine/>
    <w:uiPriority w:val="99"/>
    <w:qFormat/>
    <w:rsid w:val="00403A40"/>
    <w:pPr>
      <w:numPr>
        <w:numId w:val="4"/>
      </w:numPr>
      <w:tabs>
        <w:tab w:val="left" w:pos="0"/>
      </w:tabs>
      <w:ind w:left="357" w:hanging="357"/>
    </w:pPr>
    <w:rPr>
      <w:szCs w:val="16"/>
      <w:lang w:val="en-AU"/>
    </w:rPr>
  </w:style>
  <w:style w:type="character" w:styleId="FollowedHyperlink">
    <w:name w:val="FollowedHyperlink"/>
    <w:rsid w:val="00754EA8"/>
    <w:rPr>
      <w:color w:val="800080"/>
      <w:u w:val="single"/>
    </w:rPr>
  </w:style>
  <w:style w:type="paragraph" w:styleId="PlainText">
    <w:name w:val="Plain Text"/>
    <w:aliases w:val="Plain Text Char Char Char,Plain Text Char Char"/>
    <w:basedOn w:val="Normal"/>
    <w:link w:val="PlainTextChar"/>
    <w:uiPriority w:val="99"/>
    <w:rsid w:val="00754EA8"/>
    <w:pPr>
      <w:widowControl w:val="0"/>
      <w:jc w:val="both"/>
    </w:pPr>
    <w:rPr>
      <w:rFonts w:ascii="MS Mincho" w:eastAsia="MS Mincho" w:hAnsi="Courier New" w:cs="Courier New"/>
      <w:kern w:val="2"/>
      <w:sz w:val="21"/>
      <w:szCs w:val="21"/>
      <w:lang w:eastAsia="ja-JP"/>
    </w:rPr>
  </w:style>
  <w:style w:type="character" w:customStyle="1" w:styleId="PlainTextChar">
    <w:name w:val="Plain Text Char"/>
    <w:aliases w:val="Plain Text Char Char Char Char,Plain Text Char Char Char1"/>
    <w:link w:val="PlainText"/>
    <w:uiPriority w:val="99"/>
    <w:rsid w:val="00754EA8"/>
    <w:rPr>
      <w:rFonts w:ascii="MS Mincho" w:eastAsia="MS Mincho" w:hAnsi="Courier New" w:cs="Courier New"/>
      <w:kern w:val="2"/>
      <w:sz w:val="21"/>
      <w:szCs w:val="21"/>
      <w:lang w:val="en-US" w:eastAsia="ja-JP"/>
    </w:rPr>
  </w:style>
  <w:style w:type="paragraph" w:styleId="NormalWeb">
    <w:name w:val="Normal (Web)"/>
    <w:basedOn w:val="Normal"/>
    <w:link w:val="NormalWebChar"/>
    <w:uiPriority w:val="99"/>
    <w:rsid w:val="00754EA8"/>
    <w:pPr>
      <w:spacing w:after="264"/>
    </w:pPr>
    <w:rPr>
      <w:rFonts w:ascii="Times New Roman" w:hAnsi="Times New Roman"/>
      <w:sz w:val="24"/>
      <w:szCs w:val="24"/>
      <w:lang w:val="en-AU" w:eastAsia="en-AU"/>
    </w:rPr>
  </w:style>
  <w:style w:type="character" w:customStyle="1" w:styleId="NormalWebChar">
    <w:name w:val="Normal (Web) Char"/>
    <w:link w:val="NormalWeb"/>
    <w:uiPriority w:val="99"/>
    <w:rsid w:val="00754EA8"/>
    <w:rPr>
      <w:sz w:val="24"/>
      <w:szCs w:val="24"/>
      <w:lang w:eastAsia="en-AU"/>
    </w:rPr>
  </w:style>
  <w:style w:type="character" w:styleId="HTMLCite">
    <w:name w:val="HTML Cite"/>
    <w:uiPriority w:val="99"/>
    <w:unhideWhenUsed/>
    <w:rsid w:val="00754EA8"/>
    <w:rPr>
      <w:i w:val="0"/>
      <w:iCs w:val="0"/>
      <w:color w:val="006621"/>
    </w:rPr>
  </w:style>
  <w:style w:type="numbering" w:styleId="ArticleSection">
    <w:name w:val="Outline List 3"/>
    <w:basedOn w:val="NoList"/>
    <w:rsid w:val="00754EA8"/>
    <w:pPr>
      <w:numPr>
        <w:numId w:val="1"/>
      </w:numPr>
    </w:pPr>
  </w:style>
  <w:style w:type="paragraph" w:styleId="BalloonText">
    <w:name w:val="Balloon Text"/>
    <w:basedOn w:val="Normal"/>
    <w:link w:val="BalloonTextChar"/>
    <w:unhideWhenUsed/>
    <w:rsid w:val="00754EA8"/>
    <w:rPr>
      <w:rFonts w:ascii="Tahoma" w:hAnsi="Tahoma" w:cs="Tahoma"/>
      <w:sz w:val="16"/>
      <w:szCs w:val="16"/>
    </w:rPr>
  </w:style>
  <w:style w:type="character" w:customStyle="1" w:styleId="BalloonTextChar">
    <w:name w:val="Balloon Text Char"/>
    <w:link w:val="BalloonText"/>
    <w:rsid w:val="00754EA8"/>
    <w:rPr>
      <w:rFonts w:ascii="Tahoma" w:hAnsi="Tahoma" w:cs="Tahoma"/>
      <w:sz w:val="16"/>
      <w:szCs w:val="16"/>
      <w:lang w:val="en-US"/>
    </w:rPr>
  </w:style>
  <w:style w:type="paragraph" w:styleId="ListParagraph">
    <w:name w:val="List Paragraph"/>
    <w:basedOn w:val="Normal"/>
    <w:uiPriority w:val="34"/>
    <w:qFormat/>
    <w:rsid w:val="00754EA8"/>
    <w:pPr>
      <w:ind w:left="720"/>
    </w:pPr>
  </w:style>
  <w:style w:type="character" w:styleId="SubtleReference">
    <w:name w:val="Subtle Reference"/>
    <w:uiPriority w:val="31"/>
    <w:rsid w:val="001B1C45"/>
    <w:rPr>
      <w:smallCaps/>
      <w:color w:val="C0504D"/>
      <w:u w:val="single"/>
    </w:rPr>
  </w:style>
  <w:style w:type="character" w:styleId="BookTitle">
    <w:name w:val="Book Title"/>
    <w:uiPriority w:val="33"/>
    <w:rsid w:val="001B1C45"/>
    <w:rPr>
      <w:b/>
      <w:bCs/>
      <w:smallCaps/>
      <w:spacing w:val="5"/>
    </w:rPr>
  </w:style>
  <w:style w:type="paragraph" w:styleId="ListBullet2">
    <w:name w:val="List Bullet 2"/>
    <w:basedOn w:val="Normal"/>
    <w:rsid w:val="00403A40"/>
    <w:pPr>
      <w:numPr>
        <w:numId w:val="5"/>
      </w:numPr>
      <w:ind w:left="641" w:hanging="357"/>
      <w:contextualSpacing/>
    </w:pPr>
  </w:style>
  <w:style w:type="paragraph" w:styleId="ListNumber">
    <w:name w:val="List Number"/>
    <w:basedOn w:val="Normal"/>
    <w:qFormat/>
    <w:rsid w:val="00403A40"/>
    <w:pPr>
      <w:numPr>
        <w:numId w:val="6"/>
      </w:numPr>
      <w:contextualSpacing/>
    </w:pPr>
  </w:style>
  <w:style w:type="paragraph" w:styleId="ListNumber2">
    <w:name w:val="List Number 2"/>
    <w:basedOn w:val="Normal"/>
    <w:rsid w:val="00403A40"/>
    <w:pPr>
      <w:numPr>
        <w:numId w:val="7"/>
      </w:numPr>
      <w:contextualSpacing/>
    </w:pPr>
  </w:style>
  <w:style w:type="paragraph" w:customStyle="1" w:styleId="NormalStandardPrint">
    <w:name w:val="Normal Standard Print"/>
    <w:basedOn w:val="Normal"/>
    <w:qFormat/>
    <w:rsid w:val="00403A40"/>
    <w:rPr>
      <w:sz w:val="24"/>
    </w:rPr>
  </w:style>
  <w:style w:type="paragraph" w:styleId="TOCHeading">
    <w:name w:val="TOC Heading"/>
    <w:basedOn w:val="Heading1"/>
    <w:next w:val="Normal"/>
    <w:uiPriority w:val="39"/>
    <w:unhideWhenUsed/>
    <w:qFormat/>
    <w:rsid w:val="00030D0D"/>
    <w:pPr>
      <w:keepNext/>
      <w:keepLines/>
      <w:spacing w:before="240"/>
      <w:jc w:val="left"/>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customStyle="1" w:styleId="NoSpacingChar">
    <w:name w:val="No Spacing Char"/>
    <w:link w:val="NoSpacing"/>
    <w:uiPriority w:val="1"/>
    <w:locked/>
    <w:rsid w:val="00030D0D"/>
    <w:rPr>
      <w:rFonts w:ascii="Arial" w:eastAsia="SimSun" w:hAnsi="Arial" w:cs="Mangal"/>
      <w:sz w:val="32"/>
      <w:szCs w:val="22"/>
      <w:lang w:val="en-US" w:eastAsia="en-US"/>
    </w:rPr>
  </w:style>
  <w:style w:type="character" w:styleId="EndnoteReference">
    <w:name w:val="endnote reference"/>
    <w:uiPriority w:val="99"/>
    <w:rsid w:val="00030D0D"/>
    <w:rPr>
      <w:rFonts w:ascii="Arial" w:hAnsi="Arial"/>
      <w:sz w:val="20"/>
      <w:vertAlign w:val="superscript"/>
    </w:rPr>
  </w:style>
  <w:style w:type="paragraph" w:styleId="EndnoteText">
    <w:name w:val="endnote text"/>
    <w:basedOn w:val="Normal"/>
    <w:link w:val="EndnoteTextChar"/>
    <w:uiPriority w:val="99"/>
    <w:rsid w:val="00030D0D"/>
    <w:rPr>
      <w:rFonts w:eastAsia="Times New Roman"/>
      <w:sz w:val="20"/>
      <w:szCs w:val="20"/>
      <w:lang w:val="en-AU" w:eastAsia="en-AU"/>
    </w:rPr>
  </w:style>
  <w:style w:type="character" w:customStyle="1" w:styleId="EndnoteTextChar">
    <w:name w:val="Endnote Text Char"/>
    <w:basedOn w:val="DefaultParagraphFont"/>
    <w:link w:val="EndnoteText"/>
    <w:uiPriority w:val="99"/>
    <w:rsid w:val="00030D0D"/>
    <w:rPr>
      <w:rFonts w:ascii="Arial" w:eastAsia="Times New Roman" w:hAnsi="Arial"/>
    </w:rPr>
  </w:style>
  <w:style w:type="paragraph" w:styleId="TOC3">
    <w:name w:val="toc 3"/>
    <w:basedOn w:val="Normal"/>
    <w:next w:val="Normal"/>
    <w:autoRedefine/>
    <w:uiPriority w:val="39"/>
    <w:rsid w:val="00030D0D"/>
    <w:pPr>
      <w:ind w:left="640"/>
    </w:pPr>
    <w:rPr>
      <w:rFonts w:eastAsia="Times New Roman"/>
      <w:szCs w:val="20"/>
      <w:lang w:val="en-AU" w:eastAsia="en-AU"/>
    </w:rPr>
  </w:style>
  <w:style w:type="paragraph" w:styleId="List5">
    <w:name w:val="List 5"/>
    <w:basedOn w:val="Normal"/>
    <w:rsid w:val="00030D0D"/>
    <w:pPr>
      <w:ind w:left="1415" w:hanging="283"/>
      <w:contextualSpacing/>
    </w:pPr>
    <w:rPr>
      <w:rFonts w:eastAsia="Times New Roman"/>
      <w:szCs w:val="20"/>
      <w:lang w:val="en-AU" w:eastAsia="en-AU"/>
    </w:rPr>
  </w:style>
  <w:style w:type="character" w:customStyle="1" w:styleId="SingleTxtGChar">
    <w:name w:val="_ Single Txt_G Char"/>
    <w:link w:val="SingleTxtG"/>
    <w:locked/>
    <w:rsid w:val="00030D0D"/>
    <w:rPr>
      <w:lang w:val="en-GB" w:eastAsia="en-US"/>
    </w:rPr>
  </w:style>
  <w:style w:type="paragraph" w:customStyle="1" w:styleId="SingleTxtG">
    <w:name w:val="_ Single Txt_G"/>
    <w:basedOn w:val="Normal"/>
    <w:link w:val="SingleTxtGChar"/>
    <w:rsid w:val="00030D0D"/>
    <w:pPr>
      <w:suppressAutoHyphens/>
      <w:spacing w:after="120" w:line="240" w:lineRule="atLeast"/>
      <w:ind w:left="1134" w:right="1134"/>
      <w:jc w:val="both"/>
    </w:pPr>
    <w:rPr>
      <w:rFonts w:ascii="Times New Roman" w:hAnsi="Times New Roman"/>
      <w:sz w:val="20"/>
      <w:szCs w:val="20"/>
      <w:lang w:val="en-GB"/>
    </w:rPr>
  </w:style>
  <w:style w:type="paragraph" w:styleId="FootnoteText">
    <w:name w:val="footnote text"/>
    <w:basedOn w:val="Normal"/>
    <w:link w:val="FootnoteTextChar"/>
    <w:uiPriority w:val="99"/>
    <w:unhideWhenUsed/>
    <w:rsid w:val="00030D0D"/>
    <w:rPr>
      <w:rFonts w:ascii="Calibri" w:hAnsi="Calibri"/>
      <w:sz w:val="20"/>
      <w:szCs w:val="20"/>
      <w:lang w:val="en-AU"/>
    </w:rPr>
  </w:style>
  <w:style w:type="character" w:customStyle="1" w:styleId="FootnoteTextChar">
    <w:name w:val="Footnote Text Char"/>
    <w:basedOn w:val="DefaultParagraphFont"/>
    <w:link w:val="FootnoteText"/>
    <w:uiPriority w:val="99"/>
    <w:rsid w:val="00030D0D"/>
    <w:rPr>
      <w:rFonts w:ascii="Calibri" w:hAnsi="Calibri"/>
      <w:lang w:eastAsia="en-US"/>
    </w:rPr>
  </w:style>
  <w:style w:type="character" w:styleId="FootnoteReference">
    <w:name w:val="footnote reference"/>
    <w:unhideWhenUsed/>
    <w:rsid w:val="00030D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24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8" ma:contentTypeDescription="Create a new document." ma:contentTypeScope="" ma:versionID="f2931c5ff26c4ee9055081efdae6ef61">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24fd810de8aecfad6f82bb8edcd0e177"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B8C064-5027-4DA8-8B53-0E2CE152D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A80F11-1C4F-475C-B8F3-BCB9D7DE1DC8}">
  <ds:schemaRefs>
    <ds:schemaRef ds:uri="http://purl.org/dc/terms/"/>
    <ds:schemaRef ds:uri="http://schemas.microsoft.com/office/2006/documentManagement/types"/>
    <ds:schemaRef ds:uri="http://www.w3.org/XML/1998/namespace"/>
    <ds:schemaRef ds:uri="http://purl.org/dc/elements/1.1/"/>
    <ds:schemaRef ds:uri="e6b92012-73ef-42fe-b930-ea647f4e298e"/>
    <ds:schemaRef ds:uri="http://purl.org/dc/dcmitype/"/>
    <ds:schemaRef ds:uri="http://schemas.microsoft.com/office/infopath/2007/PartnerControls"/>
    <ds:schemaRef ds:uri="http://schemas.openxmlformats.org/package/2006/metadata/core-properties"/>
    <ds:schemaRef ds:uri="0bec18fc-f114-415a-892c-7a4e80c68006"/>
    <ds:schemaRef ds:uri="http://schemas.microsoft.com/office/2006/metadata/properties"/>
  </ds:schemaRefs>
</ds:datastoreItem>
</file>

<file path=customXml/itemProps3.xml><?xml version="1.0" encoding="utf-8"?>
<ds:datastoreItem xmlns:ds="http://schemas.openxmlformats.org/officeDocument/2006/customXml" ds:itemID="{53A8065E-4D98-4FDD-8FB9-A0388CC0F0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Marsh</dc:creator>
  <cp:lastModifiedBy>Samantha Marsh</cp:lastModifiedBy>
  <cp:revision>3</cp:revision>
  <dcterms:created xsi:type="dcterms:W3CDTF">2018-08-01T04:06:00Z</dcterms:created>
  <dcterms:modified xsi:type="dcterms:W3CDTF">2018-08-01T04:07:00Z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