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E2BD" w14:textId="77777777" w:rsidR="00246A5D" w:rsidRDefault="00246A5D" w:rsidP="00246A5D">
      <w:pPr>
        <w:pStyle w:val="Heading1"/>
        <w:spacing w:before="0"/>
        <w:jc w:val="center"/>
        <w:rPr>
          <w:rFonts w:ascii="Arial" w:hAnsi="Arial" w:cs="Arial"/>
          <w:b/>
          <w:sz w:val="28"/>
          <w:szCs w:val="28"/>
        </w:rPr>
      </w:pPr>
      <w:r>
        <w:rPr>
          <w:rFonts w:ascii="Arial" w:hAnsi="Arial" w:cs="Arial"/>
          <w:b/>
          <w:sz w:val="28"/>
          <w:szCs w:val="28"/>
        </w:rPr>
        <w:t>BLIND CITIZENS AUSTRALIA</w:t>
      </w:r>
    </w:p>
    <w:p w14:paraId="23D853FD" w14:textId="77777777" w:rsidR="00246A5D" w:rsidRPr="00A53BA4" w:rsidRDefault="00246A5D" w:rsidP="00246A5D"/>
    <w:p w14:paraId="3D1AD6E5" w14:textId="77777777" w:rsidR="00246A5D" w:rsidRDefault="00246A5D" w:rsidP="00246A5D">
      <w:pPr>
        <w:pStyle w:val="Heading1"/>
        <w:spacing w:before="0"/>
        <w:jc w:val="center"/>
        <w:rPr>
          <w:rFonts w:ascii="Arial" w:hAnsi="Arial" w:cs="Arial"/>
          <w:b/>
          <w:sz w:val="28"/>
          <w:szCs w:val="28"/>
        </w:rPr>
      </w:pPr>
      <w:r>
        <w:rPr>
          <w:rFonts w:ascii="Arial" w:hAnsi="Arial" w:cs="Arial"/>
          <w:b/>
          <w:sz w:val="28"/>
          <w:szCs w:val="28"/>
        </w:rPr>
        <w:t>POSITION DESCRIPTION</w:t>
      </w:r>
    </w:p>
    <w:p w14:paraId="49B2DBB1" w14:textId="4D9FE3FA" w:rsidR="00246A5D" w:rsidRDefault="00246A5D" w:rsidP="00246A5D">
      <w:pPr>
        <w:pStyle w:val="Heading1"/>
        <w:spacing w:before="0"/>
        <w:jc w:val="center"/>
        <w:rPr>
          <w:rFonts w:ascii="Arial" w:hAnsi="Arial" w:cs="Arial"/>
          <w:b/>
          <w:sz w:val="28"/>
          <w:szCs w:val="28"/>
        </w:rPr>
      </w:pPr>
      <w:r>
        <w:rPr>
          <w:rFonts w:ascii="Arial" w:hAnsi="Arial" w:cs="Arial"/>
          <w:b/>
          <w:sz w:val="28"/>
          <w:szCs w:val="28"/>
        </w:rPr>
        <w:t xml:space="preserve">NSW/ACT Administration Officer </w:t>
      </w:r>
    </w:p>
    <w:p w14:paraId="09F9C5F1" w14:textId="77777777" w:rsidR="00F57E79" w:rsidRPr="00F57E79" w:rsidRDefault="00F57E79" w:rsidP="00F57E79"/>
    <w:p w14:paraId="6DA30098" w14:textId="77777777" w:rsidR="00246A5D" w:rsidRDefault="00246A5D" w:rsidP="00246A5D">
      <w:pPr>
        <w:pStyle w:val="Heading1"/>
        <w:spacing w:before="0"/>
        <w:rPr>
          <w:rFonts w:ascii="Arial" w:hAnsi="Arial" w:cs="Arial"/>
          <w:b/>
          <w:sz w:val="28"/>
          <w:szCs w:val="28"/>
        </w:rPr>
      </w:pPr>
      <w:r w:rsidRPr="00A53BA4">
        <w:rPr>
          <w:rFonts w:ascii="Arial" w:hAnsi="Arial" w:cs="Arial"/>
          <w:b/>
          <w:sz w:val="28"/>
          <w:szCs w:val="28"/>
        </w:rPr>
        <w:t>About Blind Citizens Australia</w:t>
      </w:r>
    </w:p>
    <w:p w14:paraId="215ACB9F" w14:textId="77777777" w:rsidR="00246A5D" w:rsidRPr="002E2731" w:rsidRDefault="00246A5D" w:rsidP="00246A5D"/>
    <w:p w14:paraId="334244BD" w14:textId="77777777" w:rsidR="00246A5D" w:rsidRDefault="00246A5D" w:rsidP="00246A5D">
      <w:pPr>
        <w:rPr>
          <w:rFonts w:ascii="Arial" w:hAnsi="Arial" w:cs="Arial"/>
          <w:szCs w:val="24"/>
        </w:rPr>
      </w:pPr>
      <w:r w:rsidRPr="00A53BA4">
        <w:rPr>
          <w:rFonts w:ascii="Arial" w:hAnsi="Arial" w:cs="Arial"/>
          <w:szCs w:val="24"/>
        </w:rPr>
        <w:t>Blind Citizens Australia is the National representative organisation of Australians who are blind or vision impaired. Our mission is to achieve equity and equality by our empowerment, by promoting positive community attitudes, and by striving for high quality and accessible services which meet our needs.</w:t>
      </w:r>
    </w:p>
    <w:p w14:paraId="1053E66C" w14:textId="77777777" w:rsidR="00246A5D" w:rsidRPr="00A53BA4" w:rsidRDefault="00246A5D" w:rsidP="00246A5D">
      <w:pPr>
        <w:rPr>
          <w:rFonts w:ascii="Arial" w:hAnsi="Arial" w:cs="Arial"/>
          <w:szCs w:val="24"/>
        </w:rPr>
      </w:pPr>
    </w:p>
    <w:p w14:paraId="7DBB75F4" w14:textId="77777777" w:rsidR="00246A5D" w:rsidRDefault="00246A5D" w:rsidP="00246A5D">
      <w:pPr>
        <w:pStyle w:val="Heading1"/>
        <w:spacing w:before="0"/>
        <w:rPr>
          <w:rFonts w:ascii="Arial" w:hAnsi="Arial" w:cs="Arial"/>
          <w:b/>
          <w:sz w:val="28"/>
          <w:szCs w:val="28"/>
        </w:rPr>
      </w:pPr>
      <w:r w:rsidRPr="00A53BA4">
        <w:rPr>
          <w:rFonts w:ascii="Arial" w:hAnsi="Arial" w:cs="Arial"/>
          <w:b/>
          <w:sz w:val="28"/>
          <w:szCs w:val="28"/>
        </w:rPr>
        <w:t>Duty Statement</w:t>
      </w:r>
    </w:p>
    <w:p w14:paraId="1BA8FEBD" w14:textId="77777777" w:rsidR="00246A5D" w:rsidRPr="001D19CE" w:rsidRDefault="00246A5D" w:rsidP="00246A5D"/>
    <w:p w14:paraId="3D415E1F" w14:textId="7E2DA58D" w:rsidR="00246A5D" w:rsidRPr="00A53BA4" w:rsidRDefault="00246A5D" w:rsidP="00246A5D">
      <w:pPr>
        <w:pStyle w:val="PlainText"/>
        <w:numPr>
          <w:ilvl w:val="0"/>
          <w:numId w:val="1"/>
        </w:numPr>
        <w:rPr>
          <w:rFonts w:ascii="Arial" w:hAnsi="Arial" w:cs="Arial"/>
          <w:sz w:val="24"/>
          <w:szCs w:val="24"/>
        </w:rPr>
      </w:pPr>
      <w:r w:rsidRPr="00A53BA4">
        <w:rPr>
          <w:rFonts w:ascii="Arial" w:hAnsi="Arial" w:cs="Arial"/>
          <w:sz w:val="24"/>
          <w:szCs w:val="24"/>
        </w:rPr>
        <w:t xml:space="preserve">Position Title: </w:t>
      </w:r>
      <w:r>
        <w:rPr>
          <w:rFonts w:ascii="Arial" w:hAnsi="Arial" w:cs="Arial"/>
          <w:sz w:val="24"/>
          <w:szCs w:val="24"/>
        </w:rPr>
        <w:t>NSW/ACT Administration Officer</w:t>
      </w:r>
    </w:p>
    <w:p w14:paraId="0FC48D5A" w14:textId="77777777" w:rsidR="00246A5D" w:rsidRPr="00A53BA4" w:rsidRDefault="00246A5D" w:rsidP="00246A5D">
      <w:pPr>
        <w:pStyle w:val="PlainText"/>
        <w:numPr>
          <w:ilvl w:val="0"/>
          <w:numId w:val="1"/>
        </w:numPr>
        <w:rPr>
          <w:rFonts w:ascii="Arial" w:hAnsi="Arial" w:cs="Arial"/>
          <w:sz w:val="24"/>
          <w:szCs w:val="24"/>
        </w:rPr>
      </w:pPr>
      <w:r w:rsidRPr="00A53BA4">
        <w:rPr>
          <w:rFonts w:ascii="Arial" w:hAnsi="Arial" w:cs="Arial"/>
          <w:sz w:val="24"/>
          <w:szCs w:val="24"/>
        </w:rPr>
        <w:t xml:space="preserve">Duration: </w:t>
      </w:r>
      <w:proofErr w:type="gramStart"/>
      <w:r w:rsidRPr="00A53BA4">
        <w:rPr>
          <w:rFonts w:ascii="Arial" w:hAnsi="Arial" w:cs="Arial"/>
          <w:sz w:val="24"/>
          <w:szCs w:val="24"/>
        </w:rPr>
        <w:t>12 month</w:t>
      </w:r>
      <w:proofErr w:type="gramEnd"/>
      <w:r w:rsidRPr="00A53BA4">
        <w:rPr>
          <w:rFonts w:ascii="Arial" w:hAnsi="Arial" w:cs="Arial"/>
          <w:sz w:val="24"/>
          <w:szCs w:val="24"/>
        </w:rPr>
        <w:t xml:space="preserve"> contract with the possibility of extension</w:t>
      </w:r>
      <w:r>
        <w:rPr>
          <w:rFonts w:ascii="Arial" w:hAnsi="Arial" w:cs="Arial"/>
          <w:sz w:val="24"/>
          <w:szCs w:val="24"/>
        </w:rPr>
        <w:t xml:space="preserve"> (includes a 3 month probationary period)</w:t>
      </w:r>
    </w:p>
    <w:p w14:paraId="026F711E" w14:textId="77777777" w:rsidR="00246A5D" w:rsidRPr="00A53BA4" w:rsidRDefault="00246A5D" w:rsidP="00246A5D">
      <w:pPr>
        <w:pStyle w:val="PlainText"/>
        <w:numPr>
          <w:ilvl w:val="0"/>
          <w:numId w:val="1"/>
        </w:numPr>
        <w:rPr>
          <w:rFonts w:ascii="Arial" w:hAnsi="Arial" w:cs="Arial"/>
          <w:sz w:val="24"/>
          <w:szCs w:val="24"/>
        </w:rPr>
      </w:pPr>
      <w:r w:rsidRPr="00A53BA4">
        <w:rPr>
          <w:rFonts w:ascii="Arial" w:hAnsi="Arial" w:cs="Arial"/>
          <w:sz w:val="24"/>
          <w:szCs w:val="24"/>
        </w:rPr>
        <w:t xml:space="preserve">Region: The position </w:t>
      </w:r>
      <w:r>
        <w:rPr>
          <w:rFonts w:ascii="Arial" w:hAnsi="Arial" w:cs="Arial"/>
          <w:sz w:val="24"/>
          <w:szCs w:val="24"/>
        </w:rPr>
        <w:t>is based in Sydney</w:t>
      </w:r>
      <w:r w:rsidRPr="00A53BA4">
        <w:rPr>
          <w:rFonts w:ascii="Arial" w:hAnsi="Arial" w:cs="Arial"/>
          <w:sz w:val="24"/>
          <w:szCs w:val="24"/>
        </w:rPr>
        <w:t xml:space="preserve">. The successful applicant can work from BCA’s </w:t>
      </w:r>
      <w:r>
        <w:rPr>
          <w:rFonts w:ascii="Arial" w:hAnsi="Arial" w:cs="Arial"/>
          <w:sz w:val="24"/>
          <w:szCs w:val="24"/>
        </w:rPr>
        <w:t xml:space="preserve">Sydney </w:t>
      </w:r>
      <w:r w:rsidRPr="00A53BA4">
        <w:rPr>
          <w:rFonts w:ascii="Arial" w:hAnsi="Arial" w:cs="Arial"/>
          <w:sz w:val="24"/>
          <w:szCs w:val="24"/>
        </w:rPr>
        <w:t xml:space="preserve">office, or remotely by negotiation with the </w:t>
      </w:r>
      <w:r>
        <w:rPr>
          <w:rFonts w:ascii="Arial" w:hAnsi="Arial" w:cs="Arial"/>
          <w:sz w:val="24"/>
          <w:szCs w:val="24"/>
        </w:rPr>
        <w:t xml:space="preserve">Chief </w:t>
      </w:r>
      <w:r w:rsidRPr="00A53BA4">
        <w:rPr>
          <w:rFonts w:ascii="Arial" w:hAnsi="Arial" w:cs="Arial"/>
          <w:sz w:val="24"/>
          <w:szCs w:val="24"/>
        </w:rPr>
        <w:t>Executive Officer.</w:t>
      </w:r>
    </w:p>
    <w:p w14:paraId="085340F4" w14:textId="77777777" w:rsidR="00246A5D" w:rsidRPr="00A53BA4" w:rsidRDefault="00246A5D" w:rsidP="00246A5D">
      <w:pPr>
        <w:pStyle w:val="PlainText"/>
        <w:numPr>
          <w:ilvl w:val="0"/>
          <w:numId w:val="1"/>
        </w:numPr>
        <w:rPr>
          <w:rFonts w:ascii="Arial" w:hAnsi="Arial" w:cs="Arial"/>
          <w:sz w:val="24"/>
          <w:szCs w:val="24"/>
        </w:rPr>
      </w:pPr>
      <w:r w:rsidRPr="00A53BA4">
        <w:rPr>
          <w:rFonts w:ascii="Arial" w:hAnsi="Arial" w:cs="Arial"/>
          <w:sz w:val="24"/>
          <w:szCs w:val="24"/>
        </w:rPr>
        <w:t xml:space="preserve">Hours: </w:t>
      </w:r>
      <w:r>
        <w:rPr>
          <w:rFonts w:ascii="Arial" w:hAnsi="Arial" w:cs="Arial"/>
          <w:sz w:val="24"/>
          <w:szCs w:val="24"/>
        </w:rPr>
        <w:t xml:space="preserve">20 </w:t>
      </w:r>
      <w:r w:rsidRPr="00A53BA4">
        <w:rPr>
          <w:rFonts w:ascii="Arial" w:hAnsi="Arial" w:cs="Arial"/>
          <w:sz w:val="24"/>
          <w:szCs w:val="24"/>
        </w:rPr>
        <w:t>hours per week, (some weekend and evening work will be required.)</w:t>
      </w:r>
    </w:p>
    <w:p w14:paraId="7CEF74D4" w14:textId="77777777" w:rsidR="00246A5D" w:rsidRPr="00A53BA4" w:rsidRDefault="00246A5D" w:rsidP="00246A5D">
      <w:pPr>
        <w:pStyle w:val="PlainText"/>
        <w:numPr>
          <w:ilvl w:val="0"/>
          <w:numId w:val="1"/>
        </w:numPr>
        <w:rPr>
          <w:rFonts w:ascii="Arial" w:hAnsi="Arial" w:cs="Arial"/>
          <w:sz w:val="24"/>
          <w:szCs w:val="24"/>
        </w:rPr>
      </w:pPr>
      <w:r w:rsidRPr="00A53BA4">
        <w:rPr>
          <w:rFonts w:ascii="Arial" w:hAnsi="Arial" w:cs="Arial"/>
          <w:sz w:val="24"/>
          <w:szCs w:val="24"/>
        </w:rPr>
        <w:t xml:space="preserve">Salary: to be discussed at interview and paid under the SCHADS Award. </w:t>
      </w:r>
      <w:r>
        <w:rPr>
          <w:rFonts w:ascii="Arial" w:hAnsi="Arial" w:cs="Arial"/>
          <w:sz w:val="24"/>
          <w:szCs w:val="24"/>
        </w:rPr>
        <w:t>Superannuation contributions and s</w:t>
      </w:r>
      <w:r w:rsidRPr="00A53BA4">
        <w:rPr>
          <w:rFonts w:ascii="Arial" w:hAnsi="Arial" w:cs="Arial"/>
          <w:sz w:val="24"/>
          <w:szCs w:val="24"/>
        </w:rPr>
        <w:t xml:space="preserve">alary </w:t>
      </w:r>
      <w:r>
        <w:rPr>
          <w:rFonts w:ascii="Arial" w:hAnsi="Arial" w:cs="Arial"/>
          <w:sz w:val="24"/>
          <w:szCs w:val="24"/>
        </w:rPr>
        <w:t>packaging are</w:t>
      </w:r>
      <w:r w:rsidRPr="00A53BA4">
        <w:rPr>
          <w:rFonts w:ascii="Arial" w:hAnsi="Arial" w:cs="Arial"/>
          <w:sz w:val="24"/>
          <w:szCs w:val="24"/>
        </w:rPr>
        <w:t xml:space="preserve"> available. </w:t>
      </w:r>
    </w:p>
    <w:p w14:paraId="0961F5F3" w14:textId="6F1D9214" w:rsidR="00246A5D" w:rsidRPr="00A53BA4" w:rsidRDefault="00246A5D" w:rsidP="00246A5D">
      <w:pPr>
        <w:pStyle w:val="PlainText"/>
        <w:numPr>
          <w:ilvl w:val="0"/>
          <w:numId w:val="1"/>
        </w:numPr>
        <w:rPr>
          <w:rFonts w:ascii="Arial" w:hAnsi="Arial" w:cs="Arial"/>
          <w:sz w:val="24"/>
          <w:szCs w:val="24"/>
        </w:rPr>
      </w:pPr>
      <w:r w:rsidRPr="00A53BA4">
        <w:rPr>
          <w:rFonts w:ascii="Arial" w:hAnsi="Arial" w:cs="Arial"/>
          <w:sz w:val="24"/>
          <w:szCs w:val="24"/>
        </w:rPr>
        <w:t xml:space="preserve">Reporting Relationships: The position reports to the </w:t>
      </w:r>
      <w:r>
        <w:rPr>
          <w:rFonts w:ascii="Arial" w:hAnsi="Arial" w:cs="Arial"/>
          <w:sz w:val="24"/>
          <w:szCs w:val="24"/>
        </w:rPr>
        <w:t xml:space="preserve">NSW/ACT </w:t>
      </w:r>
      <w:r w:rsidR="00F57E79">
        <w:rPr>
          <w:rFonts w:ascii="Arial" w:hAnsi="Arial" w:cs="Arial"/>
          <w:sz w:val="24"/>
          <w:szCs w:val="24"/>
        </w:rPr>
        <w:t>C</w:t>
      </w:r>
      <w:r>
        <w:rPr>
          <w:rFonts w:ascii="Arial" w:hAnsi="Arial" w:cs="Arial"/>
          <w:sz w:val="24"/>
          <w:szCs w:val="24"/>
        </w:rPr>
        <w:t>oordinator</w:t>
      </w:r>
      <w:r w:rsidRPr="00A53BA4">
        <w:rPr>
          <w:rFonts w:ascii="Arial" w:hAnsi="Arial" w:cs="Arial"/>
          <w:sz w:val="24"/>
          <w:szCs w:val="24"/>
        </w:rPr>
        <w:t>.</w:t>
      </w:r>
    </w:p>
    <w:p w14:paraId="0E252919" w14:textId="77777777" w:rsidR="00246A5D" w:rsidRDefault="00246A5D" w:rsidP="00246A5D">
      <w:pPr>
        <w:pStyle w:val="Heading1"/>
        <w:spacing w:before="0"/>
        <w:rPr>
          <w:rFonts w:ascii="Arial" w:hAnsi="Arial" w:cs="Arial"/>
          <w:sz w:val="28"/>
          <w:szCs w:val="28"/>
        </w:rPr>
      </w:pPr>
    </w:p>
    <w:p w14:paraId="42A651F0" w14:textId="77777777" w:rsidR="00246A5D" w:rsidRPr="001D19CE" w:rsidRDefault="00246A5D" w:rsidP="00246A5D">
      <w:pPr>
        <w:pStyle w:val="Heading1"/>
        <w:spacing w:before="0"/>
        <w:rPr>
          <w:rFonts w:ascii="Arial" w:hAnsi="Arial" w:cs="Arial"/>
          <w:b/>
          <w:sz w:val="28"/>
          <w:szCs w:val="28"/>
        </w:rPr>
      </w:pPr>
      <w:r w:rsidRPr="001D19CE">
        <w:rPr>
          <w:rFonts w:ascii="Arial" w:hAnsi="Arial" w:cs="Arial"/>
          <w:b/>
          <w:sz w:val="28"/>
          <w:szCs w:val="28"/>
        </w:rPr>
        <w:t>Position Purpose</w:t>
      </w:r>
    </w:p>
    <w:p w14:paraId="01A24453" w14:textId="77777777" w:rsidR="00246A5D" w:rsidRPr="00A53BA4" w:rsidRDefault="00246A5D" w:rsidP="00246A5D"/>
    <w:p w14:paraId="4923D95A" w14:textId="77777777" w:rsidR="00246A5D" w:rsidRDefault="00246A5D" w:rsidP="00F57E79">
      <w:pPr>
        <w:pStyle w:val="ListBullet"/>
        <w:ind w:left="700"/>
      </w:pPr>
      <w:r w:rsidRPr="00840822">
        <w:t xml:space="preserve">To </w:t>
      </w:r>
      <w:r>
        <w:t xml:space="preserve">provide effective and efficient administration to BCA’s NSW/ACT state division. </w:t>
      </w:r>
    </w:p>
    <w:p w14:paraId="7F562A2F" w14:textId="4DC1F542" w:rsidR="00246A5D" w:rsidRDefault="00F57E79" w:rsidP="00F57E79">
      <w:pPr>
        <w:pStyle w:val="ListBullet"/>
        <w:ind w:left="700"/>
      </w:pPr>
      <w:r>
        <w:t>T</w:t>
      </w:r>
      <w:r w:rsidR="00246A5D" w:rsidRPr="00840822">
        <w:t xml:space="preserve">o </w:t>
      </w:r>
      <w:r w:rsidR="00246A5D">
        <w:t>assist with organisation-wide administrative tasks as directed</w:t>
      </w:r>
      <w:r w:rsidR="00246A5D" w:rsidRPr="00840822">
        <w:t>.</w:t>
      </w:r>
      <w:r w:rsidR="00246A5D">
        <w:t xml:space="preserve"> </w:t>
      </w:r>
    </w:p>
    <w:p w14:paraId="279D463C" w14:textId="77777777" w:rsidR="00246A5D" w:rsidRPr="00840822" w:rsidRDefault="00246A5D" w:rsidP="00F57E79">
      <w:pPr>
        <w:pStyle w:val="ListBullet"/>
        <w:ind w:left="700"/>
      </w:pPr>
      <w:r>
        <w:t>To maintain ongoing effective relationships with BCA members, staff, committees and partners.</w:t>
      </w:r>
    </w:p>
    <w:p w14:paraId="579C3AB2" w14:textId="77777777" w:rsidR="00246A5D" w:rsidRPr="00A53BA4" w:rsidRDefault="00246A5D" w:rsidP="00246A5D">
      <w:pPr>
        <w:pStyle w:val="PlainText"/>
        <w:ind w:left="720"/>
        <w:rPr>
          <w:rFonts w:ascii="Arial" w:hAnsi="Arial" w:cs="Arial"/>
          <w:sz w:val="24"/>
          <w:szCs w:val="24"/>
        </w:rPr>
      </w:pPr>
    </w:p>
    <w:p w14:paraId="1F84A2C5" w14:textId="24EAC57C" w:rsidR="00246A5D" w:rsidRDefault="00246A5D" w:rsidP="00246A5D">
      <w:pPr>
        <w:pStyle w:val="Heading1"/>
        <w:spacing w:before="0"/>
        <w:rPr>
          <w:rFonts w:ascii="Arial" w:hAnsi="Arial" w:cs="Arial"/>
          <w:b/>
          <w:sz w:val="28"/>
          <w:szCs w:val="28"/>
        </w:rPr>
      </w:pPr>
      <w:r w:rsidRPr="001D19CE">
        <w:rPr>
          <w:rFonts w:ascii="Arial" w:hAnsi="Arial" w:cs="Arial"/>
          <w:b/>
          <w:sz w:val="28"/>
          <w:szCs w:val="28"/>
        </w:rPr>
        <w:t>Duties</w:t>
      </w:r>
    </w:p>
    <w:p w14:paraId="5DA6FE16" w14:textId="77777777" w:rsidR="00F57E79" w:rsidRPr="00F57E79" w:rsidRDefault="00F57E79" w:rsidP="00F57E79"/>
    <w:p w14:paraId="3E652CD1" w14:textId="14F0A49F" w:rsidR="00246A5D" w:rsidRDefault="00246A5D" w:rsidP="00246A5D">
      <w:pPr>
        <w:pStyle w:val="ListParagraph"/>
        <w:numPr>
          <w:ilvl w:val="0"/>
          <w:numId w:val="4"/>
        </w:numPr>
        <w:spacing w:after="160" w:line="259" w:lineRule="auto"/>
      </w:pPr>
      <w:r>
        <w:t xml:space="preserve">Preparing agendas and taking minutes </w:t>
      </w:r>
      <w:r w:rsidR="00F57E79">
        <w:t>for</w:t>
      </w:r>
      <w:r>
        <w:t xml:space="preserve"> internal meetings, State Division Committee and Sub Committee meetings </w:t>
      </w:r>
    </w:p>
    <w:p w14:paraId="4A75322E" w14:textId="77777777" w:rsidR="00246A5D" w:rsidRDefault="00246A5D" w:rsidP="00246A5D">
      <w:pPr>
        <w:pStyle w:val="ListParagraph"/>
        <w:numPr>
          <w:ilvl w:val="0"/>
          <w:numId w:val="4"/>
        </w:numPr>
        <w:spacing w:after="160" w:line="259" w:lineRule="auto"/>
      </w:pPr>
      <w:r>
        <w:t xml:space="preserve">Managing incoming and outgoing mail </w:t>
      </w:r>
    </w:p>
    <w:p w14:paraId="0D12E9E7" w14:textId="589ACE24" w:rsidR="00246A5D" w:rsidRDefault="00246A5D" w:rsidP="00246A5D">
      <w:pPr>
        <w:pStyle w:val="ListParagraph"/>
        <w:numPr>
          <w:ilvl w:val="0"/>
          <w:numId w:val="4"/>
        </w:numPr>
        <w:spacing w:after="160" w:line="259" w:lineRule="auto"/>
      </w:pPr>
      <w:r>
        <w:t xml:space="preserve">Editing and </w:t>
      </w:r>
      <w:r w:rsidR="00F57E79">
        <w:t>f</w:t>
      </w:r>
      <w:r>
        <w:t xml:space="preserve">ormatting documents </w:t>
      </w:r>
    </w:p>
    <w:p w14:paraId="29A3F891" w14:textId="77777777" w:rsidR="00246A5D" w:rsidRDefault="00246A5D" w:rsidP="00246A5D">
      <w:pPr>
        <w:pStyle w:val="ListParagraph"/>
        <w:numPr>
          <w:ilvl w:val="0"/>
          <w:numId w:val="4"/>
        </w:numPr>
        <w:spacing w:after="160" w:line="259" w:lineRule="auto"/>
      </w:pPr>
      <w:r>
        <w:t xml:space="preserve">Creating and maintaining filing system </w:t>
      </w:r>
    </w:p>
    <w:p w14:paraId="1283AE9E" w14:textId="77777777" w:rsidR="00246A5D" w:rsidRDefault="00246A5D" w:rsidP="00246A5D">
      <w:pPr>
        <w:pStyle w:val="ListParagraph"/>
        <w:numPr>
          <w:ilvl w:val="0"/>
          <w:numId w:val="4"/>
        </w:numPr>
        <w:spacing w:after="160" w:line="259" w:lineRule="auto"/>
      </w:pPr>
      <w:r>
        <w:t xml:space="preserve">Managing volunteers </w:t>
      </w:r>
    </w:p>
    <w:p w14:paraId="60CE9201" w14:textId="4C3857B6" w:rsidR="00246A5D" w:rsidRDefault="00246A5D" w:rsidP="00246A5D">
      <w:pPr>
        <w:pStyle w:val="ListParagraph"/>
        <w:numPr>
          <w:ilvl w:val="0"/>
          <w:numId w:val="4"/>
        </w:numPr>
        <w:spacing w:after="160" w:line="259" w:lineRule="auto"/>
      </w:pPr>
      <w:r>
        <w:t>Assisting with events</w:t>
      </w:r>
      <w:r w:rsidR="00F57E79">
        <w:t>:</w:t>
      </w:r>
      <w:r>
        <w:t xml:space="preserve"> sourcing venues, catering, managing RSVPs</w:t>
      </w:r>
    </w:p>
    <w:p w14:paraId="6FC40973" w14:textId="77777777" w:rsidR="00246A5D" w:rsidRPr="006C76EC" w:rsidRDefault="00246A5D" w:rsidP="00246A5D">
      <w:pPr>
        <w:pStyle w:val="ListParagraph"/>
        <w:numPr>
          <w:ilvl w:val="0"/>
          <w:numId w:val="4"/>
        </w:numPr>
        <w:spacing w:after="160" w:line="259" w:lineRule="auto"/>
      </w:pPr>
      <w:r>
        <w:t xml:space="preserve">Managing all office related issues and enquiries </w:t>
      </w:r>
    </w:p>
    <w:p w14:paraId="4EAB7FDB" w14:textId="77777777" w:rsidR="00246A5D" w:rsidRDefault="00246A5D" w:rsidP="00246A5D">
      <w:pPr>
        <w:pStyle w:val="ListParagraph"/>
        <w:numPr>
          <w:ilvl w:val="0"/>
          <w:numId w:val="4"/>
        </w:numPr>
        <w:spacing w:after="160" w:line="259" w:lineRule="auto"/>
      </w:pPr>
      <w:r>
        <w:t>Answering and responding to incoming calls and e-mails</w:t>
      </w:r>
    </w:p>
    <w:p w14:paraId="2454D0CC" w14:textId="77777777" w:rsidR="00246A5D" w:rsidRDefault="00246A5D" w:rsidP="00246A5D">
      <w:pPr>
        <w:pStyle w:val="ListParagraph"/>
        <w:numPr>
          <w:ilvl w:val="0"/>
          <w:numId w:val="4"/>
        </w:numPr>
        <w:spacing w:after="160" w:line="259" w:lineRule="auto"/>
      </w:pPr>
      <w:r>
        <w:t>Supporting staff with research, evaluations and other administrative tasks</w:t>
      </w:r>
    </w:p>
    <w:p w14:paraId="64DAEC96" w14:textId="77777777" w:rsidR="00246A5D" w:rsidRDefault="00246A5D" w:rsidP="00246A5D"/>
    <w:p w14:paraId="3DB32576" w14:textId="77777777" w:rsidR="00246A5D" w:rsidRDefault="00246A5D" w:rsidP="00246A5D">
      <w:pPr>
        <w:pStyle w:val="Heading1"/>
        <w:spacing w:before="0"/>
        <w:rPr>
          <w:rFonts w:ascii="Arial" w:hAnsi="Arial" w:cs="Arial"/>
          <w:b/>
          <w:sz w:val="28"/>
          <w:szCs w:val="28"/>
        </w:rPr>
      </w:pPr>
      <w:r>
        <w:rPr>
          <w:rFonts w:ascii="Arial" w:hAnsi="Arial" w:cs="Arial"/>
          <w:b/>
          <w:sz w:val="28"/>
          <w:szCs w:val="28"/>
        </w:rPr>
        <w:t xml:space="preserve">Key Selection Criteria </w:t>
      </w:r>
    </w:p>
    <w:p w14:paraId="1CB0FA15" w14:textId="77777777" w:rsidR="00246A5D" w:rsidRPr="001D19CE" w:rsidRDefault="00246A5D" w:rsidP="00246A5D"/>
    <w:p w14:paraId="4C76C5C7" w14:textId="11C432A5" w:rsidR="00246A5D" w:rsidRDefault="00246A5D" w:rsidP="00246A5D">
      <w:pPr>
        <w:pStyle w:val="ListParagraph"/>
        <w:numPr>
          <w:ilvl w:val="0"/>
          <w:numId w:val="2"/>
        </w:numPr>
      </w:pPr>
      <w:r>
        <w:t>Demonstrated experience in administration, reception, Executive Assistant or equivalent roles</w:t>
      </w:r>
    </w:p>
    <w:p w14:paraId="038E4E72" w14:textId="77777777" w:rsidR="00246A5D" w:rsidRDefault="00246A5D" w:rsidP="00246A5D">
      <w:pPr>
        <w:pStyle w:val="ListParagraph"/>
        <w:numPr>
          <w:ilvl w:val="0"/>
          <w:numId w:val="2"/>
        </w:numPr>
        <w:rPr>
          <w:rFonts w:ascii="Arial" w:hAnsi="Arial" w:cs="Arial"/>
          <w:szCs w:val="24"/>
        </w:rPr>
      </w:pPr>
      <w:r>
        <w:rPr>
          <w:rFonts w:ascii="Arial" w:hAnsi="Arial" w:cs="Arial"/>
          <w:szCs w:val="24"/>
        </w:rPr>
        <w:t xml:space="preserve">Demonstrated </w:t>
      </w:r>
      <w:r w:rsidRPr="003A393F">
        <w:rPr>
          <w:rFonts w:ascii="Arial" w:hAnsi="Arial" w:cs="Arial"/>
          <w:szCs w:val="24"/>
        </w:rPr>
        <w:t xml:space="preserve">knowledge of Microsoft Office programs including Word, </w:t>
      </w:r>
      <w:r>
        <w:rPr>
          <w:rFonts w:ascii="Arial" w:hAnsi="Arial" w:cs="Arial"/>
          <w:szCs w:val="24"/>
        </w:rPr>
        <w:t>E</w:t>
      </w:r>
      <w:r w:rsidRPr="003A393F">
        <w:rPr>
          <w:rFonts w:ascii="Arial" w:hAnsi="Arial" w:cs="Arial"/>
          <w:szCs w:val="24"/>
        </w:rPr>
        <w:t>xcel and Outlook.</w:t>
      </w:r>
    </w:p>
    <w:p w14:paraId="05641527" w14:textId="77777777" w:rsidR="00246A5D" w:rsidRDefault="00246A5D" w:rsidP="00246A5D">
      <w:pPr>
        <w:pStyle w:val="ListParagraph"/>
        <w:numPr>
          <w:ilvl w:val="0"/>
          <w:numId w:val="2"/>
        </w:numPr>
        <w:rPr>
          <w:rFonts w:ascii="Arial" w:hAnsi="Arial" w:cs="Arial"/>
          <w:szCs w:val="24"/>
        </w:rPr>
      </w:pPr>
      <w:r w:rsidRPr="003A393F">
        <w:rPr>
          <w:rFonts w:ascii="Arial" w:hAnsi="Arial" w:cs="Arial"/>
          <w:szCs w:val="24"/>
        </w:rPr>
        <w:t>Ability to work with and relate to people who are blind or vision</w:t>
      </w:r>
      <w:r>
        <w:rPr>
          <w:rFonts w:ascii="Arial" w:hAnsi="Arial" w:cs="Arial"/>
          <w:szCs w:val="24"/>
        </w:rPr>
        <w:t xml:space="preserve"> </w:t>
      </w:r>
      <w:r w:rsidRPr="003A393F">
        <w:rPr>
          <w:rFonts w:ascii="Arial" w:hAnsi="Arial" w:cs="Arial"/>
          <w:szCs w:val="24"/>
        </w:rPr>
        <w:t>impaired.</w:t>
      </w:r>
    </w:p>
    <w:p w14:paraId="6B8C334F" w14:textId="77777777" w:rsidR="00246A5D" w:rsidRDefault="00246A5D" w:rsidP="00246A5D">
      <w:pPr>
        <w:pStyle w:val="ListParagraph"/>
        <w:numPr>
          <w:ilvl w:val="0"/>
          <w:numId w:val="2"/>
        </w:numPr>
        <w:rPr>
          <w:rFonts w:ascii="Arial" w:hAnsi="Arial" w:cs="Arial"/>
          <w:szCs w:val="24"/>
        </w:rPr>
      </w:pPr>
      <w:r w:rsidRPr="003A393F">
        <w:rPr>
          <w:rFonts w:ascii="Arial" w:hAnsi="Arial" w:cs="Arial"/>
          <w:szCs w:val="24"/>
        </w:rPr>
        <w:t xml:space="preserve">Ability to work with </w:t>
      </w:r>
      <w:r>
        <w:rPr>
          <w:rFonts w:ascii="Arial" w:hAnsi="Arial" w:cs="Arial"/>
          <w:szCs w:val="24"/>
        </w:rPr>
        <w:t xml:space="preserve">a high degree of autonomy and to interact with </w:t>
      </w:r>
      <w:r w:rsidRPr="003A393F">
        <w:rPr>
          <w:rFonts w:ascii="Arial" w:hAnsi="Arial" w:cs="Arial"/>
          <w:szCs w:val="24"/>
        </w:rPr>
        <w:t>people in a small team across multiple locations with a unity of purpose and support for all team members.</w:t>
      </w:r>
    </w:p>
    <w:p w14:paraId="7C995C1A" w14:textId="48BBE4D2" w:rsidR="00246A5D" w:rsidRPr="00F57E79" w:rsidRDefault="00246A5D" w:rsidP="00F57E79">
      <w:pPr>
        <w:pStyle w:val="ListParagraph"/>
        <w:numPr>
          <w:ilvl w:val="0"/>
          <w:numId w:val="2"/>
        </w:numPr>
        <w:rPr>
          <w:rFonts w:ascii="Arial" w:hAnsi="Arial" w:cs="Arial"/>
          <w:sz w:val="28"/>
          <w:szCs w:val="28"/>
        </w:rPr>
      </w:pPr>
      <w:r w:rsidRPr="00F57E79">
        <w:rPr>
          <w:rFonts w:ascii="Arial" w:hAnsi="Arial" w:cs="Arial"/>
          <w:sz w:val="28"/>
          <w:szCs w:val="28"/>
        </w:rPr>
        <w:t xml:space="preserve">Ability to communicate in a friendly but professional manner via phone, </w:t>
      </w:r>
      <w:r w:rsidR="00F57E79">
        <w:rPr>
          <w:rFonts w:ascii="Arial" w:hAnsi="Arial" w:cs="Arial"/>
          <w:sz w:val="28"/>
          <w:szCs w:val="28"/>
        </w:rPr>
        <w:t>e</w:t>
      </w:r>
      <w:r w:rsidRPr="00F57E79">
        <w:rPr>
          <w:rFonts w:ascii="Arial" w:hAnsi="Arial" w:cs="Arial"/>
          <w:sz w:val="28"/>
          <w:szCs w:val="28"/>
        </w:rPr>
        <w:t>-mail and in person.</w:t>
      </w:r>
    </w:p>
    <w:p w14:paraId="6852DAC7" w14:textId="77777777" w:rsidR="00F57E79" w:rsidRDefault="00F57E79" w:rsidP="00246A5D">
      <w:pPr>
        <w:rPr>
          <w:rFonts w:ascii="Arial" w:hAnsi="Arial"/>
          <w:b/>
          <w:color w:val="4472C4" w:themeColor="accent1"/>
        </w:rPr>
      </w:pPr>
    </w:p>
    <w:p w14:paraId="226F3BC5" w14:textId="35611441" w:rsidR="00246A5D" w:rsidRPr="00053962" w:rsidRDefault="00246A5D" w:rsidP="00246A5D">
      <w:pPr>
        <w:rPr>
          <w:rFonts w:ascii="Arial" w:hAnsi="Arial"/>
        </w:rPr>
      </w:pPr>
      <w:r w:rsidRPr="00476098">
        <w:rPr>
          <w:rFonts w:ascii="Arial" w:hAnsi="Arial"/>
          <w:b/>
          <w:color w:val="4472C4" w:themeColor="accent1"/>
        </w:rPr>
        <w:t>Note:</w:t>
      </w:r>
      <w:r w:rsidRPr="00476098">
        <w:rPr>
          <w:rFonts w:ascii="Arial" w:hAnsi="Arial"/>
          <w:color w:val="4472C4" w:themeColor="accent1"/>
        </w:rPr>
        <w:t xml:space="preserve"> </w:t>
      </w:r>
      <w:r>
        <w:rPr>
          <w:rFonts w:ascii="Arial" w:hAnsi="Arial"/>
        </w:rPr>
        <w:t xml:space="preserve">Blind Citizens Australia employees are </w:t>
      </w:r>
      <w:r w:rsidRPr="00053962">
        <w:rPr>
          <w:rFonts w:ascii="Arial" w:hAnsi="Arial"/>
        </w:rPr>
        <w:t xml:space="preserve">required to work within the policies, procedures and philosophical framework of </w:t>
      </w:r>
      <w:r>
        <w:rPr>
          <w:rFonts w:ascii="Arial" w:hAnsi="Arial"/>
        </w:rPr>
        <w:t xml:space="preserve">the organisation </w:t>
      </w:r>
      <w:r w:rsidRPr="00053962">
        <w:rPr>
          <w:rFonts w:ascii="Arial" w:hAnsi="Arial"/>
        </w:rPr>
        <w:t xml:space="preserve">and to adhere to the highest professional and ethical standards in the performance of duties and responsibilities associated with the position.    </w:t>
      </w:r>
    </w:p>
    <w:p w14:paraId="2054C4D1" w14:textId="77777777" w:rsidR="00246A5D" w:rsidRPr="00053962" w:rsidRDefault="00246A5D" w:rsidP="00246A5D">
      <w:pPr>
        <w:pStyle w:val="PlainText"/>
        <w:rPr>
          <w:rFonts w:ascii="Arial" w:hAnsi="Arial" w:cs="Arial"/>
          <w:sz w:val="24"/>
          <w:szCs w:val="32"/>
        </w:rPr>
      </w:pPr>
    </w:p>
    <w:p w14:paraId="6F0F4E01" w14:textId="7C3D3CA6" w:rsidR="00246A5D" w:rsidRPr="000A12ED" w:rsidRDefault="00246A5D" w:rsidP="00246A5D">
      <w:pPr>
        <w:rPr>
          <w:rFonts w:ascii="Arial" w:hAnsi="Arial" w:cs="Arial"/>
          <w:lang w:val="en"/>
        </w:rPr>
      </w:pPr>
      <w:r w:rsidRPr="00466704">
        <w:rPr>
          <w:rStyle w:val="Strong"/>
          <w:rFonts w:ascii="Arial" w:eastAsiaTheme="majorEastAsia" w:hAnsi="Arial" w:cs="Arial"/>
          <w:color w:val="4472C4" w:themeColor="accent1"/>
          <w:lang w:val="en"/>
        </w:rPr>
        <w:t>Applications close at 5</w:t>
      </w:r>
      <w:r w:rsidR="00F57E79">
        <w:rPr>
          <w:rStyle w:val="Strong"/>
          <w:rFonts w:ascii="Arial" w:eastAsiaTheme="majorEastAsia" w:hAnsi="Arial" w:cs="Arial"/>
          <w:color w:val="4472C4" w:themeColor="accent1"/>
          <w:lang w:val="en"/>
        </w:rPr>
        <w:t>:</w:t>
      </w:r>
      <w:r w:rsidRPr="00466704">
        <w:rPr>
          <w:rStyle w:val="Strong"/>
          <w:rFonts w:ascii="Arial" w:eastAsiaTheme="majorEastAsia" w:hAnsi="Arial" w:cs="Arial"/>
          <w:color w:val="4472C4" w:themeColor="accent1"/>
          <w:lang w:val="en"/>
        </w:rPr>
        <w:t xml:space="preserve">00 </w:t>
      </w:r>
      <w:r>
        <w:rPr>
          <w:rStyle w:val="Strong"/>
          <w:rFonts w:ascii="Arial" w:eastAsiaTheme="majorEastAsia" w:hAnsi="Arial" w:cs="Arial"/>
          <w:color w:val="4472C4" w:themeColor="accent1"/>
          <w:lang w:val="en"/>
        </w:rPr>
        <w:t>PM</w:t>
      </w:r>
      <w:r w:rsidRPr="00466704">
        <w:rPr>
          <w:rStyle w:val="Strong"/>
          <w:rFonts w:ascii="Arial" w:eastAsiaTheme="majorEastAsia" w:hAnsi="Arial" w:cs="Arial"/>
          <w:color w:val="4472C4" w:themeColor="accent1"/>
          <w:lang w:val="en"/>
        </w:rPr>
        <w:t xml:space="preserve"> on </w:t>
      </w:r>
      <w:r>
        <w:rPr>
          <w:rStyle w:val="Strong"/>
          <w:rFonts w:ascii="Arial" w:eastAsiaTheme="majorEastAsia" w:hAnsi="Arial" w:cs="Arial"/>
          <w:color w:val="4472C4" w:themeColor="accent1"/>
          <w:lang w:val="en"/>
        </w:rPr>
        <w:t xml:space="preserve">Monday, 27 </w:t>
      </w:r>
      <w:proofErr w:type="gramStart"/>
      <w:r>
        <w:rPr>
          <w:rStyle w:val="Strong"/>
          <w:rFonts w:ascii="Arial" w:eastAsiaTheme="majorEastAsia" w:hAnsi="Arial" w:cs="Arial"/>
          <w:color w:val="4472C4" w:themeColor="accent1"/>
          <w:lang w:val="en"/>
        </w:rPr>
        <w:t>August,</w:t>
      </w:r>
      <w:proofErr w:type="gramEnd"/>
      <w:r>
        <w:rPr>
          <w:rStyle w:val="Strong"/>
          <w:rFonts w:ascii="Arial" w:eastAsiaTheme="majorEastAsia" w:hAnsi="Arial" w:cs="Arial"/>
          <w:color w:val="4472C4" w:themeColor="accent1"/>
          <w:lang w:val="en"/>
        </w:rPr>
        <w:t xml:space="preserve"> </w:t>
      </w:r>
      <w:r w:rsidRPr="00466704">
        <w:rPr>
          <w:rStyle w:val="Strong"/>
          <w:rFonts w:ascii="Arial" w:eastAsiaTheme="majorEastAsia" w:hAnsi="Arial" w:cs="Arial"/>
          <w:color w:val="4472C4" w:themeColor="accent1"/>
          <w:lang w:val="en"/>
        </w:rPr>
        <w:t>201</w:t>
      </w:r>
      <w:r>
        <w:rPr>
          <w:rStyle w:val="Strong"/>
          <w:rFonts w:ascii="Arial" w:eastAsiaTheme="majorEastAsia" w:hAnsi="Arial" w:cs="Arial"/>
          <w:color w:val="4472C4" w:themeColor="accent1"/>
          <w:lang w:val="en"/>
        </w:rPr>
        <w:t>8.</w:t>
      </w:r>
      <w:r w:rsidRPr="00466704">
        <w:rPr>
          <w:rFonts w:ascii="Arial" w:hAnsi="Arial" w:cs="Arial"/>
          <w:color w:val="4472C4" w:themeColor="accent1"/>
          <w:lang w:val="en"/>
        </w:rPr>
        <w:br/>
      </w:r>
      <w:r w:rsidRPr="000A12ED">
        <w:rPr>
          <w:rFonts w:ascii="Arial" w:hAnsi="Arial" w:cs="Arial"/>
          <w:lang w:val="en"/>
        </w:rPr>
        <w:t> </w:t>
      </w:r>
      <w:r w:rsidRPr="000A12ED">
        <w:rPr>
          <w:rFonts w:ascii="Arial" w:hAnsi="Arial" w:cs="Arial"/>
          <w:lang w:val="en"/>
        </w:rPr>
        <w:br/>
        <w:t xml:space="preserve">Applications addressing the selection criteria </w:t>
      </w:r>
      <w:r>
        <w:rPr>
          <w:rFonts w:ascii="Arial" w:hAnsi="Arial" w:cs="Arial"/>
          <w:lang w:val="en"/>
        </w:rPr>
        <w:t xml:space="preserve">contained in this position description </w:t>
      </w:r>
      <w:r w:rsidRPr="000A12ED">
        <w:rPr>
          <w:rFonts w:ascii="Arial" w:hAnsi="Arial" w:cs="Arial"/>
          <w:lang w:val="en"/>
        </w:rPr>
        <w:t>should be emailed as a Word file to:</w:t>
      </w:r>
    </w:p>
    <w:p w14:paraId="39307287" w14:textId="77777777" w:rsidR="00246A5D" w:rsidRDefault="00246A5D" w:rsidP="00246A5D">
      <w:pPr>
        <w:rPr>
          <w:rFonts w:ascii="Arial" w:hAnsi="Arial" w:cs="Arial"/>
        </w:rPr>
      </w:pPr>
      <w:r w:rsidRPr="000A12ED">
        <w:rPr>
          <w:rFonts w:ascii="Arial" w:hAnsi="Arial" w:cs="Arial"/>
        </w:rPr>
        <w:br/>
      </w:r>
      <w:r>
        <w:rPr>
          <w:rFonts w:ascii="Arial" w:hAnsi="Arial" w:cs="Arial"/>
        </w:rPr>
        <w:t>Sally Aurisch</w:t>
      </w:r>
    </w:p>
    <w:p w14:paraId="12A669C1" w14:textId="1D3500F5" w:rsidR="00246A5D" w:rsidRPr="000A12ED" w:rsidRDefault="00246A5D" w:rsidP="00246A5D">
      <w:pPr>
        <w:rPr>
          <w:lang w:val="en"/>
        </w:rPr>
      </w:pPr>
      <w:r>
        <w:rPr>
          <w:lang w:val="en"/>
        </w:rPr>
        <w:t xml:space="preserve">NSW/ACT </w:t>
      </w:r>
      <w:r w:rsidR="00F57E79">
        <w:rPr>
          <w:lang w:val="en"/>
        </w:rPr>
        <w:t>C</w:t>
      </w:r>
      <w:r>
        <w:rPr>
          <w:lang w:val="en"/>
        </w:rPr>
        <w:t>oordinator</w:t>
      </w:r>
    </w:p>
    <w:p w14:paraId="1533DA3F" w14:textId="77777777" w:rsidR="00246A5D" w:rsidRPr="000A12ED" w:rsidRDefault="00246A5D" w:rsidP="00246A5D">
      <w:pPr>
        <w:rPr>
          <w:lang w:val="en"/>
        </w:rPr>
      </w:pPr>
      <w:r w:rsidRPr="000A12ED">
        <w:rPr>
          <w:rFonts w:ascii="Arial" w:hAnsi="Arial" w:cs="Arial"/>
        </w:rPr>
        <w:t xml:space="preserve">Blind Citizens Australia </w:t>
      </w:r>
    </w:p>
    <w:p w14:paraId="01486128" w14:textId="77777777" w:rsidR="00246A5D" w:rsidRPr="000A12ED" w:rsidRDefault="00246A5D" w:rsidP="00246A5D">
      <w:pPr>
        <w:rPr>
          <w:lang w:val="en"/>
        </w:rPr>
      </w:pPr>
      <w:r w:rsidRPr="000A12ED">
        <w:rPr>
          <w:rFonts w:ascii="Arial" w:hAnsi="Arial" w:cs="Arial"/>
        </w:rPr>
        <w:t xml:space="preserve">Email: </w:t>
      </w:r>
      <w:r>
        <w:rPr>
          <w:rStyle w:val="Hyperlink"/>
          <w:rFonts w:ascii="Arial" w:hAnsi="Arial" w:cs="Arial"/>
        </w:rPr>
        <w:t>sally.aurisch@bca.org.au</w:t>
      </w:r>
    </w:p>
    <w:p w14:paraId="50C3ECD5" w14:textId="77777777" w:rsidR="00246A5D" w:rsidRPr="003E55B0" w:rsidRDefault="00246A5D" w:rsidP="00246A5D">
      <w:pPr>
        <w:rPr>
          <w:rFonts w:ascii="Arial" w:hAnsi="Arial" w:cs="Arial"/>
          <w:lang w:val="en"/>
        </w:rPr>
      </w:pPr>
      <w:r>
        <w:rPr>
          <w:rFonts w:ascii="Arial" w:hAnsi="Arial" w:cs="Arial"/>
        </w:rPr>
        <w:br/>
      </w:r>
      <w:r w:rsidRPr="000A12ED">
        <w:rPr>
          <w:rFonts w:ascii="Arial" w:hAnsi="Arial" w:cs="Arial"/>
          <w:lang w:val="en"/>
        </w:rPr>
        <w:t xml:space="preserve">If you require more information, please contact Blind Citizens Australia on </w:t>
      </w:r>
      <w:r>
        <w:rPr>
          <w:rFonts w:ascii="Arial" w:hAnsi="Arial" w:cs="Arial"/>
          <w:lang w:val="en"/>
        </w:rPr>
        <w:t>1800 033 660.</w:t>
      </w:r>
      <w:r w:rsidRPr="000A12ED">
        <w:rPr>
          <w:rFonts w:ascii="Arial" w:hAnsi="Arial" w:cs="Arial"/>
          <w:lang w:val="en"/>
        </w:rPr>
        <w:t xml:space="preserve"> </w:t>
      </w:r>
      <w:bookmarkStart w:id="0" w:name="_GoBack"/>
      <w:bookmarkEnd w:id="0"/>
    </w:p>
    <w:p w14:paraId="07619527" w14:textId="77777777" w:rsidR="00246A5D" w:rsidRPr="00A53BA4" w:rsidRDefault="00246A5D" w:rsidP="00246A5D">
      <w:pPr>
        <w:rPr>
          <w:rFonts w:ascii="Arial" w:hAnsi="Arial" w:cs="Arial"/>
          <w:sz w:val="28"/>
          <w:szCs w:val="28"/>
        </w:rPr>
      </w:pPr>
    </w:p>
    <w:p w14:paraId="2F7A236E" w14:textId="77777777" w:rsidR="00600C10" w:rsidRDefault="00600C10"/>
    <w:sectPr w:rsidR="00600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208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7C0B2D"/>
    <w:multiLevelType w:val="hybridMultilevel"/>
    <w:tmpl w:val="91FE5C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025CA"/>
    <w:multiLevelType w:val="hybridMultilevel"/>
    <w:tmpl w:val="BBE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CA4802"/>
    <w:multiLevelType w:val="hybridMultilevel"/>
    <w:tmpl w:val="6038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5D"/>
    <w:rsid w:val="00246A5D"/>
    <w:rsid w:val="00600C10"/>
    <w:rsid w:val="0098704E"/>
    <w:rsid w:val="00D508C8"/>
    <w:rsid w:val="00D765F5"/>
    <w:rsid w:val="00F57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5D4B"/>
  <w15:chartTrackingRefBased/>
  <w15:docId w15:val="{1E6D0281-FD16-4734-A0AE-0F64A9DE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A5D"/>
    <w:pPr>
      <w:spacing w:after="0" w:line="240" w:lineRule="auto"/>
    </w:pPr>
    <w:rPr>
      <w:rFonts w:ascii="Swis721 BT" w:eastAsia="Times New Roman" w:hAnsi="Swis721 BT" w:cs="Times New Roman"/>
      <w:sz w:val="24"/>
      <w:szCs w:val="20"/>
    </w:rPr>
  </w:style>
  <w:style w:type="paragraph" w:styleId="Heading1">
    <w:name w:val="heading 1"/>
    <w:basedOn w:val="Normal"/>
    <w:next w:val="Normal"/>
    <w:link w:val="Heading1Char"/>
    <w:uiPriority w:val="9"/>
    <w:qFormat/>
    <w:rsid w:val="00246A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A5D"/>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246A5D"/>
    <w:rPr>
      <w:rFonts w:ascii="Courier New" w:hAnsi="Courier New"/>
      <w:sz w:val="20"/>
    </w:rPr>
  </w:style>
  <w:style w:type="character" w:customStyle="1" w:styleId="PlainTextChar">
    <w:name w:val="Plain Text Char"/>
    <w:basedOn w:val="DefaultParagraphFont"/>
    <w:link w:val="PlainText"/>
    <w:rsid w:val="00246A5D"/>
    <w:rPr>
      <w:rFonts w:ascii="Courier New" w:eastAsia="Times New Roman" w:hAnsi="Courier New" w:cs="Times New Roman"/>
      <w:sz w:val="20"/>
      <w:szCs w:val="20"/>
    </w:rPr>
  </w:style>
  <w:style w:type="character" w:styleId="Hyperlink">
    <w:name w:val="Hyperlink"/>
    <w:basedOn w:val="DefaultParagraphFont"/>
    <w:rsid w:val="00246A5D"/>
    <w:rPr>
      <w:color w:val="500061"/>
      <w:u w:val="single"/>
    </w:rPr>
  </w:style>
  <w:style w:type="character" w:styleId="Strong">
    <w:name w:val="Strong"/>
    <w:basedOn w:val="DefaultParagraphFont"/>
    <w:qFormat/>
    <w:rsid w:val="00246A5D"/>
    <w:rPr>
      <w:b/>
      <w:bCs/>
    </w:rPr>
  </w:style>
  <w:style w:type="paragraph" w:styleId="ListParagraph">
    <w:name w:val="List Paragraph"/>
    <w:basedOn w:val="Normal"/>
    <w:uiPriority w:val="34"/>
    <w:qFormat/>
    <w:rsid w:val="00246A5D"/>
    <w:pPr>
      <w:ind w:left="720"/>
      <w:contextualSpacing/>
    </w:pPr>
  </w:style>
  <w:style w:type="paragraph" w:styleId="ListBullet">
    <w:name w:val="List Bullet"/>
    <w:basedOn w:val="Normal"/>
    <w:uiPriority w:val="99"/>
    <w:unhideWhenUsed/>
    <w:rsid w:val="00246A5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8" ma:contentTypeDescription="Create a new document." ma:contentTypeScope="" ma:versionID="f2931c5ff26c4ee9055081efdae6ef61">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24fd810de8aecfad6f82bb8edcd0e17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DECEF-4E48-4CA0-A618-7CD508921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8DE1B-63DD-414F-B9B9-31CF03F48C6B}">
  <ds:schemaRefs>
    <ds:schemaRef ds:uri="http://schemas.microsoft.com/sharepoint/v3/contenttype/forms"/>
  </ds:schemaRefs>
</ds:datastoreItem>
</file>

<file path=customXml/itemProps3.xml><?xml version="1.0" encoding="utf-8"?>
<ds:datastoreItem xmlns:ds="http://schemas.openxmlformats.org/officeDocument/2006/customXml" ds:itemID="{1A30B87A-8737-41E5-810C-26950EA76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4</cp:revision>
  <dcterms:created xsi:type="dcterms:W3CDTF">2018-08-09T06:55:00Z</dcterms:created>
  <dcterms:modified xsi:type="dcterms:W3CDTF">2018-08-09T07:05:00Z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