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29B1" w14:textId="7AC69672" w:rsidR="006B097F" w:rsidRDefault="008F2246" w:rsidP="008F2246">
      <w:pPr>
        <w:jc w:val="center"/>
        <w:rPr>
          <w:b/>
          <w:sz w:val="32"/>
        </w:rPr>
      </w:pPr>
      <w:r w:rsidRPr="008F2246">
        <w:rPr>
          <w:b/>
          <w:sz w:val="32"/>
        </w:rPr>
        <w:t>zoom_0</w:t>
      </w:r>
    </w:p>
    <w:p w14:paraId="2F868BFA" w14:textId="183A02E6" w:rsidR="008F2246" w:rsidRDefault="008F2246" w:rsidP="008F2246">
      <w:r w:rsidRPr="008F2246">
        <w:rPr>
          <w:b/>
        </w:rPr>
        <w:t>SPEAKER:</w:t>
      </w:r>
      <w:r w:rsidRPr="008F2246">
        <w:t xml:space="preserve"> </w:t>
      </w:r>
    </w:p>
    <w:p w14:paraId="775DE55D" w14:textId="77777777" w:rsidR="008F2246" w:rsidRDefault="008F2246" w:rsidP="008F2246">
      <w:r>
        <w:t xml:space="preserve">Hi, everyone, it's Emma Bennison back with you for another update on the work of Blind Citizens Australia. Before I get started, can I just say a very sincere and heartfelt thank you to the many of you who have texted, emailed, commented on social media in relation to my resignation announcement last week. I have had so many kind responses, and really appreciate them, and just wanted to publicly thank everyone for </w:t>
      </w:r>
      <w:proofErr w:type="gramStart"/>
      <w:r>
        <w:t>all of</w:t>
      </w:r>
      <w:proofErr w:type="gramEnd"/>
      <w:r>
        <w:t xml:space="preserve"> their good wishes.</w:t>
      </w:r>
    </w:p>
    <w:p w14:paraId="22032FED" w14:textId="77777777" w:rsidR="008F2246" w:rsidRDefault="008F2246" w:rsidP="008F2246">
      <w:r>
        <w:t xml:space="preserve">Also wanted to remind you that our AGM is coming up. Like all not-for-profit organisations, we </w:t>
      </w:r>
      <w:proofErr w:type="gramStart"/>
      <w:r>
        <w:t>have to</w:t>
      </w:r>
      <w:proofErr w:type="gramEnd"/>
      <w:r>
        <w:t xml:space="preserve"> have one. And we are very excited because we have positions available on our board, on our National Policy Council, on our NSW/ACT State Division, </w:t>
      </w:r>
      <w:proofErr w:type="gramStart"/>
      <w:r>
        <w:t>and also</w:t>
      </w:r>
      <w:proofErr w:type="gramEnd"/>
      <w:r>
        <w:t xml:space="preserve"> the position of president is up for election this time around as well. </w:t>
      </w:r>
      <w:proofErr w:type="gramStart"/>
      <w:r>
        <w:t>So</w:t>
      </w:r>
      <w:proofErr w:type="gramEnd"/>
      <w:r>
        <w:t xml:space="preserve"> if you are a full member of Blind Citizens Australia, I just wanted to remind you that it's really important that you get your nomination in by 25 October.</w:t>
      </w:r>
    </w:p>
    <w:p w14:paraId="1DFC0669" w14:textId="77777777" w:rsidR="008F2246" w:rsidRDefault="008F2246" w:rsidP="008F2246">
      <w:r>
        <w:t xml:space="preserve">And if for some reason you've missed the notice or it's gotten lost or something's happened, all the information is available via our website at www.bca.org.au. And that includes information about how to nominate, but </w:t>
      </w:r>
      <w:proofErr w:type="gramStart"/>
      <w:r>
        <w:t>also</w:t>
      </w:r>
      <w:proofErr w:type="gramEnd"/>
      <w:r>
        <w:t xml:space="preserve"> we have position descriptions for each of the positions that are available. </w:t>
      </w:r>
      <w:proofErr w:type="gramStart"/>
      <w:r>
        <w:t>So</w:t>
      </w:r>
      <w:proofErr w:type="gramEnd"/>
      <w:r>
        <w:t xml:space="preserve"> if you're wondering, you know, "Is it right for me? Should I nominate? Have I got the skills?" then it is definitely worth having a look at our website to find out more.</w:t>
      </w:r>
    </w:p>
    <w:p w14:paraId="6AA8936F" w14:textId="77777777" w:rsidR="008F2246" w:rsidRDefault="008F2246" w:rsidP="008F2246">
      <w:r>
        <w:t>The other thing that you can, of course, do is give us a call. I'm always open to having a conversation with individuals who are contemplating nominating, and I know that members of our board and our president, John Simpson, are also very happy to talk with you. So, if you do want to contact us, the number to do that is 1800 033 660. That's 1800 033 660.</w:t>
      </w:r>
    </w:p>
    <w:p w14:paraId="0B0B2B4C" w14:textId="77777777" w:rsidR="008F2246" w:rsidRDefault="008F2246" w:rsidP="008F2246">
      <w:r>
        <w:t>And just finally, a reminder that we have our awards event on this coming Friday night, 15 October, and of course that very deliberately coincides with White Cane Day, International White Cane Day, where we celebrate the wonderful freedom and independence that the white cane affords so many of us, and we also celebrate the work of some outstanding contributors to Blind Citizens Australia and to the broader community.</w:t>
      </w:r>
    </w:p>
    <w:p w14:paraId="666831E4" w14:textId="77777777" w:rsidR="008F2246" w:rsidRDefault="008F2246" w:rsidP="008F2246">
      <w:r>
        <w:t>So please, if you haven't already, feel free to register for that event, and all the information about the event can be found on our website again at www.bca.org.au. And if you do have any issues with registering, please don't hesitate to give us a call on 1800 033 660.</w:t>
      </w:r>
    </w:p>
    <w:p w14:paraId="048DE542" w14:textId="2F130CD9" w:rsidR="008F2246" w:rsidRDefault="008F2246" w:rsidP="008F2246">
      <w:r>
        <w:t>So, that's all for this week. Thank you, everybody, and I look forward to speaking to you again next week.</w:t>
      </w:r>
    </w:p>
    <w:p w14:paraId="08E09A28" w14:textId="77777777" w:rsidR="008F2246" w:rsidRPr="008F2246" w:rsidRDefault="008F2246" w:rsidP="008F2246">
      <w:pPr>
        <w:rPr>
          <w:sz w:val="2"/>
        </w:rPr>
      </w:pPr>
    </w:p>
    <w:sectPr w:rsidR="008F2246" w:rsidRPr="008F2246" w:rsidSect="008F2246">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2546" w14:textId="77777777" w:rsidR="00400A8D" w:rsidRDefault="00400A8D" w:rsidP="00B6435E">
      <w:pPr>
        <w:spacing w:line="240" w:lineRule="auto"/>
      </w:pPr>
      <w:r>
        <w:separator/>
      </w:r>
    </w:p>
  </w:endnote>
  <w:endnote w:type="continuationSeparator" w:id="0">
    <w:p w14:paraId="36D9AC9A" w14:textId="77777777"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C8B0" w14:textId="77777777" w:rsidR="008F2246" w:rsidRDefault="008F2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8126" w14:textId="7049FEE4" w:rsidR="00B6435E" w:rsidRPr="008F2246" w:rsidRDefault="00B6435E" w:rsidP="008F2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D31C" w14:textId="77777777" w:rsidR="008F2246" w:rsidRDefault="008F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1861" w14:textId="77777777" w:rsidR="00400A8D" w:rsidRDefault="00400A8D" w:rsidP="00B6435E">
      <w:pPr>
        <w:spacing w:line="240" w:lineRule="auto"/>
      </w:pPr>
      <w:r>
        <w:separator/>
      </w:r>
    </w:p>
  </w:footnote>
  <w:footnote w:type="continuationSeparator" w:id="0">
    <w:p w14:paraId="5979701E" w14:textId="77777777"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2F9C" w14:textId="77777777" w:rsidR="008F2246" w:rsidRDefault="008F2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0E0E" w14:textId="77777777" w:rsidR="00B6435E" w:rsidRPr="008F2246" w:rsidRDefault="00B6435E" w:rsidP="008F2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E71" w14:textId="77777777" w:rsidR="008F2246" w:rsidRDefault="008F2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267AF8"/>
    <w:rsid w:val="002A6032"/>
    <w:rsid w:val="002D2DBD"/>
    <w:rsid w:val="003021ED"/>
    <w:rsid w:val="00331470"/>
    <w:rsid w:val="0034505C"/>
    <w:rsid w:val="003B2A69"/>
    <w:rsid w:val="00400A8D"/>
    <w:rsid w:val="004818E2"/>
    <w:rsid w:val="004A011D"/>
    <w:rsid w:val="004E0AB0"/>
    <w:rsid w:val="004F787A"/>
    <w:rsid w:val="005C612C"/>
    <w:rsid w:val="00610EA7"/>
    <w:rsid w:val="00675BDE"/>
    <w:rsid w:val="006A573D"/>
    <w:rsid w:val="006B097F"/>
    <w:rsid w:val="00767F7D"/>
    <w:rsid w:val="00786FA0"/>
    <w:rsid w:val="007F7C49"/>
    <w:rsid w:val="008907C8"/>
    <w:rsid w:val="008F2246"/>
    <w:rsid w:val="009B5B00"/>
    <w:rsid w:val="00A34F89"/>
    <w:rsid w:val="00A96F01"/>
    <w:rsid w:val="00AB1C4B"/>
    <w:rsid w:val="00AD20FD"/>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9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8AE84-A3A3-4194-996B-4F469C9B4EFE}"/>
</file>

<file path=customXml/itemProps2.xml><?xml version="1.0" encoding="utf-8"?>
<ds:datastoreItem xmlns:ds="http://schemas.openxmlformats.org/officeDocument/2006/customXml" ds:itemID="{C92D61F2-3F04-4C1E-A2AB-487B47B474A0}"/>
</file>

<file path=customXml/itemProps3.xml><?xml version="1.0" encoding="utf-8"?>
<ds:datastoreItem xmlns:ds="http://schemas.openxmlformats.org/officeDocument/2006/customXml" ds:itemID="{2094FD79-FFFF-44F0-B88B-4E702C3B0BC0}"/>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2021-10-12T23:20:00Z</dcterms:created>
  <dcterms:modified xsi:type="dcterms:W3CDTF">2021-10-12T23:20:00Z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