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B0A" w14:textId="77777777" w:rsidR="00446D5E" w:rsidRDefault="008C3E5B" w:rsidP="008C3E5B">
      <w:pPr>
        <w:ind w:left="-284"/>
      </w:pPr>
      <w:r>
        <w:rPr>
          <w:noProof/>
        </w:rPr>
        <w:drawing>
          <wp:inline distT="0" distB="0" distL="0" distR="0" wp14:anchorId="6B8C6C04" wp14:editId="0518BB36">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1BDA1DE7" w14:textId="46347E94" w:rsidR="00351AB6" w:rsidRPr="00F37095" w:rsidRDefault="00D42FAF" w:rsidP="00F37095">
      <w:pPr>
        <w:pStyle w:val="Date"/>
      </w:pPr>
      <w:r w:rsidRPr="00306E88">
        <w:t>P</w:t>
      </w:r>
      <w:r w:rsidR="00AF08C7" w:rsidRPr="00306E88">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r w:rsidR="00900793" w:rsidRPr="00900793">
        <w:t xml:space="preserve"> </w:t>
      </w:r>
    </w:p>
    <w:p w14:paraId="0C188E0E" w14:textId="0C8C54F3" w:rsidR="00351AB6" w:rsidRPr="00EF61C6" w:rsidRDefault="00351AB6" w:rsidP="009837C5">
      <w:pPr>
        <w:pStyle w:val="Heading1"/>
        <w:spacing w:line="240" w:lineRule="auto"/>
        <w:jc w:val="center"/>
        <w:rPr>
          <w:sz w:val="40"/>
        </w:rPr>
      </w:pPr>
      <w:r w:rsidRPr="00EF61C6">
        <w:rPr>
          <w:sz w:val="40"/>
        </w:rPr>
        <w:t>4</w:t>
      </w:r>
      <w:r w:rsidR="00984119" w:rsidRPr="00EF61C6">
        <w:rPr>
          <w:sz w:val="40"/>
        </w:rPr>
        <w:t>7</w:t>
      </w:r>
      <w:r w:rsidRPr="00EF61C6">
        <w:rPr>
          <w:sz w:val="40"/>
          <w:vertAlign w:val="superscript"/>
        </w:rPr>
        <w:t>th</w:t>
      </w:r>
      <w:r w:rsidRPr="00EF61C6">
        <w:rPr>
          <w:sz w:val="40"/>
        </w:rPr>
        <w:t xml:space="preserve"> Annual General Meeting</w:t>
      </w:r>
    </w:p>
    <w:p w14:paraId="250E5A9F" w14:textId="7D0552D4" w:rsidR="00351AB6" w:rsidRPr="00EF61C6" w:rsidRDefault="00351AB6" w:rsidP="009837C5">
      <w:pPr>
        <w:pStyle w:val="Heading1"/>
        <w:spacing w:line="240" w:lineRule="auto"/>
        <w:jc w:val="center"/>
        <w:rPr>
          <w:sz w:val="40"/>
        </w:rPr>
      </w:pPr>
      <w:r w:rsidRPr="00EF61C6">
        <w:rPr>
          <w:sz w:val="40"/>
        </w:rPr>
        <w:t xml:space="preserve">Saturday </w:t>
      </w:r>
      <w:r w:rsidR="00984119" w:rsidRPr="00EF61C6">
        <w:rPr>
          <w:sz w:val="40"/>
        </w:rPr>
        <w:t>26</w:t>
      </w:r>
      <w:r w:rsidR="00984119" w:rsidRPr="00EF61C6">
        <w:rPr>
          <w:sz w:val="40"/>
          <w:vertAlign w:val="superscript"/>
        </w:rPr>
        <w:t>th</w:t>
      </w:r>
      <w:r w:rsidRPr="00EF61C6">
        <w:rPr>
          <w:sz w:val="40"/>
        </w:rPr>
        <w:t xml:space="preserve"> </w:t>
      </w:r>
      <w:r w:rsidR="00984119" w:rsidRPr="00EF61C6">
        <w:rPr>
          <w:sz w:val="40"/>
        </w:rPr>
        <w:t>Nov</w:t>
      </w:r>
      <w:r w:rsidRPr="00EF61C6">
        <w:rPr>
          <w:sz w:val="40"/>
        </w:rPr>
        <w:t>ember 202</w:t>
      </w:r>
      <w:r w:rsidR="00984119" w:rsidRPr="00EF61C6">
        <w:rPr>
          <w:sz w:val="40"/>
        </w:rPr>
        <w:t>2</w:t>
      </w:r>
      <w:r w:rsidRPr="00EF61C6">
        <w:rPr>
          <w:sz w:val="40"/>
        </w:rPr>
        <w:t xml:space="preserve"> at 12:00pm AEDT</w:t>
      </w:r>
    </w:p>
    <w:p w14:paraId="32B74DB2" w14:textId="77777777" w:rsidR="00351AB6" w:rsidRPr="00EF61C6" w:rsidRDefault="00351AB6" w:rsidP="009837C5">
      <w:pPr>
        <w:pStyle w:val="Heading1"/>
        <w:spacing w:line="240" w:lineRule="auto"/>
        <w:jc w:val="center"/>
        <w:rPr>
          <w:sz w:val="40"/>
        </w:rPr>
      </w:pPr>
      <w:r w:rsidRPr="00EF61C6">
        <w:rPr>
          <w:sz w:val="40"/>
        </w:rPr>
        <w:t>Online – via Zoom</w:t>
      </w:r>
    </w:p>
    <w:p w14:paraId="06218927" w14:textId="572FF7B4" w:rsidR="00351AB6" w:rsidRPr="00EF61C6" w:rsidRDefault="00351AB6" w:rsidP="009837C5">
      <w:pPr>
        <w:pStyle w:val="Heading1"/>
        <w:spacing w:line="240" w:lineRule="auto"/>
        <w:jc w:val="center"/>
        <w:rPr>
          <w:sz w:val="40"/>
        </w:rPr>
      </w:pPr>
      <w:r w:rsidRPr="00EF61C6">
        <w:rPr>
          <w:sz w:val="40"/>
        </w:rPr>
        <w:t xml:space="preserve">Chaired by </w:t>
      </w:r>
      <w:r w:rsidR="00AD3B3E" w:rsidRPr="00EF61C6">
        <w:rPr>
          <w:sz w:val="40"/>
        </w:rPr>
        <w:t>Fiona Woods</w:t>
      </w:r>
      <w:r w:rsidRPr="00EF61C6">
        <w:rPr>
          <w:sz w:val="40"/>
        </w:rPr>
        <w:t>, President</w:t>
      </w:r>
    </w:p>
    <w:p w14:paraId="4F97404F" w14:textId="77777777" w:rsidR="00351AB6" w:rsidRPr="00BC578F" w:rsidRDefault="00351AB6" w:rsidP="00351AB6">
      <w:pPr>
        <w:pStyle w:val="ListNumber"/>
        <w:spacing w:after="120" w:line="276" w:lineRule="auto"/>
      </w:pPr>
      <w:r w:rsidRPr="00BC578F">
        <w:t xml:space="preserve">Welcome </w:t>
      </w:r>
      <w:r>
        <w:t>and acknowledgement of country</w:t>
      </w:r>
    </w:p>
    <w:p w14:paraId="788AF7CE" w14:textId="7686B7E9" w:rsidR="00351AB6" w:rsidRPr="00BC578F" w:rsidRDefault="00351AB6" w:rsidP="00351AB6">
      <w:pPr>
        <w:pStyle w:val="ListNumber"/>
        <w:spacing w:after="120" w:line="276" w:lineRule="auto"/>
      </w:pPr>
      <w:r w:rsidRPr="00BC578F">
        <w:t>Roll Call</w:t>
      </w:r>
      <w:r w:rsidR="008D1E50">
        <w:t xml:space="preserve"> and apologies</w:t>
      </w:r>
    </w:p>
    <w:p w14:paraId="00256AB3" w14:textId="7FA6A02E" w:rsidR="00351AB6" w:rsidRPr="00BC578F" w:rsidRDefault="00351AB6" w:rsidP="008D1E50">
      <w:pPr>
        <w:pStyle w:val="ListNumber"/>
        <w:spacing w:after="120" w:line="276" w:lineRule="auto"/>
      </w:pPr>
      <w:r w:rsidRPr="00BC578F">
        <w:t>Declaration of proxies held</w:t>
      </w:r>
    </w:p>
    <w:p w14:paraId="367B01D6" w14:textId="5062D0C0" w:rsidR="00351AB6" w:rsidRPr="00BC578F" w:rsidRDefault="00351AB6" w:rsidP="00351AB6">
      <w:pPr>
        <w:pStyle w:val="ListNumber"/>
        <w:spacing w:after="120" w:line="276" w:lineRule="auto"/>
      </w:pPr>
      <w:r w:rsidRPr="00BC578F">
        <w:t>Receipt and</w:t>
      </w:r>
      <w:r>
        <w:t xml:space="preserve"> approval of minutes of the 4</w:t>
      </w:r>
      <w:r w:rsidR="00AD3B3E">
        <w:t>6</w:t>
      </w:r>
      <w:r w:rsidRPr="00FC4746">
        <w:rPr>
          <w:vertAlign w:val="superscript"/>
        </w:rPr>
        <w:t>th</w:t>
      </w:r>
      <w:r>
        <w:rPr>
          <w:vertAlign w:val="superscript"/>
        </w:rPr>
        <w:t xml:space="preserve"> </w:t>
      </w:r>
      <w:r w:rsidRPr="00BC578F">
        <w:t xml:space="preserve">Annual General Meeting held </w:t>
      </w:r>
      <w:r w:rsidR="00AD3B3E">
        <w:t>4</w:t>
      </w:r>
      <w:r w:rsidRPr="00FC4746">
        <w:rPr>
          <w:vertAlign w:val="superscript"/>
        </w:rPr>
        <w:t>th</w:t>
      </w:r>
      <w:r>
        <w:t xml:space="preserve"> </w:t>
      </w:r>
      <w:r w:rsidR="00AD3B3E">
        <w:t>December</w:t>
      </w:r>
      <w:r>
        <w:t xml:space="preserve"> 202</w:t>
      </w:r>
      <w:r w:rsidR="00AD3B3E">
        <w:t>1</w:t>
      </w:r>
    </w:p>
    <w:p w14:paraId="28023A0C" w14:textId="1D3C6D2A" w:rsidR="00351AB6" w:rsidRPr="00BC578F" w:rsidRDefault="00351AB6" w:rsidP="00351AB6">
      <w:pPr>
        <w:pStyle w:val="ListNumber"/>
        <w:spacing w:after="120" w:line="276" w:lineRule="auto"/>
      </w:pPr>
      <w:r>
        <w:t>Annual Review 202</w:t>
      </w:r>
      <w:r w:rsidR="00AD3B3E">
        <w:t>1</w:t>
      </w:r>
      <w:r>
        <w:t>-202</w:t>
      </w:r>
      <w:r w:rsidR="00AD3B3E">
        <w:t>2</w:t>
      </w:r>
    </w:p>
    <w:p w14:paraId="7879B546" w14:textId="77777777" w:rsidR="00351AB6" w:rsidRPr="00BC578F" w:rsidRDefault="00351AB6" w:rsidP="00351AB6">
      <w:pPr>
        <w:pStyle w:val="ListNumber"/>
        <w:numPr>
          <w:ilvl w:val="0"/>
          <w:numId w:val="0"/>
        </w:numPr>
        <w:spacing w:after="120" w:line="276" w:lineRule="auto"/>
        <w:ind w:left="454" w:firstLine="113"/>
      </w:pPr>
      <w:r w:rsidRPr="00BC578F">
        <w:t>a) President's Overview</w:t>
      </w:r>
    </w:p>
    <w:p w14:paraId="702C333E" w14:textId="77777777" w:rsidR="00351AB6" w:rsidRPr="00BC578F" w:rsidRDefault="00351AB6" w:rsidP="00351AB6">
      <w:pPr>
        <w:pStyle w:val="ListNumber"/>
        <w:numPr>
          <w:ilvl w:val="0"/>
          <w:numId w:val="0"/>
        </w:numPr>
        <w:spacing w:after="120" w:line="276" w:lineRule="auto"/>
        <w:ind w:left="454" w:firstLine="113"/>
      </w:pPr>
      <w:r w:rsidRPr="00BC578F">
        <w:t>b) Chief Executive Officer's Summary</w:t>
      </w:r>
    </w:p>
    <w:p w14:paraId="6AB6B241" w14:textId="77777777" w:rsidR="00351AB6" w:rsidRPr="00BC578F" w:rsidRDefault="00351AB6" w:rsidP="00351AB6">
      <w:pPr>
        <w:pStyle w:val="ListNumber"/>
        <w:numPr>
          <w:ilvl w:val="0"/>
          <w:numId w:val="0"/>
        </w:numPr>
        <w:spacing w:after="120" w:line="276" w:lineRule="auto"/>
        <w:ind w:left="454" w:firstLine="113"/>
      </w:pPr>
      <w:r w:rsidRPr="00BC578F">
        <w:t xml:space="preserve">c) Receipt of the </w:t>
      </w:r>
      <w:r>
        <w:t xml:space="preserve">Annual </w:t>
      </w:r>
      <w:r w:rsidRPr="00BC578F">
        <w:t>Re</w:t>
      </w:r>
      <w:r>
        <w:t>view</w:t>
      </w:r>
    </w:p>
    <w:p w14:paraId="7DE154A1" w14:textId="77777777" w:rsidR="00351AB6" w:rsidRPr="00BC578F" w:rsidRDefault="00351AB6" w:rsidP="00351AB6">
      <w:pPr>
        <w:pStyle w:val="ListNumber"/>
        <w:spacing w:after="120" w:line="276" w:lineRule="auto"/>
      </w:pPr>
      <w:r w:rsidRPr="00BC578F">
        <w:t xml:space="preserve">Receipt of Audited Financial Statements and Auditor's Report.  </w:t>
      </w:r>
    </w:p>
    <w:p w14:paraId="4878AFB4" w14:textId="51496B85" w:rsidR="00351AB6" w:rsidRPr="00BC578F" w:rsidRDefault="00351AB6" w:rsidP="00351AB6">
      <w:pPr>
        <w:pStyle w:val="ListNumber"/>
        <w:spacing w:after="120" w:line="276" w:lineRule="auto"/>
      </w:pPr>
      <w:r w:rsidRPr="00BC578F">
        <w:t>Confirmation</w:t>
      </w:r>
      <w:r w:rsidR="004328B3">
        <w:t xml:space="preserve"> </w:t>
      </w:r>
      <w:r w:rsidRPr="00BC578F">
        <w:t>/</w:t>
      </w:r>
      <w:r w:rsidR="004328B3">
        <w:t xml:space="preserve"> </w:t>
      </w:r>
      <w:r w:rsidRPr="00BC578F">
        <w:t>appointment of Auditor</w:t>
      </w:r>
    </w:p>
    <w:p w14:paraId="58F9791C" w14:textId="77777777" w:rsidR="00351AB6" w:rsidRPr="00BC578F" w:rsidRDefault="00351AB6" w:rsidP="00351AB6">
      <w:pPr>
        <w:pStyle w:val="ListNumber"/>
        <w:spacing w:after="120" w:line="276" w:lineRule="auto"/>
      </w:pPr>
      <w:r w:rsidRPr="00BC578F">
        <w:t>Reports</w:t>
      </w:r>
    </w:p>
    <w:p w14:paraId="75A81683" w14:textId="77777777" w:rsidR="00351AB6" w:rsidRPr="00BC578F" w:rsidRDefault="00351AB6" w:rsidP="00351AB6">
      <w:pPr>
        <w:pStyle w:val="ListNumber"/>
        <w:numPr>
          <w:ilvl w:val="0"/>
          <w:numId w:val="0"/>
        </w:numPr>
        <w:spacing w:after="120" w:line="276" w:lineRule="auto"/>
        <w:ind w:left="454" w:firstLine="113"/>
      </w:pPr>
      <w:r w:rsidRPr="00BC578F">
        <w:t>a) Jeffrey Blyth Foundation</w:t>
      </w:r>
      <w:r>
        <w:t xml:space="preserve"> update</w:t>
      </w:r>
    </w:p>
    <w:p w14:paraId="656BA9EA" w14:textId="5179F375" w:rsidR="004E115A" w:rsidRPr="00BC578F" w:rsidRDefault="00351AB6" w:rsidP="004E115A">
      <w:pPr>
        <w:pStyle w:val="ListNumber"/>
        <w:numPr>
          <w:ilvl w:val="0"/>
          <w:numId w:val="0"/>
        </w:numPr>
        <w:spacing w:after="120" w:line="276" w:lineRule="auto"/>
        <w:ind w:left="454" w:firstLine="113"/>
      </w:pPr>
      <w:r w:rsidRPr="00BC578F">
        <w:t xml:space="preserve">b) Election Report </w:t>
      </w:r>
      <w:r>
        <w:t xml:space="preserve">for Director </w:t>
      </w:r>
      <w:r w:rsidR="008C36E1">
        <w:t>a</w:t>
      </w:r>
      <w:r>
        <w:t>nd NSW/ACT State Division positions</w:t>
      </w:r>
      <w:r w:rsidR="007D2E9C">
        <w:t xml:space="preserve"> and </w:t>
      </w:r>
      <w:r w:rsidR="002F1ED3">
        <w:t xml:space="preserve">confirmation of </w:t>
      </w:r>
      <w:r w:rsidR="007D2E9C">
        <w:t>NPC representatives</w:t>
      </w:r>
      <w:r>
        <w:t xml:space="preserve"> </w:t>
      </w:r>
      <w:r w:rsidRPr="00BC578F">
        <w:t>– Company Secretary</w:t>
      </w:r>
    </w:p>
    <w:p w14:paraId="02B9A197" w14:textId="05491A90" w:rsidR="003E293C" w:rsidRDefault="004E115A" w:rsidP="003E293C">
      <w:pPr>
        <w:pStyle w:val="ListNumber"/>
        <w:spacing w:after="120" w:line="276" w:lineRule="auto"/>
      </w:pPr>
      <w:r>
        <w:t>Other business</w:t>
      </w:r>
    </w:p>
    <w:p w14:paraId="1141D1C0" w14:textId="65E3FC3E" w:rsidR="003E293C" w:rsidRDefault="003E293C" w:rsidP="003E293C">
      <w:pPr>
        <w:pStyle w:val="ListNumber"/>
        <w:numPr>
          <w:ilvl w:val="0"/>
          <w:numId w:val="14"/>
        </w:numPr>
        <w:spacing w:after="120" w:line="276" w:lineRule="auto"/>
      </w:pPr>
      <w:r>
        <w:t>Membership fees</w:t>
      </w:r>
    </w:p>
    <w:p w14:paraId="2E9DC841" w14:textId="77777777" w:rsidR="002F1A40" w:rsidRDefault="008C36E1" w:rsidP="002F1A40">
      <w:pPr>
        <w:pStyle w:val="ListNumber"/>
        <w:numPr>
          <w:ilvl w:val="0"/>
          <w:numId w:val="0"/>
        </w:numPr>
        <w:ind w:left="567"/>
      </w:pPr>
      <w:r w:rsidRPr="002C25C5">
        <w:t>The Resolution to be put to the Annual Gene</w:t>
      </w:r>
      <w:r>
        <w:t>r</w:t>
      </w:r>
      <w:r w:rsidRPr="002C25C5">
        <w:t xml:space="preserve">al Meeting reads:         </w:t>
      </w:r>
    </w:p>
    <w:p w14:paraId="19C84436" w14:textId="53C8B7D8" w:rsidR="008C36E1" w:rsidRPr="002F1A40" w:rsidRDefault="008C36E1" w:rsidP="002F1A40">
      <w:pPr>
        <w:pStyle w:val="ListNumber"/>
        <w:numPr>
          <w:ilvl w:val="0"/>
          <w:numId w:val="0"/>
        </w:numPr>
        <w:ind w:left="567"/>
      </w:pPr>
      <w:r w:rsidRPr="002C25C5">
        <w:t>“Clause 8.1 of the BCA Constitution provides that the once only joining fee for Full, Associate and Junior Members is determined by the BCA Board, subject to ratification by members at an Annual General Meeting</w:t>
      </w:r>
      <w:r w:rsidR="002F1A40">
        <w:t>.</w:t>
      </w:r>
      <w:r w:rsidRPr="002C25C5">
        <w:t xml:space="preserve"> </w:t>
      </w:r>
      <w:r w:rsidR="002F1A40">
        <w:t>T</w:t>
      </w:r>
      <w:r w:rsidRPr="002C25C5">
        <w:t>his meeting endorses the decision of the Board to set the joining fee at $</w:t>
      </w:r>
      <w:r w:rsidR="005862E5">
        <w:t>20</w:t>
      </w:r>
      <w:r w:rsidRPr="002C25C5">
        <w:t>.00.”</w:t>
      </w:r>
    </w:p>
    <w:p w14:paraId="178F5E2E" w14:textId="6DF93519" w:rsidR="00B82B2D" w:rsidRPr="00B82B2D" w:rsidRDefault="00351AB6" w:rsidP="00471CAC">
      <w:pPr>
        <w:pStyle w:val="ListNumber"/>
        <w:spacing w:after="120" w:line="276" w:lineRule="auto"/>
      </w:pPr>
      <w:r w:rsidRPr="00BC578F">
        <w:t>Meeting Close</w:t>
      </w:r>
    </w:p>
    <w:sectPr w:rsidR="00B82B2D" w:rsidRPr="00B82B2D" w:rsidSect="001F01E7">
      <w:footerReference w:type="default" r:id="rId15"/>
      <w:pgSz w:w="12240" w:h="15840" w:code="1"/>
      <w:pgMar w:top="284" w:right="720" w:bottom="1135" w:left="720" w:header="22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AFCF" w14:textId="77777777" w:rsidR="002A2B6B" w:rsidRDefault="002A2B6B" w:rsidP="00EB05A2">
      <w:r>
        <w:separator/>
      </w:r>
    </w:p>
    <w:p w14:paraId="74535710" w14:textId="77777777" w:rsidR="002A2B6B" w:rsidRDefault="002A2B6B" w:rsidP="00EB05A2"/>
    <w:p w14:paraId="3C3FE9DD" w14:textId="77777777" w:rsidR="002A2B6B" w:rsidRDefault="002A2B6B" w:rsidP="00EB05A2"/>
  </w:endnote>
  <w:endnote w:type="continuationSeparator" w:id="0">
    <w:p w14:paraId="1FD93C8B" w14:textId="77777777" w:rsidR="002A2B6B" w:rsidRDefault="002A2B6B" w:rsidP="00EB05A2">
      <w:r>
        <w:continuationSeparator/>
      </w:r>
    </w:p>
    <w:p w14:paraId="6BF465F4" w14:textId="77777777" w:rsidR="002A2B6B" w:rsidRDefault="002A2B6B" w:rsidP="00EB05A2"/>
    <w:p w14:paraId="19F82A18" w14:textId="77777777" w:rsidR="002A2B6B" w:rsidRDefault="002A2B6B" w:rsidP="00EB05A2"/>
  </w:endnote>
  <w:endnote w:type="continuationNotice" w:id="1">
    <w:p w14:paraId="4D5957DE" w14:textId="77777777" w:rsidR="002A2B6B" w:rsidRDefault="002A2B6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41B7"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E46C" w14:textId="77777777" w:rsidR="002A2B6B" w:rsidRDefault="002A2B6B" w:rsidP="00EB05A2">
      <w:r>
        <w:separator/>
      </w:r>
    </w:p>
    <w:p w14:paraId="59FFF8F2" w14:textId="77777777" w:rsidR="002A2B6B" w:rsidRDefault="002A2B6B" w:rsidP="00EB05A2"/>
    <w:p w14:paraId="4BFE4377" w14:textId="77777777" w:rsidR="002A2B6B" w:rsidRDefault="002A2B6B" w:rsidP="00EB05A2"/>
  </w:footnote>
  <w:footnote w:type="continuationSeparator" w:id="0">
    <w:p w14:paraId="6270F066" w14:textId="77777777" w:rsidR="002A2B6B" w:rsidRDefault="002A2B6B" w:rsidP="00EB05A2">
      <w:r>
        <w:continuationSeparator/>
      </w:r>
    </w:p>
    <w:p w14:paraId="21C3657A" w14:textId="77777777" w:rsidR="002A2B6B" w:rsidRDefault="002A2B6B" w:rsidP="00EB05A2"/>
    <w:p w14:paraId="6018CCCA" w14:textId="77777777" w:rsidR="002A2B6B" w:rsidRDefault="002A2B6B" w:rsidP="00EB05A2"/>
  </w:footnote>
  <w:footnote w:type="continuationNotice" w:id="1">
    <w:p w14:paraId="586D745C" w14:textId="77777777" w:rsidR="002A2B6B" w:rsidRDefault="002A2B6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061053EC"/>
    <w:multiLevelType w:val="hybridMultilevel"/>
    <w:tmpl w:val="8D7C4D2C"/>
    <w:lvl w:ilvl="0" w:tplc="1CB21CD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31BB0EEF"/>
    <w:multiLevelType w:val="hybridMultilevel"/>
    <w:tmpl w:val="68E2272C"/>
    <w:lvl w:ilvl="0" w:tplc="CA383D6A">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216E15"/>
    <w:multiLevelType w:val="hybridMultilevel"/>
    <w:tmpl w:val="22289EC4"/>
    <w:lvl w:ilvl="0" w:tplc="968E32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2200C7"/>
    <w:multiLevelType w:val="hybridMultilevel"/>
    <w:tmpl w:val="86E69BA8"/>
    <w:lvl w:ilvl="0" w:tplc="AA4A6FA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E00BF5"/>
    <w:multiLevelType w:val="hybridMultilevel"/>
    <w:tmpl w:val="D4463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63405"/>
    <w:multiLevelType w:val="hybridMultilevel"/>
    <w:tmpl w:val="9DD2E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3C74C0"/>
    <w:multiLevelType w:val="hybridMultilevel"/>
    <w:tmpl w:val="64E06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2A6042"/>
    <w:multiLevelType w:val="hybridMultilevel"/>
    <w:tmpl w:val="0C381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A0D31"/>
    <w:multiLevelType w:val="hybridMultilevel"/>
    <w:tmpl w:val="71EC0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13009E"/>
    <w:multiLevelType w:val="hybridMultilevel"/>
    <w:tmpl w:val="AB463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75353"/>
    <w:multiLevelType w:val="hybridMultilevel"/>
    <w:tmpl w:val="3044EBDC"/>
    <w:lvl w:ilvl="0" w:tplc="47BC634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7B634CEF"/>
    <w:multiLevelType w:val="hybridMultilevel"/>
    <w:tmpl w:val="58D4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917352">
    <w:abstractNumId w:val="2"/>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16cid:durableId="1361008240">
    <w:abstractNumId w:val="1"/>
  </w:num>
  <w:num w:numId="3" w16cid:durableId="588274747">
    <w:abstractNumId w:val="13"/>
  </w:num>
  <w:num w:numId="4" w16cid:durableId="994457936">
    <w:abstractNumId w:val="10"/>
  </w:num>
  <w:num w:numId="5" w16cid:durableId="1728795178">
    <w:abstractNumId w:val="7"/>
  </w:num>
  <w:num w:numId="6" w16cid:durableId="730885418">
    <w:abstractNumId w:val="6"/>
  </w:num>
  <w:num w:numId="7" w16cid:durableId="1007750937">
    <w:abstractNumId w:val="9"/>
  </w:num>
  <w:num w:numId="8" w16cid:durableId="485630333">
    <w:abstractNumId w:val="11"/>
  </w:num>
  <w:num w:numId="9" w16cid:durableId="437144903">
    <w:abstractNumId w:val="8"/>
  </w:num>
  <w:num w:numId="10" w16cid:durableId="1411270901">
    <w:abstractNumId w:val="3"/>
  </w:num>
  <w:num w:numId="11" w16cid:durableId="1341816318">
    <w:abstractNumId w:val="5"/>
  </w:num>
  <w:num w:numId="12" w16cid:durableId="512261570">
    <w:abstractNumId w:val="4"/>
  </w:num>
  <w:num w:numId="13" w16cid:durableId="357046746">
    <w:abstractNumId w:val="0"/>
  </w:num>
  <w:num w:numId="14" w16cid:durableId="41177757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23"/>
    <w:rsid w:val="00012741"/>
    <w:rsid w:val="000212BA"/>
    <w:rsid w:val="000216C3"/>
    <w:rsid w:val="0002743B"/>
    <w:rsid w:val="000343C2"/>
    <w:rsid w:val="00047C2C"/>
    <w:rsid w:val="00060695"/>
    <w:rsid w:val="00074923"/>
    <w:rsid w:val="00075D1F"/>
    <w:rsid w:val="00086B50"/>
    <w:rsid w:val="000A2685"/>
    <w:rsid w:val="000A4122"/>
    <w:rsid w:val="000C3639"/>
    <w:rsid w:val="000D32B0"/>
    <w:rsid w:val="000F0BED"/>
    <w:rsid w:val="000F12D5"/>
    <w:rsid w:val="0010031E"/>
    <w:rsid w:val="001074BE"/>
    <w:rsid w:val="001149E8"/>
    <w:rsid w:val="001344FF"/>
    <w:rsid w:val="00160F94"/>
    <w:rsid w:val="001677C4"/>
    <w:rsid w:val="001843E4"/>
    <w:rsid w:val="001A10C1"/>
    <w:rsid w:val="001B5E83"/>
    <w:rsid w:val="001D0346"/>
    <w:rsid w:val="001E7F8F"/>
    <w:rsid w:val="001F01E7"/>
    <w:rsid w:val="00201835"/>
    <w:rsid w:val="00206BD1"/>
    <w:rsid w:val="00207B55"/>
    <w:rsid w:val="00226E6B"/>
    <w:rsid w:val="00245109"/>
    <w:rsid w:val="002476B6"/>
    <w:rsid w:val="0025165E"/>
    <w:rsid w:val="002574E7"/>
    <w:rsid w:val="0026022E"/>
    <w:rsid w:val="00263245"/>
    <w:rsid w:val="0027301B"/>
    <w:rsid w:val="002A2B6B"/>
    <w:rsid w:val="002B67CF"/>
    <w:rsid w:val="002B74A2"/>
    <w:rsid w:val="002D7A59"/>
    <w:rsid w:val="002E2ED2"/>
    <w:rsid w:val="002E63C0"/>
    <w:rsid w:val="002F1A40"/>
    <w:rsid w:val="002F1ED3"/>
    <w:rsid w:val="00306E88"/>
    <w:rsid w:val="00322CC9"/>
    <w:rsid w:val="0032419B"/>
    <w:rsid w:val="00344C6F"/>
    <w:rsid w:val="00347BC4"/>
    <w:rsid w:val="00351AB6"/>
    <w:rsid w:val="0036058E"/>
    <w:rsid w:val="00370D50"/>
    <w:rsid w:val="00373BE7"/>
    <w:rsid w:val="003A2742"/>
    <w:rsid w:val="003A50EF"/>
    <w:rsid w:val="003C48D9"/>
    <w:rsid w:val="003C689E"/>
    <w:rsid w:val="003D2804"/>
    <w:rsid w:val="003E10A5"/>
    <w:rsid w:val="003E293C"/>
    <w:rsid w:val="003F25D3"/>
    <w:rsid w:val="003F3593"/>
    <w:rsid w:val="004058C9"/>
    <w:rsid w:val="00410EAE"/>
    <w:rsid w:val="00410EE1"/>
    <w:rsid w:val="00411D21"/>
    <w:rsid w:val="004130BE"/>
    <w:rsid w:val="00416D31"/>
    <w:rsid w:val="00431D63"/>
    <w:rsid w:val="004328B3"/>
    <w:rsid w:val="00446D5E"/>
    <w:rsid w:val="00453888"/>
    <w:rsid w:val="00455C18"/>
    <w:rsid w:val="004659E3"/>
    <w:rsid w:val="00490D2A"/>
    <w:rsid w:val="004A723F"/>
    <w:rsid w:val="004D2366"/>
    <w:rsid w:val="004E115A"/>
    <w:rsid w:val="004F3946"/>
    <w:rsid w:val="00500380"/>
    <w:rsid w:val="00512E2B"/>
    <w:rsid w:val="0052095D"/>
    <w:rsid w:val="0054015B"/>
    <w:rsid w:val="00542A20"/>
    <w:rsid w:val="005636E7"/>
    <w:rsid w:val="00565C2E"/>
    <w:rsid w:val="00567F8F"/>
    <w:rsid w:val="005820E8"/>
    <w:rsid w:val="00585720"/>
    <w:rsid w:val="005862E5"/>
    <w:rsid w:val="00587B1E"/>
    <w:rsid w:val="005905EB"/>
    <w:rsid w:val="00592D01"/>
    <w:rsid w:val="005940E3"/>
    <w:rsid w:val="00597E53"/>
    <w:rsid w:val="005B6EA8"/>
    <w:rsid w:val="005D6838"/>
    <w:rsid w:val="005E43CB"/>
    <w:rsid w:val="005E4CDB"/>
    <w:rsid w:val="005F5C82"/>
    <w:rsid w:val="00615EC7"/>
    <w:rsid w:val="00620FE1"/>
    <w:rsid w:val="00622B29"/>
    <w:rsid w:val="00624007"/>
    <w:rsid w:val="00625226"/>
    <w:rsid w:val="006255CC"/>
    <w:rsid w:val="00625BD3"/>
    <w:rsid w:val="00637848"/>
    <w:rsid w:val="00640E2A"/>
    <w:rsid w:val="00641390"/>
    <w:rsid w:val="0064575E"/>
    <w:rsid w:val="00653763"/>
    <w:rsid w:val="00664D4C"/>
    <w:rsid w:val="00674E90"/>
    <w:rsid w:val="00684465"/>
    <w:rsid w:val="00687B39"/>
    <w:rsid w:val="006936CC"/>
    <w:rsid w:val="006A3BD0"/>
    <w:rsid w:val="006B144F"/>
    <w:rsid w:val="006E6BE8"/>
    <w:rsid w:val="006F21EB"/>
    <w:rsid w:val="006F5CCC"/>
    <w:rsid w:val="00703734"/>
    <w:rsid w:val="00704162"/>
    <w:rsid w:val="0073038E"/>
    <w:rsid w:val="0073167E"/>
    <w:rsid w:val="0075049A"/>
    <w:rsid w:val="00751FAF"/>
    <w:rsid w:val="00772B23"/>
    <w:rsid w:val="0077704C"/>
    <w:rsid w:val="0078518D"/>
    <w:rsid w:val="007854F4"/>
    <w:rsid w:val="007A5290"/>
    <w:rsid w:val="007A6E57"/>
    <w:rsid w:val="007B579A"/>
    <w:rsid w:val="007C1965"/>
    <w:rsid w:val="007C75B6"/>
    <w:rsid w:val="007D2E9C"/>
    <w:rsid w:val="007E2B6A"/>
    <w:rsid w:val="007E4667"/>
    <w:rsid w:val="0081052B"/>
    <w:rsid w:val="00822618"/>
    <w:rsid w:val="00832C74"/>
    <w:rsid w:val="00845CD5"/>
    <w:rsid w:val="00851543"/>
    <w:rsid w:val="0087760A"/>
    <w:rsid w:val="00897CCB"/>
    <w:rsid w:val="008B2CA6"/>
    <w:rsid w:val="008B7237"/>
    <w:rsid w:val="008B73B1"/>
    <w:rsid w:val="008B7F60"/>
    <w:rsid w:val="008C36E1"/>
    <w:rsid w:val="008C3E5B"/>
    <w:rsid w:val="008D05BA"/>
    <w:rsid w:val="008D1E50"/>
    <w:rsid w:val="008D5089"/>
    <w:rsid w:val="008E2A3D"/>
    <w:rsid w:val="008E6515"/>
    <w:rsid w:val="008F0425"/>
    <w:rsid w:val="008F5744"/>
    <w:rsid w:val="00900793"/>
    <w:rsid w:val="00906641"/>
    <w:rsid w:val="009157D7"/>
    <w:rsid w:val="00920C94"/>
    <w:rsid w:val="00923239"/>
    <w:rsid w:val="0094685F"/>
    <w:rsid w:val="00953A5D"/>
    <w:rsid w:val="0096093F"/>
    <w:rsid w:val="009773AF"/>
    <w:rsid w:val="009837C5"/>
    <w:rsid w:val="00984119"/>
    <w:rsid w:val="00990A29"/>
    <w:rsid w:val="009965C1"/>
    <w:rsid w:val="00997EA1"/>
    <w:rsid w:val="009A3D24"/>
    <w:rsid w:val="009A4066"/>
    <w:rsid w:val="009A4889"/>
    <w:rsid w:val="009B7C9E"/>
    <w:rsid w:val="009C2AA2"/>
    <w:rsid w:val="009C407F"/>
    <w:rsid w:val="009D7374"/>
    <w:rsid w:val="009E21DC"/>
    <w:rsid w:val="009E5C22"/>
    <w:rsid w:val="009F109E"/>
    <w:rsid w:val="00A00608"/>
    <w:rsid w:val="00A23293"/>
    <w:rsid w:val="00A32228"/>
    <w:rsid w:val="00A36713"/>
    <w:rsid w:val="00A4234F"/>
    <w:rsid w:val="00A4792D"/>
    <w:rsid w:val="00A662FC"/>
    <w:rsid w:val="00A67164"/>
    <w:rsid w:val="00A8218B"/>
    <w:rsid w:val="00A84E37"/>
    <w:rsid w:val="00A945D7"/>
    <w:rsid w:val="00AA406D"/>
    <w:rsid w:val="00AA5BED"/>
    <w:rsid w:val="00AC6AF1"/>
    <w:rsid w:val="00AD3B3E"/>
    <w:rsid w:val="00AE2B1F"/>
    <w:rsid w:val="00AF08C7"/>
    <w:rsid w:val="00AF273F"/>
    <w:rsid w:val="00AF6762"/>
    <w:rsid w:val="00B00DCD"/>
    <w:rsid w:val="00B31851"/>
    <w:rsid w:val="00B33FCF"/>
    <w:rsid w:val="00B365B1"/>
    <w:rsid w:val="00B5348E"/>
    <w:rsid w:val="00B6368C"/>
    <w:rsid w:val="00B67824"/>
    <w:rsid w:val="00B82AD8"/>
    <w:rsid w:val="00B82B2D"/>
    <w:rsid w:val="00B92C6B"/>
    <w:rsid w:val="00BA26A9"/>
    <w:rsid w:val="00BA5477"/>
    <w:rsid w:val="00BB74F6"/>
    <w:rsid w:val="00BC766C"/>
    <w:rsid w:val="00BF6437"/>
    <w:rsid w:val="00BF73C5"/>
    <w:rsid w:val="00C00314"/>
    <w:rsid w:val="00C12B0B"/>
    <w:rsid w:val="00C13283"/>
    <w:rsid w:val="00C37B9D"/>
    <w:rsid w:val="00C412E2"/>
    <w:rsid w:val="00C53237"/>
    <w:rsid w:val="00C54E79"/>
    <w:rsid w:val="00C659F7"/>
    <w:rsid w:val="00C71E5D"/>
    <w:rsid w:val="00C74283"/>
    <w:rsid w:val="00C746DE"/>
    <w:rsid w:val="00C76B52"/>
    <w:rsid w:val="00C819F1"/>
    <w:rsid w:val="00C8333D"/>
    <w:rsid w:val="00C93E73"/>
    <w:rsid w:val="00CA1DF2"/>
    <w:rsid w:val="00CB3941"/>
    <w:rsid w:val="00CB7443"/>
    <w:rsid w:val="00CC0A00"/>
    <w:rsid w:val="00CC6B03"/>
    <w:rsid w:val="00CF5454"/>
    <w:rsid w:val="00D04BA4"/>
    <w:rsid w:val="00D10510"/>
    <w:rsid w:val="00D140DC"/>
    <w:rsid w:val="00D1717A"/>
    <w:rsid w:val="00D20CAD"/>
    <w:rsid w:val="00D2134D"/>
    <w:rsid w:val="00D21756"/>
    <w:rsid w:val="00D338DB"/>
    <w:rsid w:val="00D35550"/>
    <w:rsid w:val="00D4215E"/>
    <w:rsid w:val="00D42D3D"/>
    <w:rsid w:val="00D42FAF"/>
    <w:rsid w:val="00D44976"/>
    <w:rsid w:val="00D44BFE"/>
    <w:rsid w:val="00D5102D"/>
    <w:rsid w:val="00D52EAD"/>
    <w:rsid w:val="00D621E3"/>
    <w:rsid w:val="00D62551"/>
    <w:rsid w:val="00D653D5"/>
    <w:rsid w:val="00D70980"/>
    <w:rsid w:val="00D85253"/>
    <w:rsid w:val="00D863C7"/>
    <w:rsid w:val="00D86607"/>
    <w:rsid w:val="00D92D74"/>
    <w:rsid w:val="00D9753D"/>
    <w:rsid w:val="00DD491F"/>
    <w:rsid w:val="00DF2B13"/>
    <w:rsid w:val="00DF397E"/>
    <w:rsid w:val="00DF409C"/>
    <w:rsid w:val="00E12CA9"/>
    <w:rsid w:val="00E405E6"/>
    <w:rsid w:val="00E433BE"/>
    <w:rsid w:val="00E44C62"/>
    <w:rsid w:val="00E5075B"/>
    <w:rsid w:val="00E67EC8"/>
    <w:rsid w:val="00E73CA6"/>
    <w:rsid w:val="00E73EC5"/>
    <w:rsid w:val="00E77E7B"/>
    <w:rsid w:val="00E83C53"/>
    <w:rsid w:val="00E848AC"/>
    <w:rsid w:val="00E9043F"/>
    <w:rsid w:val="00E907BD"/>
    <w:rsid w:val="00EA103A"/>
    <w:rsid w:val="00EB05A2"/>
    <w:rsid w:val="00EB6776"/>
    <w:rsid w:val="00ED04B8"/>
    <w:rsid w:val="00ED354C"/>
    <w:rsid w:val="00ED3FDA"/>
    <w:rsid w:val="00EE579A"/>
    <w:rsid w:val="00EF1E70"/>
    <w:rsid w:val="00EF44C9"/>
    <w:rsid w:val="00EF61C6"/>
    <w:rsid w:val="00F13316"/>
    <w:rsid w:val="00F21ECC"/>
    <w:rsid w:val="00F228CB"/>
    <w:rsid w:val="00F2399E"/>
    <w:rsid w:val="00F33EE7"/>
    <w:rsid w:val="00F37095"/>
    <w:rsid w:val="00F41AEE"/>
    <w:rsid w:val="00F42B0F"/>
    <w:rsid w:val="00F4314B"/>
    <w:rsid w:val="00F43F6A"/>
    <w:rsid w:val="00F4493A"/>
    <w:rsid w:val="00F52C01"/>
    <w:rsid w:val="00F60F5F"/>
    <w:rsid w:val="00F76044"/>
    <w:rsid w:val="00F76176"/>
    <w:rsid w:val="00F8023A"/>
    <w:rsid w:val="00F843C0"/>
    <w:rsid w:val="00F8475E"/>
    <w:rsid w:val="00F85C1A"/>
    <w:rsid w:val="00F90CB8"/>
    <w:rsid w:val="00FB0032"/>
    <w:rsid w:val="00FC0E5B"/>
    <w:rsid w:val="00FE0AAE"/>
    <w:rsid w:val="00FE13EC"/>
    <w:rsid w:val="00FE5D8E"/>
    <w:rsid w:val="00FE7DF9"/>
    <w:rsid w:val="00FF0365"/>
    <w:rsid w:val="00FF0E72"/>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92011"/>
  <w15:chartTrackingRefBased/>
  <w15:docId w15:val="{A5533525-B4C0-41D2-B718-0CAC4D00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8F5744"/>
    <w:pPr>
      <w:numPr>
        <w:numId w:val="2"/>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ListNumber">
    <w:name w:val="List Number"/>
    <w:basedOn w:val="Normal"/>
    <w:qFormat/>
    <w:rsid w:val="00351AB6"/>
    <w:pPr>
      <w:numPr>
        <w:numId w:val="13"/>
      </w:numPr>
      <w:spacing w:before="0" w:line="240" w:lineRule="auto"/>
      <w:ind w:left="567" w:hanging="567"/>
      <w:contextualSpacing/>
    </w:pPr>
    <w:rPr>
      <w:rFonts w:eastAsia="Calibri" w:cs="Times New Roman"/>
      <w:sz w:val="32"/>
      <w:szCs w:val="22"/>
      <w:lang w:eastAsia="en-US"/>
    </w:rPr>
  </w:style>
  <w:style w:type="character" w:styleId="CommentReference">
    <w:name w:val="annotation reference"/>
    <w:basedOn w:val="DefaultParagraphFont"/>
    <w:uiPriority w:val="99"/>
    <w:semiHidden/>
    <w:unhideWhenUsed/>
    <w:rsid w:val="0064575E"/>
    <w:rPr>
      <w:sz w:val="16"/>
      <w:szCs w:val="16"/>
    </w:rPr>
  </w:style>
  <w:style w:type="paragraph" w:styleId="CommentText">
    <w:name w:val="annotation text"/>
    <w:basedOn w:val="Normal"/>
    <w:link w:val="CommentTextChar"/>
    <w:uiPriority w:val="99"/>
    <w:unhideWhenUsed/>
    <w:rsid w:val="0064575E"/>
    <w:pPr>
      <w:spacing w:line="240" w:lineRule="auto"/>
    </w:pPr>
    <w:rPr>
      <w:sz w:val="20"/>
      <w:szCs w:val="20"/>
    </w:rPr>
  </w:style>
  <w:style w:type="character" w:customStyle="1" w:styleId="CommentTextChar">
    <w:name w:val="Comment Text Char"/>
    <w:basedOn w:val="DefaultParagraphFont"/>
    <w:link w:val="CommentText"/>
    <w:uiPriority w:val="99"/>
    <w:rsid w:val="006457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64575E"/>
    <w:rPr>
      <w:b/>
      <w:bCs/>
    </w:rPr>
  </w:style>
  <w:style w:type="character" w:customStyle="1" w:styleId="CommentSubjectChar">
    <w:name w:val="Comment Subject Char"/>
    <w:basedOn w:val="CommentTextChar"/>
    <w:link w:val="CommentSubject"/>
    <w:uiPriority w:val="99"/>
    <w:semiHidden/>
    <w:rsid w:val="0064575E"/>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Administration\Templates\BCA_Plain%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4.xml><?xml version="1.0" encoding="utf-8"?>
<ds:datastoreItem xmlns:ds="http://schemas.openxmlformats.org/officeDocument/2006/customXml" ds:itemID="{75FC196B-0AD1-404F-B4D2-9B192F17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BCA_Plain Template</Template>
  <TotalTime>14</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25</cp:revision>
  <dcterms:created xsi:type="dcterms:W3CDTF">2022-08-16T06:20:00Z</dcterms:created>
  <dcterms:modified xsi:type="dcterms:W3CDTF">2022-08-25T05:22:00Z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