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A62D" w14:textId="5D941F59" w:rsidR="00067336" w:rsidRDefault="00DB6780" w:rsidP="00DB6780">
      <w:pPr>
        <w:jc w:val="center"/>
        <w:rPr>
          <w:b/>
          <w:sz w:val="32"/>
        </w:rPr>
      </w:pPr>
      <w:r w:rsidRPr="00DB6780">
        <w:rPr>
          <w:b/>
          <w:sz w:val="32"/>
        </w:rPr>
        <w:t>Monthly Video Jan 23_Trim</w:t>
      </w:r>
    </w:p>
    <w:tbl>
      <w:tblPr>
        <w:tblStyle w:val="TableGrid"/>
        <w:tblW w:w="0" w:type="auto"/>
        <w:tblLook w:val="04A0" w:firstRow="1" w:lastRow="0" w:firstColumn="1" w:lastColumn="0" w:noHBand="0" w:noVBand="1"/>
      </w:tblPr>
      <w:tblGrid>
        <w:gridCol w:w="1030"/>
        <w:gridCol w:w="8938"/>
      </w:tblGrid>
      <w:tr w:rsidR="00DB6780" w:rsidRPr="00DB6780" w14:paraId="6F196FE3" w14:textId="77777777" w:rsidTr="00DB6780">
        <w:trPr>
          <w:tblHeader/>
        </w:trPr>
        <w:tc>
          <w:tcPr>
            <w:tcW w:w="0" w:type="auto"/>
          </w:tcPr>
          <w:p w14:paraId="6DF89293" w14:textId="3DE64CE1" w:rsidR="00DB6780" w:rsidRPr="00DB6780" w:rsidRDefault="00DB6780" w:rsidP="00DB6780">
            <w:pPr>
              <w:rPr>
                <w:b/>
              </w:rPr>
            </w:pPr>
            <w:r w:rsidRPr="00DB6780">
              <w:rPr>
                <w:b/>
              </w:rPr>
              <w:t>SPEAKER</w:t>
            </w:r>
          </w:p>
        </w:tc>
        <w:tc>
          <w:tcPr>
            <w:tcW w:w="0" w:type="auto"/>
          </w:tcPr>
          <w:p w14:paraId="741BF1D5" w14:textId="47201F7E" w:rsidR="00DB6780" w:rsidRPr="00DB6780" w:rsidRDefault="00DB6780" w:rsidP="00DB6780">
            <w:pPr>
              <w:rPr>
                <w:b/>
              </w:rPr>
            </w:pPr>
            <w:r w:rsidRPr="00DB6780">
              <w:rPr>
                <w:b/>
              </w:rPr>
              <w:t>CONTENT</w:t>
            </w:r>
          </w:p>
        </w:tc>
      </w:tr>
      <w:tr w:rsidR="00DB6780" w14:paraId="3B1DB4AF" w14:textId="77777777" w:rsidTr="00DB6780">
        <w:tc>
          <w:tcPr>
            <w:tcW w:w="0" w:type="auto"/>
            <w:noWrap/>
          </w:tcPr>
          <w:p w14:paraId="725AD95E" w14:textId="7DA97E87" w:rsidR="00DB6780" w:rsidRDefault="00DB6780" w:rsidP="00DB6780">
            <w:r>
              <w:t>ANGELA</w:t>
            </w:r>
          </w:p>
        </w:tc>
        <w:tc>
          <w:tcPr>
            <w:tcW w:w="0" w:type="auto"/>
          </w:tcPr>
          <w:p w14:paraId="3343DCCA" w14:textId="77777777" w:rsidR="00DB6780" w:rsidRDefault="00DB6780" w:rsidP="00DB6780">
            <w:r>
              <w:t>It's Angela Jaeschke, General Manager of Operations, with you for the first Blind Citizens Australia video update for 2023.</w:t>
            </w:r>
          </w:p>
          <w:p w14:paraId="5CF0C82E" w14:textId="77777777" w:rsidR="00DB6780" w:rsidRDefault="00DB6780" w:rsidP="00DB6780"/>
          <w:p w14:paraId="51C85509" w14:textId="77777777" w:rsidR="00DB6780" w:rsidRDefault="00DB6780" w:rsidP="00DB6780">
            <w:r>
              <w:t>Welcome to the new year, which for BCA also brings three new staff who joined the BCA team in early January. Tim Davey joins BCA's Eye to the Future team as Project Officer. Tony Delmadoros joins the Policy and Advocacy team as the NSW/ACT Advocacy Projects Officer. And Corey Crawford joins the Policy and Advocacy team as Policy Officer. Please make our new staff welcome and they look forward to meeting you in the coming weeks.</w:t>
            </w:r>
          </w:p>
          <w:p w14:paraId="14D9D0B3" w14:textId="77777777" w:rsidR="00DB6780" w:rsidRDefault="00DB6780" w:rsidP="00DB6780"/>
          <w:p w14:paraId="3C55949C" w14:textId="77777777" w:rsidR="00DB6780" w:rsidRDefault="00DB6780" w:rsidP="00DB6780">
            <w:r>
              <w:t>The BCA team had the opportunity to hear from one of BCA's founding members, David Blyth, last week. It was great to hear of some significant success stories over the years and remind staff of why BCA was formed to ensure the passion for BCA continues well into the future and as we approach our 50th birthday.</w:t>
            </w:r>
          </w:p>
          <w:p w14:paraId="51E792ED" w14:textId="77777777" w:rsidR="00DB6780" w:rsidRDefault="00DB6780" w:rsidP="00DB6780"/>
          <w:p w14:paraId="470605BA" w14:textId="77777777" w:rsidR="00DB6780" w:rsidRDefault="00DB6780" w:rsidP="00DB6780">
            <w:r>
              <w:t>Join us for the first BCA Inform of the year on Tuesday, 7 February, where we will talk about member engagement. Please come along to provide your input on how we can connect and engage with our members.</w:t>
            </w:r>
          </w:p>
          <w:p w14:paraId="76A01A9B" w14:textId="77777777" w:rsidR="00DB6780" w:rsidRDefault="00DB6780" w:rsidP="00DB6780"/>
          <w:p w14:paraId="112E58FC" w14:textId="77777777" w:rsidR="00DB6780" w:rsidRDefault="00DB6780" w:rsidP="00DB6780">
            <w:r>
              <w:t>BCA's events and projects have now started back for the year and we are working on growing our Peer Connect networks. We look forward to connecting with you through our projects and events in 2023.</w:t>
            </w:r>
          </w:p>
          <w:p w14:paraId="55095AA1" w14:textId="77777777" w:rsidR="00DB6780" w:rsidRDefault="00DB6780" w:rsidP="00DB6780"/>
          <w:p w14:paraId="2E0BB995" w14:textId="77777777" w:rsidR="00DB6780" w:rsidRDefault="00DB6780" w:rsidP="00DB6780">
            <w:r>
              <w:t>The Eye to the Future project has been reinvigorated this year. Do keep updated through our member updates or on our website on how you can be involved in BCA's employment project.</w:t>
            </w:r>
          </w:p>
          <w:p w14:paraId="00A52CFE" w14:textId="77777777" w:rsidR="00DB6780" w:rsidRDefault="00DB6780" w:rsidP="00DB6780"/>
          <w:p w14:paraId="56FAB412" w14:textId="77777777" w:rsidR="00DB6780" w:rsidRDefault="00DB6780" w:rsidP="00DB6780">
            <w:r>
              <w:t>The Executive Leadership Program continues to go well and this month they came together for our Leadership Journeys session.</w:t>
            </w:r>
          </w:p>
          <w:p w14:paraId="6AF9F9C8" w14:textId="77777777" w:rsidR="00DB6780" w:rsidRDefault="00DB6780" w:rsidP="00DB6780"/>
          <w:p w14:paraId="3C721F37" w14:textId="77777777" w:rsidR="00DB6780" w:rsidRDefault="00DB6780" w:rsidP="00DB6780">
            <w:r>
              <w:t>At the end of 2022, we made two final submissions to the Disability Royal Commission. Both are available on our website and we will continue to engage with and monitor the Commission's work as they prepare their final report.</w:t>
            </w:r>
          </w:p>
          <w:p w14:paraId="6C832786" w14:textId="77777777" w:rsidR="00DB6780" w:rsidRDefault="00DB6780" w:rsidP="00DB6780"/>
          <w:p w14:paraId="3BCF6A79" w14:textId="77777777" w:rsidR="00DB6780" w:rsidRDefault="00DB6780" w:rsidP="00DB6780">
            <w:r>
              <w:t>This month, we have made a submission to the Technology Assisted Voting review with the NSW State Election and we are also involved in consultations with the Department of Social Services in the significant review of the Disability Services Act.</w:t>
            </w:r>
          </w:p>
          <w:p w14:paraId="3D90F859" w14:textId="77777777" w:rsidR="00DB6780" w:rsidRDefault="00DB6780" w:rsidP="00DB6780"/>
          <w:p w14:paraId="0F9102B3" w14:textId="77777777" w:rsidR="00DB6780" w:rsidRDefault="00DB6780" w:rsidP="00DB6780">
            <w:r>
              <w:t>Audio description was discussed at the December BCA Inform and we really appreciate your input and feedback on this important topic. We look forward to working with government, the sector and our members to campaign for audio description in Australia in the coming months.</w:t>
            </w:r>
          </w:p>
          <w:p w14:paraId="1C807D5B" w14:textId="77777777" w:rsidR="00DB6780" w:rsidRDefault="00DB6780" w:rsidP="00DB6780"/>
          <w:p w14:paraId="2251E728" w14:textId="0855CD66" w:rsidR="00DB6780" w:rsidRDefault="00DB6780" w:rsidP="00DB6780">
            <w:r>
              <w:t>We would love to receive your feedback on our projects, events and work. You can do this by phone, survey, or on our website - bca.org.au. We look forward to connecting with you in 2023.</w:t>
            </w:r>
          </w:p>
        </w:tc>
      </w:tr>
    </w:tbl>
    <w:p w14:paraId="16837BB7" w14:textId="77777777" w:rsidR="00DB6780" w:rsidRPr="00DB6780" w:rsidRDefault="00DB6780" w:rsidP="00DB6780">
      <w:pPr>
        <w:rPr>
          <w:sz w:val="2"/>
        </w:rPr>
      </w:pPr>
    </w:p>
    <w:sectPr w:rsidR="00DB6780" w:rsidRPr="00DB6780" w:rsidSect="00DB6780">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6329" w14:textId="77777777" w:rsidR="00400A8D" w:rsidRDefault="00400A8D" w:rsidP="00B6435E">
      <w:pPr>
        <w:spacing w:line="240" w:lineRule="auto"/>
      </w:pPr>
      <w:r>
        <w:separator/>
      </w:r>
    </w:p>
  </w:endnote>
  <w:endnote w:type="continuationSeparator" w:id="0">
    <w:p w14:paraId="3F4CCD23" w14:textId="77777777" w:rsidR="00400A8D" w:rsidRDefault="00400A8D" w:rsidP="00B64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9F4A" w14:textId="77777777" w:rsidR="00067336" w:rsidRDefault="00067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3278" w14:textId="77777777" w:rsidR="00B6435E" w:rsidRPr="00DB6780" w:rsidRDefault="00B6435E" w:rsidP="00DB67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F741" w14:textId="77777777" w:rsidR="00067336" w:rsidRDefault="00067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6E18A" w14:textId="77777777" w:rsidR="00400A8D" w:rsidRDefault="00400A8D" w:rsidP="00B6435E">
      <w:pPr>
        <w:spacing w:line="240" w:lineRule="auto"/>
      </w:pPr>
      <w:r>
        <w:separator/>
      </w:r>
    </w:p>
  </w:footnote>
  <w:footnote w:type="continuationSeparator" w:id="0">
    <w:p w14:paraId="6E431356" w14:textId="77777777" w:rsidR="00400A8D" w:rsidRDefault="00400A8D" w:rsidP="00B64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0FE2" w14:textId="77777777" w:rsidR="00067336" w:rsidRDefault="00067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44D6" w14:textId="77777777" w:rsidR="00B6435E" w:rsidRPr="00DB6780" w:rsidRDefault="00B6435E" w:rsidP="00DB67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12DB" w14:textId="77777777" w:rsidR="00067336" w:rsidRDefault="000673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AF8"/>
    <w:rsid w:val="00067336"/>
    <w:rsid w:val="00267AF8"/>
    <w:rsid w:val="002A6032"/>
    <w:rsid w:val="002C7977"/>
    <w:rsid w:val="002D2DBD"/>
    <w:rsid w:val="003021ED"/>
    <w:rsid w:val="00331470"/>
    <w:rsid w:val="003B2A69"/>
    <w:rsid w:val="00400A8D"/>
    <w:rsid w:val="004818E2"/>
    <w:rsid w:val="004A011D"/>
    <w:rsid w:val="004E0AB0"/>
    <w:rsid w:val="004F787A"/>
    <w:rsid w:val="005C612C"/>
    <w:rsid w:val="00610EA7"/>
    <w:rsid w:val="00675BDE"/>
    <w:rsid w:val="00693EAB"/>
    <w:rsid w:val="006A573D"/>
    <w:rsid w:val="006B097F"/>
    <w:rsid w:val="00767F7D"/>
    <w:rsid w:val="00786FA0"/>
    <w:rsid w:val="007F7C49"/>
    <w:rsid w:val="008907C8"/>
    <w:rsid w:val="009B5B00"/>
    <w:rsid w:val="00A34F89"/>
    <w:rsid w:val="00A96F01"/>
    <w:rsid w:val="00AB1C4B"/>
    <w:rsid w:val="00AD20FD"/>
    <w:rsid w:val="00B6435E"/>
    <w:rsid w:val="00CA415D"/>
    <w:rsid w:val="00D0185B"/>
    <w:rsid w:val="00D56EA0"/>
    <w:rsid w:val="00DB6780"/>
    <w:rsid w:val="00ED1B3F"/>
    <w:rsid w:val="00FA4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3B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AF8"/>
    <w:rPr>
      <w:color w:val="0000FF"/>
      <w:u w:val="single"/>
    </w:rPr>
  </w:style>
  <w:style w:type="character" w:styleId="FollowedHyperlink">
    <w:name w:val="FollowedHyperlink"/>
    <w:basedOn w:val="DefaultParagraphFont"/>
    <w:uiPriority w:val="99"/>
    <w:semiHidden/>
    <w:unhideWhenUsed/>
    <w:rsid w:val="00267AF8"/>
    <w:rPr>
      <w:color w:val="800080"/>
      <w:u w:val="single"/>
    </w:rPr>
  </w:style>
  <w:style w:type="paragraph" w:customStyle="1" w:styleId="xl63">
    <w:name w:val="xl63"/>
    <w:basedOn w:val="Normal"/>
    <w:rsid w:val="00267AF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table" w:styleId="TableGrid">
    <w:name w:val="Table Grid"/>
    <w:basedOn w:val="TableNormal"/>
    <w:uiPriority w:val="59"/>
    <w:rsid w:val="0026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35E"/>
    <w:pPr>
      <w:tabs>
        <w:tab w:val="center" w:pos="4513"/>
        <w:tab w:val="right" w:pos="9026"/>
      </w:tabs>
      <w:spacing w:line="240" w:lineRule="auto"/>
    </w:pPr>
  </w:style>
  <w:style w:type="character" w:customStyle="1" w:styleId="HeaderChar">
    <w:name w:val="Header Char"/>
    <w:basedOn w:val="DefaultParagraphFont"/>
    <w:link w:val="Header"/>
    <w:uiPriority w:val="99"/>
    <w:rsid w:val="00B6435E"/>
  </w:style>
  <w:style w:type="paragraph" w:styleId="Footer">
    <w:name w:val="footer"/>
    <w:basedOn w:val="Normal"/>
    <w:link w:val="FooterChar"/>
    <w:uiPriority w:val="99"/>
    <w:unhideWhenUsed/>
    <w:rsid w:val="00B6435E"/>
    <w:pPr>
      <w:tabs>
        <w:tab w:val="center" w:pos="4513"/>
        <w:tab w:val="right" w:pos="9026"/>
      </w:tabs>
      <w:spacing w:line="240" w:lineRule="auto"/>
    </w:pPr>
  </w:style>
  <w:style w:type="character" w:customStyle="1" w:styleId="FooterChar">
    <w:name w:val="Footer Char"/>
    <w:basedOn w:val="DefaultParagraphFont"/>
    <w:link w:val="Footer"/>
    <w:uiPriority w:val="99"/>
    <w:rsid w:val="00B6435E"/>
  </w:style>
  <w:style w:type="paragraph" w:styleId="BalloonText">
    <w:name w:val="Balloon Text"/>
    <w:basedOn w:val="Normal"/>
    <w:link w:val="BalloonTextChar"/>
    <w:uiPriority w:val="99"/>
    <w:semiHidden/>
    <w:unhideWhenUsed/>
    <w:rsid w:val="00B643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8239">
      <w:bodyDiv w:val="1"/>
      <w:marLeft w:val="0"/>
      <w:marRight w:val="0"/>
      <w:marTop w:val="0"/>
      <w:marBottom w:val="0"/>
      <w:divBdr>
        <w:top w:val="none" w:sz="0" w:space="0" w:color="auto"/>
        <w:left w:val="none" w:sz="0" w:space="0" w:color="auto"/>
        <w:bottom w:val="none" w:sz="0" w:space="0" w:color="auto"/>
        <w:right w:val="none" w:sz="0" w:space="0" w:color="auto"/>
      </w:divBdr>
    </w:div>
    <w:div w:id="97258130">
      <w:bodyDiv w:val="1"/>
      <w:marLeft w:val="0"/>
      <w:marRight w:val="0"/>
      <w:marTop w:val="0"/>
      <w:marBottom w:val="0"/>
      <w:divBdr>
        <w:top w:val="none" w:sz="0" w:space="0" w:color="auto"/>
        <w:left w:val="none" w:sz="0" w:space="0" w:color="auto"/>
        <w:bottom w:val="none" w:sz="0" w:space="0" w:color="auto"/>
        <w:right w:val="none" w:sz="0" w:space="0" w:color="auto"/>
      </w:divBdr>
    </w:div>
    <w:div w:id="234432781">
      <w:bodyDiv w:val="1"/>
      <w:marLeft w:val="0"/>
      <w:marRight w:val="0"/>
      <w:marTop w:val="0"/>
      <w:marBottom w:val="0"/>
      <w:divBdr>
        <w:top w:val="none" w:sz="0" w:space="0" w:color="auto"/>
        <w:left w:val="none" w:sz="0" w:space="0" w:color="auto"/>
        <w:bottom w:val="none" w:sz="0" w:space="0" w:color="auto"/>
        <w:right w:val="none" w:sz="0" w:space="0" w:color="auto"/>
      </w:divBdr>
    </w:div>
    <w:div w:id="422453428">
      <w:bodyDiv w:val="1"/>
      <w:marLeft w:val="0"/>
      <w:marRight w:val="0"/>
      <w:marTop w:val="0"/>
      <w:marBottom w:val="0"/>
      <w:divBdr>
        <w:top w:val="none" w:sz="0" w:space="0" w:color="auto"/>
        <w:left w:val="none" w:sz="0" w:space="0" w:color="auto"/>
        <w:bottom w:val="none" w:sz="0" w:space="0" w:color="auto"/>
        <w:right w:val="none" w:sz="0" w:space="0" w:color="auto"/>
      </w:divBdr>
    </w:div>
    <w:div w:id="625507453">
      <w:bodyDiv w:val="1"/>
      <w:marLeft w:val="0"/>
      <w:marRight w:val="0"/>
      <w:marTop w:val="0"/>
      <w:marBottom w:val="0"/>
      <w:divBdr>
        <w:top w:val="none" w:sz="0" w:space="0" w:color="auto"/>
        <w:left w:val="none" w:sz="0" w:space="0" w:color="auto"/>
        <w:bottom w:val="none" w:sz="0" w:space="0" w:color="auto"/>
        <w:right w:val="none" w:sz="0" w:space="0" w:color="auto"/>
      </w:divBdr>
    </w:div>
    <w:div w:id="16724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2023-01-31T02:30:00Z</dcterms:created>
  <dcterms:modified xsi:type="dcterms:W3CDTF">2023-01-31T02:30:00Z</dcterms:modified>
</cp:coreProperties>
</file>