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446D5E" w:rsidP="008C3E5B" w:rsidRDefault="008C3E5B" w14:paraId="6390512F" w14:textId="71A502E0">
      <w:pPr>
        <w:pStyle w:val="Title"/>
        <w:ind w:left="-284"/>
      </w:pPr>
      <w:r>
        <w:rPr>
          <w:noProof/>
        </w:rPr>
        <w:drawing>
          <wp:inline distT="0" distB="0" distL="0" distR="0" wp14:anchorId="626C39AB" wp14:editId="51E28F01">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rsidRPr="003E0F36" w:rsidR="003E0F36" w:rsidP="003E0F36" w:rsidRDefault="00D42FAF" w14:paraId="0CC0E910" w14:textId="5FB9C8B4">
      <w:pPr>
        <w:pStyle w:val="Date"/>
      </w:pPr>
      <w:r w:rsidRPr="00306E88">
        <w:rPr>
          <w:rStyle w:val="Heading2Char"/>
          <w:rFonts w:cs="Arial" w:eastAsiaTheme="minorEastAsia"/>
          <w:bCs w:val="0"/>
          <w:color w:val="500061"/>
          <w:kern w:val="0"/>
          <w:sz w:val="24"/>
          <w:szCs w:val="24"/>
        </w:rPr>
        <w:t>P</w:t>
      </w:r>
      <w:r w:rsidRPr="00306E88" w:rsidR="00AF08C7">
        <w:rPr>
          <w:rStyle w:val="Heading2Char"/>
          <w:rFonts w:cs="Arial" w:eastAsiaTheme="minorEastAsia"/>
          <w:bCs w:val="0"/>
          <w:color w:val="500061"/>
          <w:kern w:val="0"/>
          <w:sz w:val="24"/>
          <w:szCs w:val="24"/>
        </w:rPr>
        <w:t>h</w:t>
      </w:r>
      <w:r w:rsidRPr="00306E88">
        <w:t xml:space="preserve"> </w:t>
      </w:r>
      <w:r w:rsidRPr="00306E88" w:rsidR="00446D5E">
        <w:t>1800 033 660</w:t>
      </w:r>
      <w:r w:rsidRPr="00306E88">
        <w:t xml:space="preserve">  |  </w:t>
      </w:r>
      <w:r w:rsidRPr="00306E88">
        <w:rPr>
          <w:rStyle w:val="Heading2Char"/>
          <w:rFonts w:cs="Arial" w:eastAsiaTheme="minorEastAsia"/>
          <w:bCs w:val="0"/>
          <w:color w:val="500061"/>
          <w:kern w:val="0"/>
          <w:sz w:val="24"/>
          <w:szCs w:val="24"/>
        </w:rPr>
        <w:t>E</w:t>
      </w:r>
      <w:r w:rsidRPr="00306E88">
        <w:t xml:space="preserve"> </w:t>
      </w:r>
      <w:hyperlink w:history="1" r:id="rId13">
        <w:r w:rsidRPr="00306E88" w:rsidR="006255CC">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cs="Arial" w:eastAsiaTheme="minorEastAsia"/>
          <w:bCs w:val="0"/>
          <w:color w:val="500061"/>
          <w:kern w:val="0"/>
          <w:sz w:val="24"/>
          <w:szCs w:val="24"/>
        </w:rPr>
        <w:t>W</w:t>
      </w:r>
      <w:r w:rsidRPr="00306E88">
        <w:t xml:space="preserve"> </w:t>
      </w:r>
      <w:hyperlink w:tooltip="click to go to BCA website" w:history="1" r:id="rId14">
        <w:r w:rsidRPr="00306E88" w:rsidR="00446D5E">
          <w:rPr>
            <w:rStyle w:val="Hyperlink"/>
            <w:color w:val="500061"/>
            <w:u w:val="none"/>
          </w:rPr>
          <w:t>bca.org.au</w:t>
        </w:r>
      </w:hyperlink>
      <w:r w:rsidRPr="00306E88">
        <w:rPr>
          <w:rStyle w:val="Hyperlink"/>
          <w:color w:val="500061"/>
          <w:u w:val="none"/>
        </w:rPr>
        <w:t xml:space="preserve"> |  </w:t>
      </w:r>
      <w:r w:rsidRPr="00306E88" w:rsidR="000216C3">
        <w:rPr>
          <w:rStyle w:val="Heading2Char"/>
          <w:rFonts w:cs="Arial" w:eastAsiaTheme="minorEastAsia"/>
          <w:bCs w:val="0"/>
          <w:color w:val="500061"/>
          <w:kern w:val="0"/>
          <w:sz w:val="24"/>
          <w:szCs w:val="24"/>
        </w:rPr>
        <w:t>ABN</w:t>
      </w:r>
      <w:r w:rsidRPr="00306E88" w:rsidR="000216C3">
        <w:t xml:space="preserve"> 90 006 985 226</w:t>
      </w:r>
    </w:p>
    <w:p w:rsidR="003D472B" w:rsidP="003D472B" w:rsidRDefault="000D143C" w14:paraId="5D9070F1" w14:textId="4786E523">
      <w:pPr>
        <w:pStyle w:val="Date"/>
      </w:pPr>
      <w:r>
        <w:pict w14:anchorId="339E1AF1">
          <v:rect id="_x0000_i1025" style="width:540pt;height:1pt" o:hr="t" o:hrstd="t" o:hrnoshade="t" o:hralign="center" fillcolor="#016b3e" stroked="f"/>
        </w:pict>
      </w:r>
    </w:p>
    <w:p w:rsidR="003D472B" w:rsidP="003D472B" w:rsidRDefault="003D472B" w14:paraId="38BD7933" w14:textId="77777777">
      <w:pPr>
        <w:spacing w:after="200" w:line="276" w:lineRule="auto"/>
        <w:rPr>
          <w:rFonts w:eastAsia="Arial"/>
          <w:bCs/>
          <w:szCs w:val="24"/>
        </w:rPr>
      </w:pPr>
      <w:r>
        <w:rPr>
          <w:rFonts w:eastAsia="Arial"/>
          <w:bCs/>
          <w:szCs w:val="24"/>
        </w:rPr>
        <w:t>Blind Citizens Australia</w:t>
      </w:r>
    </w:p>
    <w:p w:rsidR="003D472B" w:rsidP="003D472B" w:rsidRDefault="003D472B" w14:paraId="57DF62E2" w14:textId="77777777">
      <w:pPr>
        <w:spacing w:after="200" w:line="276" w:lineRule="auto"/>
        <w:rPr>
          <w:rFonts w:eastAsia="Arial"/>
          <w:bCs/>
          <w:szCs w:val="24"/>
        </w:rPr>
      </w:pPr>
      <w:r>
        <w:rPr>
          <w:rFonts w:eastAsia="Arial"/>
          <w:bCs/>
          <w:szCs w:val="24"/>
        </w:rPr>
        <w:t>Level 3, Ross House</w:t>
      </w:r>
    </w:p>
    <w:p w:rsidR="003D472B" w:rsidP="003D472B" w:rsidRDefault="003D472B" w14:paraId="2FE14B46" w14:textId="417CC6B1">
      <w:pPr>
        <w:spacing w:after="200" w:line="276" w:lineRule="auto"/>
        <w:rPr>
          <w:rFonts w:eastAsia="Arial"/>
          <w:bCs/>
          <w:szCs w:val="24"/>
        </w:rPr>
      </w:pPr>
      <w:r>
        <w:rPr>
          <w:rFonts w:eastAsia="Arial"/>
          <w:bCs/>
          <w:szCs w:val="24"/>
        </w:rPr>
        <w:t>247-251 Flinders Lane</w:t>
      </w:r>
    </w:p>
    <w:p w:rsidR="003D472B" w:rsidP="003D472B" w:rsidRDefault="003D472B" w14:paraId="4890FFD4" w14:textId="7F9D104A">
      <w:pPr>
        <w:spacing w:after="200" w:line="276" w:lineRule="auto"/>
        <w:rPr>
          <w:rFonts w:eastAsia="Arial"/>
          <w:bCs/>
          <w:szCs w:val="24"/>
        </w:rPr>
      </w:pPr>
      <w:r>
        <w:rPr>
          <w:rFonts w:eastAsia="Arial"/>
          <w:bCs/>
          <w:szCs w:val="24"/>
        </w:rPr>
        <w:t>Melbourne, Victoria 3000</w:t>
      </w:r>
    </w:p>
    <w:p w:rsidRPr="004D3D30" w:rsidR="003D472B" w:rsidP="003D472B" w:rsidRDefault="003D472B" w14:paraId="7DB33B42" w14:textId="77777777">
      <w:pPr>
        <w:spacing w:after="200" w:line="276" w:lineRule="auto"/>
        <w:jc w:val="center"/>
        <w:rPr>
          <w:rFonts w:eastAsia="Arial"/>
          <w:bCs/>
          <w:szCs w:val="24"/>
        </w:rPr>
      </w:pPr>
      <w:r w:rsidRPr="004D3D30">
        <w:rPr>
          <w:rFonts w:eastAsia="Arial"/>
          <w:bCs/>
          <w:szCs w:val="24"/>
        </w:rPr>
        <w:t>Notice of the Special General Meeting of Blind Citizens Australia</w:t>
      </w:r>
    </w:p>
    <w:p w:rsidRPr="004D3D30" w:rsidR="003D472B" w:rsidP="003D472B" w:rsidRDefault="003D472B" w14:paraId="60628A98" w14:textId="1D114C1B">
      <w:pPr>
        <w:spacing w:after="200" w:line="276" w:lineRule="auto"/>
        <w:jc w:val="center"/>
        <w:rPr>
          <w:rFonts w:eastAsia="Arial"/>
          <w:bCs/>
          <w:szCs w:val="24"/>
        </w:rPr>
      </w:pPr>
      <w:r w:rsidRPr="004D3D30">
        <w:rPr>
          <w:rFonts w:eastAsia="Arial"/>
          <w:bCs/>
          <w:szCs w:val="24"/>
          <w:lang w:val="en-GB"/>
        </w:rPr>
        <w:t>ABN: 90 006 985 226</w:t>
      </w:r>
    </w:p>
    <w:p w:rsidRPr="004D3D30" w:rsidR="003D472B" w:rsidP="003D472B" w:rsidRDefault="003D472B" w14:paraId="3F6BCAC7" w14:textId="77777777">
      <w:pPr>
        <w:spacing w:after="200" w:line="276" w:lineRule="auto"/>
        <w:rPr>
          <w:rFonts w:eastAsia="Arial"/>
          <w:bCs/>
          <w:szCs w:val="24"/>
        </w:rPr>
      </w:pPr>
      <w:r w:rsidRPr="004D3D30">
        <w:rPr>
          <w:rFonts w:eastAsia="Arial"/>
          <w:bCs/>
          <w:szCs w:val="24"/>
        </w:rPr>
        <w:t xml:space="preserve">Dear </w:t>
      </w:r>
      <w:r>
        <w:rPr>
          <w:rFonts w:eastAsia="Arial"/>
          <w:bCs/>
          <w:szCs w:val="24"/>
        </w:rPr>
        <w:t>M</w:t>
      </w:r>
      <w:r w:rsidRPr="004D3D30">
        <w:rPr>
          <w:rFonts w:eastAsia="Arial"/>
          <w:bCs/>
          <w:szCs w:val="24"/>
        </w:rPr>
        <w:t>ember,</w:t>
      </w:r>
    </w:p>
    <w:p w:rsidR="003D472B" w:rsidP="003D472B" w:rsidRDefault="003D472B" w14:paraId="254EFACD" w14:textId="77777777">
      <w:pPr>
        <w:spacing w:after="200" w:line="276" w:lineRule="auto"/>
        <w:rPr>
          <w:rFonts w:eastAsia="Arial"/>
          <w:bCs/>
          <w:szCs w:val="24"/>
        </w:rPr>
      </w:pPr>
      <w:r w:rsidRPr="004D3D30">
        <w:rPr>
          <w:rFonts w:eastAsia="Arial"/>
          <w:bCs/>
          <w:szCs w:val="24"/>
        </w:rPr>
        <w:t xml:space="preserve">This is to advise you of an upcoming </w:t>
      </w:r>
      <w:r>
        <w:rPr>
          <w:rFonts w:eastAsia="Arial"/>
          <w:bCs/>
          <w:szCs w:val="24"/>
        </w:rPr>
        <w:t>s</w:t>
      </w:r>
      <w:r w:rsidRPr="004D3D30">
        <w:rPr>
          <w:rFonts w:eastAsia="Arial"/>
          <w:bCs/>
          <w:szCs w:val="24"/>
        </w:rPr>
        <w:t xml:space="preserve">pecial </w:t>
      </w:r>
      <w:r>
        <w:rPr>
          <w:rFonts w:eastAsia="Arial"/>
          <w:bCs/>
          <w:szCs w:val="24"/>
        </w:rPr>
        <w:t>g</w:t>
      </w:r>
      <w:r w:rsidRPr="004D3D30">
        <w:rPr>
          <w:rFonts w:eastAsia="Arial"/>
          <w:bCs/>
          <w:szCs w:val="24"/>
        </w:rPr>
        <w:t xml:space="preserve">eneral </w:t>
      </w:r>
      <w:r>
        <w:rPr>
          <w:rFonts w:eastAsia="Arial"/>
          <w:bCs/>
          <w:szCs w:val="24"/>
        </w:rPr>
        <w:t>m</w:t>
      </w:r>
      <w:r w:rsidRPr="004D3D30">
        <w:rPr>
          <w:rFonts w:eastAsia="Arial"/>
          <w:bCs/>
          <w:szCs w:val="24"/>
        </w:rPr>
        <w:t xml:space="preserve">eeting of the members of Blind Citizens Australia (BCA). The purpose of this special general meeting is to allow members to consider and vote on adopting the proposed revised Constitution. </w:t>
      </w:r>
    </w:p>
    <w:p w:rsidRPr="004D3D30" w:rsidR="003D472B" w:rsidP="003D472B" w:rsidRDefault="003D472B" w14:paraId="61F86163" w14:textId="77777777">
      <w:pPr>
        <w:spacing w:after="200" w:line="276" w:lineRule="auto"/>
        <w:rPr>
          <w:rFonts w:eastAsia="Arial"/>
          <w:bCs/>
          <w:szCs w:val="24"/>
        </w:rPr>
      </w:pPr>
      <w:r w:rsidRPr="004D3D30">
        <w:rPr>
          <w:rFonts w:eastAsia="Arial"/>
          <w:bCs/>
          <w:szCs w:val="24"/>
        </w:rPr>
        <w:t xml:space="preserve">The details of this meeting are as follows: </w:t>
      </w:r>
    </w:p>
    <w:p w:rsidRPr="004D3D30" w:rsidR="003D472B" w:rsidP="003D472B" w:rsidRDefault="003D472B" w14:paraId="10BD07C8" w14:textId="7BF5A2E2">
      <w:pPr>
        <w:spacing w:after="200" w:line="276" w:lineRule="auto"/>
        <w:rPr>
          <w:rFonts w:eastAsia="Arial"/>
        </w:rPr>
      </w:pPr>
      <w:r w:rsidRPr="1431E5D8">
        <w:rPr>
          <w:rFonts w:eastAsia="Arial"/>
        </w:rPr>
        <w:t>Date:</w:t>
      </w:r>
      <w:r w:rsidRPr="1431E5D8" w:rsidR="3DDD8356">
        <w:rPr>
          <w:rFonts w:eastAsia="Arial"/>
        </w:rPr>
        <w:t xml:space="preserve"> Thursday 28</w:t>
      </w:r>
      <w:r w:rsidRPr="1431E5D8" w:rsidR="3DDD8356">
        <w:rPr>
          <w:rFonts w:eastAsia="Arial"/>
          <w:vertAlign w:val="superscript"/>
        </w:rPr>
        <w:t>th</w:t>
      </w:r>
      <w:r w:rsidRPr="1431E5D8" w:rsidR="3DDD8356">
        <w:rPr>
          <w:rFonts w:eastAsia="Arial"/>
        </w:rPr>
        <w:t xml:space="preserve"> September 2023</w:t>
      </w:r>
    </w:p>
    <w:p w:rsidRPr="004D3D30" w:rsidR="003D472B" w:rsidP="003D472B" w:rsidRDefault="003D472B" w14:paraId="3EE03DF3" w14:textId="68949EE7">
      <w:pPr>
        <w:spacing w:after="200" w:line="276" w:lineRule="auto"/>
        <w:rPr>
          <w:rFonts w:eastAsia="Arial"/>
        </w:rPr>
      </w:pPr>
      <w:r w:rsidRPr="1431E5D8">
        <w:rPr>
          <w:rFonts w:eastAsia="Arial"/>
        </w:rPr>
        <w:t>Time:</w:t>
      </w:r>
      <w:r w:rsidRPr="1431E5D8" w:rsidR="360040D7">
        <w:rPr>
          <w:rFonts w:eastAsia="Arial"/>
        </w:rPr>
        <w:t xml:space="preserve"> 7:30pm AEST</w:t>
      </w:r>
    </w:p>
    <w:p w:rsidR="003D472B" w:rsidP="003D472B" w:rsidRDefault="003D472B" w14:paraId="3BB57941" w14:textId="77777777">
      <w:pPr>
        <w:spacing w:after="200" w:line="276" w:lineRule="auto"/>
        <w:rPr>
          <w:rFonts w:eastAsia="Arial"/>
          <w:bCs/>
          <w:szCs w:val="24"/>
        </w:rPr>
      </w:pPr>
      <w:r w:rsidRPr="004D3D30">
        <w:rPr>
          <w:rFonts w:eastAsia="Arial"/>
          <w:bCs/>
          <w:szCs w:val="24"/>
        </w:rPr>
        <w:t>Location: The meeting will be held virtually via Zoom.</w:t>
      </w:r>
    </w:p>
    <w:p w:rsidRPr="001F7A26" w:rsidR="001F7A26" w:rsidP="000D143C" w:rsidRDefault="001F7A26" w14:paraId="01FE6408" w14:textId="77777777">
      <w:pPr>
        <w:spacing w:line="240" w:lineRule="auto"/>
      </w:pPr>
      <w:r w:rsidRPr="001F7A26">
        <w:t>Join Zoom Meeting</w:t>
      </w:r>
    </w:p>
    <w:p w:rsidRPr="001F7A26" w:rsidR="001F7A26" w:rsidP="000D143C" w:rsidRDefault="000D143C" w14:paraId="17503F68" w14:textId="243E0F95">
      <w:pPr>
        <w:spacing w:line="240" w:lineRule="auto"/>
      </w:pPr>
      <w:hyperlink w:history="1" r:id="rId15">
        <w:r w:rsidRPr="00024EC2" w:rsidR="001F7A26">
          <w:rPr>
            <w:rStyle w:val="Hyperlink"/>
            <w:rFonts w:eastAsia="Arial"/>
            <w:bCs/>
            <w:szCs w:val="24"/>
          </w:rPr>
          <w:t>https://us02web.zoom.us/j/82645528490?pwd=V29Neld2ZTJlVDl0cnRKUjZacmxxdz09</w:t>
        </w:r>
      </w:hyperlink>
      <w:r w:rsidR="001F7A26">
        <w:t xml:space="preserve"> </w:t>
      </w:r>
      <w:r w:rsidRPr="001F7A26" w:rsidR="001F7A26">
        <w:t xml:space="preserve"> </w:t>
      </w:r>
    </w:p>
    <w:p w:rsidRPr="001F7A26" w:rsidR="001F7A26" w:rsidP="000D143C" w:rsidRDefault="001F7A26" w14:paraId="34788B7F" w14:textId="77777777">
      <w:pPr>
        <w:spacing w:line="240" w:lineRule="auto"/>
      </w:pPr>
      <w:r w:rsidRPr="001F7A26">
        <w:t>Meeting ID: 826 4552 8490</w:t>
      </w:r>
    </w:p>
    <w:p w:rsidRPr="001F7A26" w:rsidR="001F7A26" w:rsidP="000D143C" w:rsidRDefault="001F7A26" w14:paraId="0F8C657A" w14:textId="77777777">
      <w:pPr>
        <w:spacing w:line="240" w:lineRule="auto"/>
      </w:pPr>
      <w:r w:rsidRPr="001F7A26">
        <w:t>Passcode: 839104</w:t>
      </w:r>
    </w:p>
    <w:p w:rsidRPr="001F7A26" w:rsidR="001F7A26" w:rsidP="000D143C" w:rsidRDefault="001F7A26" w14:paraId="43AC149A" w14:textId="77777777">
      <w:pPr>
        <w:spacing w:line="240" w:lineRule="auto"/>
      </w:pPr>
      <w:r w:rsidRPr="001F7A26">
        <w:t>One tap mobile</w:t>
      </w:r>
    </w:p>
    <w:p w:rsidRPr="001F7A26" w:rsidR="001F7A26" w:rsidP="000D143C" w:rsidRDefault="001F7A26" w14:paraId="3B9F3CA6" w14:textId="77777777">
      <w:pPr>
        <w:spacing w:line="240" w:lineRule="auto"/>
      </w:pPr>
      <w:r w:rsidRPr="001F7A26">
        <w:t>+</w:t>
      </w:r>
      <w:proofErr w:type="gramStart"/>
      <w:r w:rsidRPr="001F7A26">
        <w:t>61280156011,,</w:t>
      </w:r>
      <w:proofErr w:type="gramEnd"/>
      <w:r w:rsidRPr="001F7A26">
        <w:t>82645528490# Australia</w:t>
      </w:r>
    </w:p>
    <w:p w:rsidRPr="001F7A26" w:rsidR="001F7A26" w:rsidP="000D143C" w:rsidRDefault="001F7A26" w14:paraId="66E68AF0" w14:textId="77777777">
      <w:pPr>
        <w:spacing w:line="240" w:lineRule="auto"/>
      </w:pPr>
      <w:r w:rsidRPr="001F7A26">
        <w:t>+</w:t>
      </w:r>
      <w:proofErr w:type="gramStart"/>
      <w:r w:rsidRPr="001F7A26">
        <w:t>61370182005,,</w:t>
      </w:r>
      <w:proofErr w:type="gramEnd"/>
      <w:r w:rsidRPr="001F7A26">
        <w:t>82645528490# Australia</w:t>
      </w:r>
    </w:p>
    <w:p w:rsidRPr="001F7A26" w:rsidR="001F7A26" w:rsidP="000D143C" w:rsidRDefault="001F7A26" w14:paraId="3212A9EE" w14:textId="77777777">
      <w:pPr>
        <w:spacing w:line="240" w:lineRule="auto"/>
      </w:pPr>
      <w:r w:rsidRPr="001F7A26">
        <w:t>Dial by your location</w:t>
      </w:r>
    </w:p>
    <w:p w:rsidRPr="001F7A26" w:rsidR="001F7A26" w:rsidP="000D143C" w:rsidRDefault="001F7A26" w14:paraId="110DCF4E" w14:textId="77777777">
      <w:pPr>
        <w:spacing w:line="240" w:lineRule="auto"/>
      </w:pPr>
      <w:r w:rsidRPr="001F7A26">
        <w:t>• +61 2 8015 6011 Australia</w:t>
      </w:r>
    </w:p>
    <w:p w:rsidRPr="001F7A26" w:rsidR="001F7A26" w:rsidP="000D143C" w:rsidRDefault="001F7A26" w14:paraId="59D68D85" w14:textId="77777777">
      <w:pPr>
        <w:spacing w:line="240" w:lineRule="auto"/>
      </w:pPr>
      <w:r w:rsidRPr="001F7A26">
        <w:t>• +61 3 7018 2005 Australia</w:t>
      </w:r>
    </w:p>
    <w:p w:rsidRPr="001F7A26" w:rsidR="001F7A26" w:rsidP="000D143C" w:rsidRDefault="001F7A26" w14:paraId="17000B46" w14:textId="77777777">
      <w:pPr>
        <w:spacing w:line="240" w:lineRule="auto"/>
      </w:pPr>
      <w:r w:rsidRPr="001F7A26">
        <w:t>• +61 7 3185 3730 Australia</w:t>
      </w:r>
    </w:p>
    <w:p w:rsidRPr="001F7A26" w:rsidR="001F7A26" w:rsidP="000D143C" w:rsidRDefault="001F7A26" w14:paraId="77BD3BBE" w14:textId="77777777">
      <w:pPr>
        <w:spacing w:line="240" w:lineRule="auto"/>
      </w:pPr>
      <w:r w:rsidRPr="001F7A26">
        <w:t>• +61 8 6119 3900 Australia</w:t>
      </w:r>
    </w:p>
    <w:p w:rsidRPr="001F7A26" w:rsidR="001F7A26" w:rsidP="000D143C" w:rsidRDefault="001F7A26" w14:paraId="31A9D485" w14:textId="77777777">
      <w:pPr>
        <w:spacing w:line="240" w:lineRule="auto"/>
      </w:pPr>
      <w:r w:rsidRPr="001F7A26">
        <w:t>• +61 8 7150 1149 Australia</w:t>
      </w:r>
    </w:p>
    <w:p w:rsidRPr="001F7A26" w:rsidR="001F7A26" w:rsidP="000D143C" w:rsidRDefault="001F7A26" w14:paraId="5F9DEB2B" w14:textId="77777777">
      <w:pPr>
        <w:spacing w:line="240" w:lineRule="auto"/>
      </w:pPr>
      <w:r w:rsidRPr="001F7A26">
        <w:t>Meeting ID: 826 4552 8490</w:t>
      </w:r>
    </w:p>
    <w:p w:rsidR="001F7A26" w:rsidP="000D143C" w:rsidRDefault="001F7A26" w14:paraId="6FD48E7E" w14:textId="77777777">
      <w:pPr>
        <w:spacing w:after="240" w:line="240" w:lineRule="auto"/>
      </w:pPr>
      <w:r w:rsidRPr="001F7A26">
        <w:t xml:space="preserve">Find your local number: </w:t>
      </w:r>
      <w:hyperlink w:history="1" r:id="rId16">
        <w:r w:rsidRPr="00024EC2">
          <w:rPr>
            <w:rStyle w:val="Hyperlink"/>
            <w:rFonts w:eastAsia="Arial"/>
            <w:bCs/>
            <w:szCs w:val="24"/>
          </w:rPr>
          <w:t>https://us02web.zoom.us/u/kxs9ajmWX</w:t>
        </w:r>
      </w:hyperlink>
      <w:r>
        <w:t xml:space="preserve"> </w:t>
      </w:r>
    </w:p>
    <w:p w:rsidRPr="004D3D30" w:rsidR="003D472B" w:rsidP="001F7A26" w:rsidRDefault="003D472B" w14:paraId="3BF9949F" w14:textId="4E82879B">
      <w:pPr>
        <w:spacing w:after="200" w:line="276" w:lineRule="auto"/>
        <w:rPr>
          <w:rFonts w:eastAsia="Arial"/>
        </w:rPr>
      </w:pPr>
      <w:r w:rsidRPr="7B75F7AF">
        <w:rPr>
          <w:rFonts w:eastAsia="Arial"/>
        </w:rPr>
        <w:t xml:space="preserve">Registration: </w:t>
      </w:r>
      <w:hyperlink r:id="rId17">
        <w:r w:rsidRPr="7B75F7AF" w:rsidR="4C4C7F73">
          <w:rPr>
            <w:rStyle w:val="Hyperlink"/>
            <w:rFonts w:eastAsia="Arial"/>
          </w:rPr>
          <w:t>R</w:t>
        </w:r>
        <w:r w:rsidRPr="7B75F7AF">
          <w:rPr>
            <w:rStyle w:val="Hyperlink"/>
            <w:rFonts w:eastAsia="Arial"/>
          </w:rPr>
          <w:t>egister your attendance</w:t>
        </w:r>
        <w:r w:rsidRPr="7B75F7AF" w:rsidR="2988E10B">
          <w:rPr>
            <w:rStyle w:val="Hyperlink"/>
            <w:rFonts w:eastAsia="Arial"/>
          </w:rPr>
          <w:t xml:space="preserve"> via Humanitix</w:t>
        </w:r>
      </w:hyperlink>
      <w:r w:rsidRPr="7B75F7AF" w:rsidR="2988E10B">
        <w:rPr>
          <w:rFonts w:eastAsia="Arial"/>
        </w:rPr>
        <w:t>,</w:t>
      </w:r>
      <w:r w:rsidRPr="7B75F7AF">
        <w:rPr>
          <w:rFonts w:eastAsia="Arial"/>
        </w:rPr>
        <w:t xml:space="preserve"> call BCA on 1800 033 660,</w:t>
      </w:r>
      <w:r w:rsidRPr="7B75F7AF" w:rsidR="00F46CA4">
        <w:rPr>
          <w:rFonts w:eastAsia="Arial"/>
        </w:rPr>
        <w:t xml:space="preserve"> or</w:t>
      </w:r>
      <w:r w:rsidRPr="7B75F7AF">
        <w:rPr>
          <w:rFonts w:eastAsia="Arial"/>
        </w:rPr>
        <w:t xml:space="preserve"> email </w:t>
      </w:r>
      <w:hyperlink r:id="rId18">
        <w:r w:rsidRPr="7B75F7AF">
          <w:rPr>
            <w:rStyle w:val="Hyperlink"/>
            <w:rFonts w:eastAsia="Arial"/>
          </w:rPr>
          <w:t>bca@bca.org.au</w:t>
        </w:r>
        <w:r w:rsidRPr="7B75F7AF" w:rsidR="5F26E288">
          <w:rPr>
            <w:rStyle w:val="Hyperlink"/>
            <w:rFonts w:eastAsia="Arial"/>
          </w:rPr>
          <w:t>.</w:t>
        </w:r>
      </w:hyperlink>
      <w:r w:rsidRPr="7B75F7AF">
        <w:rPr>
          <w:rFonts w:eastAsia="Arial"/>
        </w:rPr>
        <w:t xml:space="preserve"> </w:t>
      </w:r>
    </w:p>
    <w:p w:rsidR="003D472B" w:rsidP="003D472B" w:rsidRDefault="003D472B" w14:paraId="70C761B7" w14:textId="77777777">
      <w:pPr>
        <w:spacing w:after="200" w:line="276" w:lineRule="auto"/>
        <w:rPr>
          <w:rFonts w:eastAsia="Arial"/>
          <w:bCs/>
          <w:szCs w:val="24"/>
        </w:rPr>
      </w:pPr>
      <w:r w:rsidRPr="004D3D30">
        <w:rPr>
          <w:rFonts w:eastAsia="Arial"/>
          <w:bCs/>
          <w:szCs w:val="24"/>
        </w:rPr>
        <w:t>Attached to this notice is</w:t>
      </w:r>
      <w:r>
        <w:rPr>
          <w:rFonts w:eastAsia="Arial"/>
          <w:bCs/>
          <w:szCs w:val="24"/>
        </w:rPr>
        <w:t>:</w:t>
      </w:r>
    </w:p>
    <w:p w:rsidR="003D472B" w:rsidP="366A90D7" w:rsidRDefault="3DED73CC" w14:paraId="2BFC8E09" w14:textId="6DE39F9E">
      <w:pPr>
        <w:pStyle w:val="ListParagraph"/>
        <w:numPr>
          <w:ilvl w:val="0"/>
          <w:numId w:val="16"/>
        </w:numPr>
        <w:spacing w:after="200" w:line="276" w:lineRule="auto"/>
        <w:rPr>
          <w:rFonts w:ascii="Arial" w:hAnsi="Arial" w:eastAsia="Arial" w:cs="Arial"/>
          <w:sz w:val="24"/>
          <w:szCs w:val="24"/>
        </w:rPr>
      </w:pPr>
      <w:r w:rsidRPr="31B4DECD">
        <w:rPr>
          <w:rFonts w:ascii="Arial" w:hAnsi="Arial" w:eastAsia="Arial" w:cs="Arial"/>
          <w:sz w:val="24"/>
          <w:szCs w:val="24"/>
        </w:rPr>
        <w:t xml:space="preserve">The </w:t>
      </w:r>
      <w:r w:rsidR="005551CE">
        <w:rPr>
          <w:rFonts w:ascii="Arial" w:hAnsi="Arial" w:eastAsia="Arial" w:cs="Arial"/>
          <w:sz w:val="24"/>
          <w:szCs w:val="24"/>
        </w:rPr>
        <w:t>Explanatory Memorandum</w:t>
      </w:r>
    </w:p>
    <w:p w:rsidR="79F0DCCA" w:rsidP="366A90D7" w:rsidRDefault="79F0DCCA" w14:paraId="608D8D45" w14:textId="5F91F88B">
      <w:pPr>
        <w:pStyle w:val="ListParagraph"/>
        <w:numPr>
          <w:ilvl w:val="0"/>
          <w:numId w:val="16"/>
        </w:numPr>
        <w:spacing w:after="200" w:line="276" w:lineRule="auto"/>
      </w:pPr>
      <w:r w:rsidRPr="31B4DECD">
        <w:rPr>
          <w:rFonts w:ascii="Arial" w:hAnsi="Arial" w:eastAsia="Arial" w:cs="Arial"/>
          <w:sz w:val="24"/>
          <w:szCs w:val="24"/>
        </w:rPr>
        <w:t xml:space="preserve">The proposed constitution </w:t>
      </w:r>
      <w:r w:rsidRPr="31B4DECD" w:rsidR="68DBF3F5">
        <w:rPr>
          <w:rFonts w:ascii="Arial" w:hAnsi="Arial" w:eastAsia="Arial" w:cs="Arial"/>
          <w:sz w:val="24"/>
          <w:szCs w:val="24"/>
        </w:rPr>
        <w:t xml:space="preserve">July </w:t>
      </w:r>
      <w:r w:rsidRPr="31B4DECD">
        <w:rPr>
          <w:rFonts w:ascii="Arial" w:hAnsi="Arial" w:eastAsia="Arial" w:cs="Arial"/>
          <w:sz w:val="24"/>
          <w:szCs w:val="24"/>
        </w:rPr>
        <w:t>2023</w:t>
      </w:r>
    </w:p>
    <w:p w:rsidR="003D472B" w:rsidP="366A90D7" w:rsidRDefault="003D472B" w14:paraId="48288638" w14:textId="6EA73ADC">
      <w:pPr>
        <w:spacing w:after="200" w:line="276" w:lineRule="auto"/>
        <w:rPr>
          <w:rFonts w:eastAsia="Arial"/>
        </w:rPr>
      </w:pPr>
      <w:r w:rsidRPr="366A90D7">
        <w:rPr>
          <w:rFonts w:eastAsia="Arial"/>
        </w:rPr>
        <w:t>The proposed constitution (dated July 2023), BCA's current Constitution (dated 2017) and a list of all changes</w:t>
      </w:r>
      <w:r w:rsidR="00DB4F3D">
        <w:rPr>
          <w:rFonts w:eastAsia="Arial"/>
        </w:rPr>
        <w:t xml:space="preserve">, </w:t>
      </w:r>
      <w:r w:rsidRPr="366A90D7">
        <w:rPr>
          <w:rFonts w:eastAsia="Arial"/>
        </w:rPr>
        <w:t xml:space="preserve">can be found </w:t>
      </w:r>
      <w:hyperlink r:id="rId19">
        <w:r w:rsidRPr="366A90D7" w:rsidR="59434F63">
          <w:rPr>
            <w:rStyle w:val="Hyperlink"/>
            <w:rFonts w:eastAsia="Arial"/>
          </w:rPr>
          <w:t>https://www.bca.org.au/bca-constitution-update/</w:t>
        </w:r>
      </w:hyperlink>
      <w:r w:rsidRPr="366A90D7" w:rsidR="59434F63">
        <w:rPr>
          <w:rFonts w:eastAsia="Arial"/>
        </w:rPr>
        <w:t xml:space="preserve"> </w:t>
      </w:r>
    </w:p>
    <w:p w:rsidRPr="004D3D30" w:rsidR="003D472B" w:rsidP="003D472B" w:rsidRDefault="003D472B" w14:paraId="200270E4" w14:textId="77777777">
      <w:pPr>
        <w:spacing w:after="200" w:line="276" w:lineRule="auto"/>
        <w:rPr>
          <w:rFonts w:eastAsia="Arial"/>
          <w:bCs/>
          <w:szCs w:val="24"/>
        </w:rPr>
      </w:pPr>
      <w:r w:rsidRPr="4FCCF289">
        <w:rPr>
          <w:rFonts w:eastAsia="Arial"/>
        </w:rPr>
        <w:t xml:space="preserve">For copies in alternative formats, please contact </w:t>
      </w:r>
      <w:hyperlink r:id="rId20">
        <w:r w:rsidRPr="4FCCF289">
          <w:rPr>
            <w:rFonts w:eastAsia="Arial"/>
            <w:color w:val="005E5B" w:themeColor="accent2"/>
            <w:u w:val="single"/>
          </w:rPr>
          <w:t>bca@bca.org.au</w:t>
        </w:r>
      </w:hyperlink>
      <w:r w:rsidRPr="4FCCF289">
        <w:rPr>
          <w:rFonts w:eastAsia="Arial"/>
        </w:rPr>
        <w:t xml:space="preserve"> or call 1800 033 660. </w:t>
      </w:r>
    </w:p>
    <w:p w:rsidR="26ED5E07" w:rsidP="4FCCF289" w:rsidRDefault="26ED5E07" w14:paraId="5F3070CC" w14:textId="271BA2E2">
      <w:pPr>
        <w:spacing w:after="200" w:line="276" w:lineRule="auto"/>
      </w:pPr>
      <w:r w:rsidRPr="40177327">
        <w:rPr>
          <w:rFonts w:eastAsia="Arial"/>
        </w:rPr>
        <w:t>The agenda for the Special General Meeting:</w:t>
      </w:r>
    </w:p>
    <w:p w:rsidRPr="006F44A3" w:rsidR="26ED5E07" w:rsidP="40177327" w:rsidRDefault="26ED5E07" w14:paraId="736635DC" w14:textId="4AC572C5">
      <w:pPr>
        <w:pStyle w:val="ListNumber"/>
        <w:spacing w:line="276" w:lineRule="auto"/>
        <w:rPr>
          <w:rFonts w:ascii="Arial" w:hAnsi="Arial" w:eastAsia="Arial" w:cs="Arial"/>
          <w:color w:val="000000" w:themeColor="accent6"/>
          <w:szCs w:val="24"/>
          <w:lang w:val="en-US"/>
        </w:rPr>
      </w:pPr>
      <w:r w:rsidRPr="006F44A3">
        <w:rPr>
          <w:rFonts w:ascii="Arial" w:hAnsi="Arial" w:eastAsia="Arial" w:cs="Arial"/>
          <w:color w:val="000000" w:themeColor="accent6"/>
          <w:szCs w:val="24"/>
          <w:lang w:val="en-US"/>
        </w:rPr>
        <w:t xml:space="preserve">Welcome and </w:t>
      </w:r>
      <w:r w:rsidR="0058485E">
        <w:rPr>
          <w:rFonts w:ascii="Arial" w:hAnsi="Arial" w:eastAsia="Arial" w:cs="Arial"/>
          <w:color w:val="000000" w:themeColor="accent6"/>
          <w:szCs w:val="24"/>
          <w:lang w:val="en-US"/>
        </w:rPr>
        <w:t>A</w:t>
      </w:r>
      <w:r w:rsidRPr="006F44A3">
        <w:rPr>
          <w:rFonts w:ascii="Arial" w:hAnsi="Arial" w:eastAsia="Arial" w:cs="Arial"/>
          <w:color w:val="000000" w:themeColor="accent6"/>
          <w:szCs w:val="24"/>
          <w:lang w:val="en-US"/>
        </w:rPr>
        <w:t xml:space="preserve">cknowledgement of </w:t>
      </w:r>
      <w:r w:rsidR="0058485E">
        <w:rPr>
          <w:rFonts w:ascii="Arial" w:hAnsi="Arial" w:eastAsia="Arial" w:cs="Arial"/>
          <w:color w:val="000000" w:themeColor="accent6"/>
          <w:szCs w:val="24"/>
          <w:lang w:val="en-US"/>
        </w:rPr>
        <w:t>C</w:t>
      </w:r>
      <w:r w:rsidRPr="006F44A3">
        <w:rPr>
          <w:rFonts w:ascii="Arial" w:hAnsi="Arial" w:eastAsia="Arial" w:cs="Arial"/>
          <w:color w:val="000000" w:themeColor="accent6"/>
          <w:szCs w:val="24"/>
          <w:lang w:val="en-US"/>
        </w:rPr>
        <w:t>ountry</w:t>
      </w:r>
    </w:p>
    <w:p w:rsidRPr="006F44A3" w:rsidR="26ED5E07" w:rsidP="40177327" w:rsidRDefault="26ED5E07" w14:paraId="312A4F02" w14:textId="271BA2E2">
      <w:pPr>
        <w:pStyle w:val="ListNumber"/>
        <w:spacing w:line="276" w:lineRule="auto"/>
        <w:rPr>
          <w:rFonts w:ascii="Arial" w:hAnsi="Arial" w:eastAsia="Arial" w:cs="Arial"/>
          <w:color w:val="000000" w:themeColor="accent6"/>
          <w:szCs w:val="24"/>
          <w:lang w:val="en-US"/>
        </w:rPr>
      </w:pPr>
      <w:r w:rsidRPr="006F44A3">
        <w:rPr>
          <w:rFonts w:ascii="Arial" w:hAnsi="Arial" w:eastAsia="Arial" w:cs="Arial"/>
          <w:color w:val="000000" w:themeColor="accent6"/>
          <w:szCs w:val="24"/>
          <w:lang w:val="en-US"/>
        </w:rPr>
        <w:t>Roll Call (full and associate members, and guests) and apologies</w:t>
      </w:r>
    </w:p>
    <w:p w:rsidRPr="006F44A3" w:rsidR="26ED5E07" w:rsidP="40177327" w:rsidRDefault="26ED5E07" w14:paraId="5F42AF9A" w14:textId="271BA2E2">
      <w:pPr>
        <w:pStyle w:val="ListNumber"/>
        <w:spacing w:line="276" w:lineRule="auto"/>
        <w:rPr>
          <w:rFonts w:ascii="Arial" w:hAnsi="Arial" w:eastAsia="Arial" w:cs="Arial"/>
          <w:color w:val="000000" w:themeColor="accent6"/>
          <w:szCs w:val="24"/>
          <w:lang w:val="en-US"/>
        </w:rPr>
      </w:pPr>
      <w:r w:rsidRPr="006F44A3">
        <w:rPr>
          <w:rFonts w:ascii="Arial" w:hAnsi="Arial" w:eastAsia="Arial" w:cs="Arial"/>
          <w:color w:val="000000" w:themeColor="accent6"/>
          <w:szCs w:val="24"/>
          <w:lang w:val="en-US"/>
        </w:rPr>
        <w:t>Declaration of proxies held</w:t>
      </w:r>
    </w:p>
    <w:p w:rsidRPr="006F44A3" w:rsidR="26ED5E07" w:rsidP="40177327" w:rsidRDefault="26ED5E07" w14:paraId="76B6EA25" w14:textId="271BA2E2">
      <w:pPr>
        <w:pStyle w:val="ListNumber"/>
        <w:spacing w:line="276" w:lineRule="auto"/>
        <w:rPr>
          <w:rFonts w:ascii="Arial" w:hAnsi="Arial" w:eastAsia="Arial" w:cs="Arial"/>
          <w:color w:val="000000" w:themeColor="accent6"/>
          <w:szCs w:val="24"/>
          <w:lang w:val="en-US"/>
        </w:rPr>
      </w:pPr>
      <w:r w:rsidRPr="006F44A3">
        <w:rPr>
          <w:rFonts w:ascii="Arial" w:hAnsi="Arial" w:eastAsia="Arial" w:cs="Arial"/>
          <w:color w:val="000000" w:themeColor="accent6"/>
          <w:szCs w:val="24"/>
          <w:lang w:val="en-US"/>
        </w:rPr>
        <w:t xml:space="preserve">Special Resolution: </w:t>
      </w:r>
    </w:p>
    <w:p w:rsidRPr="006F44A3" w:rsidR="26ED5E07" w:rsidP="40177327" w:rsidRDefault="26ED5E07" w14:paraId="5674A153" w14:textId="58568050">
      <w:pPr>
        <w:pStyle w:val="ListNumber"/>
        <w:numPr>
          <w:ilvl w:val="0"/>
          <w:numId w:val="0"/>
        </w:numPr>
        <w:spacing w:line="276" w:lineRule="auto"/>
        <w:rPr>
          <w:rFonts w:ascii="Arial" w:hAnsi="Arial" w:eastAsia="Arial" w:cs="Arial"/>
          <w:color w:val="202124"/>
          <w:szCs w:val="24"/>
          <w:lang w:val="en-US"/>
        </w:rPr>
      </w:pPr>
      <w:r w:rsidRPr="006F44A3">
        <w:rPr>
          <w:rFonts w:ascii="Arial" w:hAnsi="Arial" w:eastAsia="Arial" w:cs="Arial"/>
          <w:color w:val="202124"/>
          <w:szCs w:val="24"/>
          <w:lang w:val="en-US"/>
        </w:rPr>
        <w:t>"That BCA's constitution be revised as proposed in the Constitution dated July 2023, in accordance with section 40 of BCA's Constitution (2017), and with section 136 (2) of the Corporations Act 2001 (</w:t>
      </w:r>
      <w:proofErr w:type="spellStart"/>
      <w:r w:rsidRPr="006F44A3">
        <w:rPr>
          <w:rFonts w:ascii="Arial" w:hAnsi="Arial" w:eastAsia="Arial" w:cs="Arial"/>
          <w:color w:val="202124"/>
          <w:szCs w:val="24"/>
          <w:lang w:val="en-US"/>
        </w:rPr>
        <w:t>Cth</w:t>
      </w:r>
      <w:proofErr w:type="spellEnd"/>
      <w:r w:rsidRPr="006F44A3">
        <w:rPr>
          <w:rFonts w:ascii="Arial" w:hAnsi="Arial" w:eastAsia="Arial" w:cs="Arial"/>
          <w:color w:val="202124"/>
          <w:szCs w:val="24"/>
          <w:lang w:val="en-US"/>
        </w:rPr>
        <w:t>). The revised constitution will take effect from the conclusion of this Special General Meeting".</w:t>
      </w:r>
    </w:p>
    <w:p w:rsidRPr="00671DE5" w:rsidR="40177327" w:rsidP="00671DE5" w:rsidRDefault="26ED5E07" w14:paraId="22379316" w14:textId="7BC1A88F">
      <w:pPr>
        <w:pStyle w:val="ListNumber"/>
        <w:spacing w:line="276" w:lineRule="auto"/>
        <w:rPr>
          <w:rFonts w:ascii="Arial" w:hAnsi="Arial" w:eastAsia="Arial" w:cs="Arial"/>
          <w:color w:val="000000" w:themeColor="accent6"/>
          <w:szCs w:val="24"/>
          <w:lang w:val="en-US"/>
        </w:rPr>
      </w:pPr>
      <w:r w:rsidRPr="006F44A3">
        <w:rPr>
          <w:rFonts w:ascii="Arial" w:hAnsi="Arial" w:eastAsia="Arial" w:cs="Arial"/>
          <w:color w:val="000000" w:themeColor="accent6"/>
          <w:szCs w:val="24"/>
          <w:lang w:val="en-US"/>
        </w:rPr>
        <w:t>Meeting Close</w:t>
      </w:r>
    </w:p>
    <w:p w:rsidRPr="004D3D30" w:rsidR="003D472B" w:rsidP="366A90D7" w:rsidRDefault="003D472B" w14:paraId="1464A9A7" w14:textId="237C9BB3">
      <w:pPr>
        <w:spacing w:after="200" w:line="276" w:lineRule="auto"/>
        <w:contextualSpacing/>
        <w:rPr>
          <w:rFonts w:eastAsia="Arial"/>
        </w:rPr>
      </w:pPr>
      <w:r w:rsidRPr="366A90D7">
        <w:rPr>
          <w:rFonts w:eastAsia="Arial"/>
        </w:rPr>
        <w:t xml:space="preserve">For this resolution to pass, it will need to be approved by a </w:t>
      </w:r>
      <w:r w:rsidRPr="366A90D7" w:rsidR="2449E174">
        <w:rPr>
          <w:rFonts w:eastAsia="Arial"/>
        </w:rPr>
        <w:t>75%</w:t>
      </w:r>
      <w:r w:rsidRPr="366A90D7">
        <w:rPr>
          <w:rFonts w:eastAsia="Arial"/>
        </w:rPr>
        <w:t xml:space="preserve"> majority </w:t>
      </w:r>
      <w:r w:rsidRPr="366A90D7" w:rsidR="50F64E72">
        <w:rPr>
          <w:rFonts w:eastAsia="Arial"/>
        </w:rPr>
        <w:t xml:space="preserve">vote </w:t>
      </w:r>
      <w:r w:rsidRPr="366A90D7">
        <w:rPr>
          <w:rFonts w:eastAsia="Arial"/>
        </w:rPr>
        <w:t xml:space="preserve">of members present at the meeting, or who have submitted a valid proxy form. If you cannot attend the meeting but would like to cast your vote by proxy, please complete the Proxy form and return it according to the details detailed in the form. You can </w:t>
      </w:r>
      <w:hyperlink w:history="1" r:id="rId21">
        <w:r w:rsidRPr="000D143C" w:rsidR="000D143C">
          <w:rPr>
            <w:rStyle w:val="Hyperlink"/>
            <w:rFonts w:eastAsia="Arial"/>
          </w:rPr>
          <w:t xml:space="preserve">access and </w:t>
        </w:r>
        <w:r w:rsidRPr="000D143C">
          <w:rPr>
            <w:rStyle w:val="Hyperlink"/>
            <w:rFonts w:eastAsia="Arial"/>
          </w:rPr>
          <w:t>complete an electronic version of the form</w:t>
        </w:r>
      </w:hyperlink>
      <w:r w:rsidR="000D143C">
        <w:rPr>
          <w:rFonts w:eastAsia="Arial"/>
        </w:rPr>
        <w:t xml:space="preserve"> from the BCA Website.</w:t>
      </w:r>
      <w:r w:rsidRPr="366A90D7">
        <w:rPr>
          <w:rFonts w:eastAsia="Arial"/>
        </w:rPr>
        <w:t xml:space="preserve"> BCA staff can also assist you to complete the form over the telephone by calling 1800 033 660. </w:t>
      </w:r>
    </w:p>
    <w:p w:rsidRPr="004D3D30" w:rsidR="003D472B" w:rsidP="003D472B" w:rsidRDefault="003D472B" w14:paraId="74CD1972" w14:textId="77777777">
      <w:pPr>
        <w:spacing w:after="200" w:line="276" w:lineRule="auto"/>
        <w:rPr>
          <w:rFonts w:eastAsia="Arial"/>
          <w:bCs/>
          <w:szCs w:val="24"/>
        </w:rPr>
      </w:pPr>
    </w:p>
    <w:p w:rsidRPr="004D3D30" w:rsidR="003D472B" w:rsidP="0A102BF5" w:rsidRDefault="003D472B" w14:paraId="7B5629F0" w14:textId="77777777" w14:noSpellErr="1">
      <w:pPr>
        <w:spacing w:after="200" w:line="276" w:lineRule="auto"/>
        <w:rPr>
          <w:rFonts w:eastAsia="Arial"/>
        </w:rPr>
      </w:pPr>
      <w:r w:rsidRPr="0A102BF5" w:rsidR="003D472B">
        <w:rPr>
          <w:rFonts w:eastAsia="Arial"/>
        </w:rPr>
        <w:t>Regards,</w:t>
      </w:r>
    </w:p>
    <w:p w:rsidRPr="004D3D30" w:rsidR="003D472B" w:rsidP="0A102BF5" w:rsidRDefault="003D472B" w14:paraId="3393E263" w14:textId="77777777" w14:noSpellErr="1">
      <w:pPr>
        <w:spacing w:after="200" w:line="276" w:lineRule="auto"/>
        <w:rPr>
          <w:rFonts w:eastAsia="Arial"/>
        </w:rPr>
      </w:pPr>
      <w:r w:rsidRPr="0A102BF5" w:rsidR="003D472B">
        <w:rPr>
          <w:rFonts w:eastAsia="Arial"/>
        </w:rPr>
        <w:t xml:space="preserve">Sally </w:t>
      </w:r>
      <w:r w:rsidRPr="0A102BF5" w:rsidR="003D472B">
        <w:rPr>
          <w:rFonts w:eastAsia="Arial"/>
        </w:rPr>
        <w:t>Karandrews</w:t>
      </w:r>
    </w:p>
    <w:p w:rsidRPr="004D3D30" w:rsidR="003D472B" w:rsidP="0A102BF5" w:rsidRDefault="003D472B" w14:paraId="4B60AFBA" w14:textId="77777777" w14:noSpellErr="1">
      <w:pPr>
        <w:spacing w:after="200" w:line="276" w:lineRule="auto"/>
        <w:rPr>
          <w:rFonts w:eastAsia="Arial"/>
        </w:rPr>
      </w:pPr>
      <w:r w:rsidRPr="0A102BF5" w:rsidR="003D472B">
        <w:rPr>
          <w:rFonts w:eastAsia="Arial"/>
        </w:rPr>
        <w:t xml:space="preserve">Company Secretary </w:t>
      </w:r>
    </w:p>
    <w:p w:rsidRPr="003D472B" w:rsidR="003D472B" w:rsidP="003D472B" w:rsidRDefault="003D472B" w14:paraId="6BE93F01" w14:textId="77777777"/>
    <w:sectPr w:rsidRPr="003D472B" w:rsidR="003D472B" w:rsidSect="00012741">
      <w:footerReference w:type="default" r:id="rId22"/>
      <w:pgSz w:w="12240" w:h="15840" w:orient="portrait"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0B79" w:rsidP="00EB05A2" w:rsidRDefault="00310B79" w14:paraId="59789573" w14:textId="77777777">
      <w:r>
        <w:separator/>
      </w:r>
    </w:p>
    <w:p w:rsidR="00310B79" w:rsidP="00EB05A2" w:rsidRDefault="00310B79" w14:paraId="020A4934" w14:textId="77777777"/>
    <w:p w:rsidR="00310B79" w:rsidP="00EB05A2" w:rsidRDefault="00310B79" w14:paraId="5FA6FCFF" w14:textId="77777777"/>
  </w:endnote>
  <w:endnote w:type="continuationSeparator" w:id="0">
    <w:p w:rsidR="00310B79" w:rsidP="00EB05A2" w:rsidRDefault="00310B79" w14:paraId="793385F9" w14:textId="77777777">
      <w:r>
        <w:continuationSeparator/>
      </w:r>
    </w:p>
    <w:p w:rsidR="00310B79" w:rsidP="00EB05A2" w:rsidRDefault="00310B79" w14:paraId="48A7937F" w14:textId="77777777"/>
    <w:p w:rsidR="00310B79" w:rsidP="00EB05A2" w:rsidRDefault="00310B79" w14:paraId="5FD25AA8" w14:textId="77777777"/>
  </w:endnote>
  <w:endnote w:type="continuationNotice" w:id="1">
    <w:p w:rsidR="00310B79" w:rsidRDefault="00310B79" w14:paraId="4F40095C"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47BC4" w:rsidR="006936CC" w:rsidP="00CB3941" w:rsidRDefault="00347BC4" w14:paraId="6F4A55D9" w14:textId="0954132F">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0B79" w:rsidP="00EB05A2" w:rsidRDefault="00310B79" w14:paraId="5E45F22C" w14:textId="77777777">
      <w:r>
        <w:separator/>
      </w:r>
    </w:p>
    <w:p w:rsidR="00310B79" w:rsidP="00EB05A2" w:rsidRDefault="00310B79" w14:paraId="3C686677" w14:textId="77777777"/>
    <w:p w:rsidR="00310B79" w:rsidP="00EB05A2" w:rsidRDefault="00310B79" w14:paraId="0C2FACF7" w14:textId="77777777"/>
  </w:footnote>
  <w:footnote w:type="continuationSeparator" w:id="0">
    <w:p w:rsidR="00310B79" w:rsidP="00EB05A2" w:rsidRDefault="00310B79" w14:paraId="73315B83" w14:textId="77777777">
      <w:r>
        <w:continuationSeparator/>
      </w:r>
    </w:p>
    <w:p w:rsidR="00310B79" w:rsidP="00EB05A2" w:rsidRDefault="00310B79" w14:paraId="4790A15B" w14:textId="77777777"/>
    <w:p w:rsidR="00310B79" w:rsidP="00EB05A2" w:rsidRDefault="00310B79" w14:paraId="128B0823" w14:textId="77777777"/>
  </w:footnote>
  <w:footnote w:type="continuationNotice" w:id="1">
    <w:p w:rsidR="00310B79" w:rsidRDefault="00310B79" w14:paraId="484E27B0"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000003"/>
    <w:multiLevelType w:val="hybridMultilevel"/>
    <w:tmpl w:val="7900BFB0"/>
    <w:lvl w:ilvl="0" w:tplc="403A4C5C">
      <w:start w:val="1"/>
      <w:numFmt w:val="bullet"/>
      <w:lvlText w:val="·"/>
      <w:lvlJc w:val="left"/>
      <w:pPr>
        <w:ind w:left="720" w:hanging="360"/>
      </w:pPr>
      <w:rPr>
        <w:rFonts w:ascii="Symbol" w:hAnsi="Symbol" w:eastAsia="Symbol"/>
        <w:w w:val="100"/>
        <w:sz w:val="20"/>
        <w:szCs w:val="20"/>
        <w:shd w:val="clear" w:color="auto" w:fill="auto"/>
      </w:rPr>
    </w:lvl>
    <w:lvl w:ilvl="1" w:tplc="C212D652">
      <w:start w:val="1"/>
      <w:numFmt w:val="bullet"/>
      <w:lvlText w:val="o"/>
      <w:lvlJc w:val="left"/>
      <w:pPr>
        <w:ind w:left="1440" w:hanging="360"/>
      </w:pPr>
      <w:rPr>
        <w:rFonts w:ascii="Courier New" w:hAnsi="Courier New" w:eastAsia="Courier New"/>
        <w:w w:val="100"/>
        <w:sz w:val="20"/>
        <w:szCs w:val="20"/>
        <w:shd w:val="clear" w:color="auto" w:fill="auto"/>
      </w:rPr>
    </w:lvl>
    <w:lvl w:ilvl="2" w:tplc="90547858">
      <w:start w:val="1"/>
      <w:numFmt w:val="bullet"/>
      <w:lvlText w:val="§"/>
      <w:lvlJc w:val="left"/>
      <w:pPr>
        <w:ind w:left="2160" w:hanging="360"/>
      </w:pPr>
      <w:rPr>
        <w:rFonts w:ascii="Wingdings" w:hAnsi="Wingdings" w:eastAsia="Wingdings"/>
        <w:w w:val="100"/>
        <w:sz w:val="20"/>
        <w:szCs w:val="20"/>
        <w:shd w:val="clear" w:color="auto" w:fill="auto"/>
      </w:rPr>
    </w:lvl>
    <w:lvl w:ilvl="3" w:tplc="3572AF80">
      <w:start w:val="1"/>
      <w:numFmt w:val="bullet"/>
      <w:lvlText w:val="·"/>
      <w:lvlJc w:val="left"/>
      <w:pPr>
        <w:ind w:left="2880" w:hanging="360"/>
      </w:pPr>
      <w:rPr>
        <w:rFonts w:ascii="Symbol" w:hAnsi="Symbol" w:eastAsia="Symbol"/>
        <w:w w:val="100"/>
        <w:sz w:val="20"/>
        <w:szCs w:val="20"/>
        <w:shd w:val="clear" w:color="auto" w:fill="auto"/>
      </w:rPr>
    </w:lvl>
    <w:lvl w:ilvl="4" w:tplc="720A4DE0">
      <w:start w:val="1"/>
      <w:numFmt w:val="bullet"/>
      <w:lvlText w:val="o"/>
      <w:lvlJc w:val="left"/>
      <w:pPr>
        <w:ind w:left="3600" w:hanging="360"/>
      </w:pPr>
      <w:rPr>
        <w:rFonts w:ascii="Courier New" w:hAnsi="Courier New" w:eastAsia="Courier New"/>
        <w:w w:val="100"/>
        <w:sz w:val="20"/>
        <w:szCs w:val="20"/>
        <w:shd w:val="clear" w:color="auto" w:fill="auto"/>
      </w:rPr>
    </w:lvl>
    <w:lvl w:ilvl="5" w:tplc="18CC9EB8">
      <w:start w:val="1"/>
      <w:numFmt w:val="bullet"/>
      <w:lvlText w:val="§"/>
      <w:lvlJc w:val="left"/>
      <w:pPr>
        <w:ind w:left="4320" w:hanging="360"/>
      </w:pPr>
      <w:rPr>
        <w:rFonts w:ascii="Wingdings" w:hAnsi="Wingdings" w:eastAsia="Wingdings"/>
        <w:w w:val="100"/>
        <w:sz w:val="20"/>
        <w:szCs w:val="20"/>
        <w:shd w:val="clear" w:color="auto" w:fill="auto"/>
      </w:rPr>
    </w:lvl>
    <w:lvl w:ilvl="6" w:tplc="62B064C0">
      <w:start w:val="1"/>
      <w:numFmt w:val="bullet"/>
      <w:lvlText w:val="·"/>
      <w:lvlJc w:val="left"/>
      <w:pPr>
        <w:ind w:left="5040" w:hanging="360"/>
      </w:pPr>
      <w:rPr>
        <w:rFonts w:ascii="Symbol" w:hAnsi="Symbol" w:eastAsia="Symbol"/>
        <w:w w:val="100"/>
        <w:sz w:val="20"/>
        <w:szCs w:val="20"/>
        <w:shd w:val="clear" w:color="auto" w:fill="auto"/>
      </w:rPr>
    </w:lvl>
    <w:lvl w:ilvl="7" w:tplc="9F400636">
      <w:start w:val="1"/>
      <w:numFmt w:val="bullet"/>
      <w:lvlText w:val="o"/>
      <w:lvlJc w:val="left"/>
      <w:pPr>
        <w:ind w:left="5760" w:hanging="360"/>
      </w:pPr>
      <w:rPr>
        <w:rFonts w:ascii="Courier New" w:hAnsi="Courier New" w:eastAsia="Courier New"/>
        <w:w w:val="100"/>
        <w:sz w:val="20"/>
        <w:szCs w:val="20"/>
        <w:shd w:val="clear" w:color="auto" w:fill="auto"/>
      </w:rPr>
    </w:lvl>
    <w:lvl w:ilvl="8" w:tplc="926E2E1A">
      <w:start w:val="1"/>
      <w:numFmt w:val="bullet"/>
      <w:lvlText w:val="§"/>
      <w:lvlJc w:val="left"/>
      <w:pPr>
        <w:ind w:left="6480" w:hanging="360"/>
      </w:pPr>
      <w:rPr>
        <w:rFonts w:ascii="Wingdings" w:hAnsi="Wingdings" w:eastAsia="Wingdings"/>
        <w:w w:val="100"/>
        <w:sz w:val="20"/>
        <w:szCs w:val="20"/>
        <w:shd w:val="clear" w:color="auto" w:fill="auto"/>
      </w:rPr>
    </w:lvl>
  </w:abstractNum>
  <w:abstractNum w:abstractNumId="11" w15:restartNumberingAfterBreak="0">
    <w:nsid w:val="11ED52BE"/>
    <w:multiLevelType w:val="multilevel"/>
    <w:tmpl w:val="CE96EB10"/>
    <w:lvl w:ilvl="0">
      <w:start w:val="1"/>
      <w:numFmt w:val="bullet"/>
      <w:pStyle w:val="ListBullet"/>
      <w:lvlText w:val=""/>
      <w:lvlJc w:val="left"/>
      <w:pPr>
        <w:ind w:left="502" w:hanging="360"/>
      </w:pPr>
      <w:rPr>
        <w:rFonts w:hint="default" w:ascii="Symbol" w:hAnsi="Symbol"/>
      </w:rPr>
    </w:lvl>
    <w:lvl w:ilvl="1">
      <w:start w:val="1"/>
      <w:numFmt w:val="bullet"/>
      <w:lvlText w:val="o"/>
      <w:lvlJc w:val="left"/>
      <w:pPr>
        <w:ind w:left="1247" w:hanging="396"/>
      </w:pPr>
      <w:rPr>
        <w:rFonts w:hint="default" w:ascii="Courier New" w:hAnsi="Courier New"/>
      </w:rPr>
    </w:lvl>
    <w:lvl w:ilvl="2">
      <w:start w:val="1"/>
      <w:numFmt w:val="bullet"/>
      <w:lvlText w:val=""/>
      <w:lvlJc w:val="left"/>
      <w:pPr>
        <w:ind w:left="2557" w:hanging="969"/>
      </w:pPr>
      <w:rPr>
        <w:rFonts w:hint="default" w:ascii="Wingdings" w:hAnsi="Wingdings"/>
      </w:rPr>
    </w:lvl>
    <w:lvl w:ilvl="3">
      <w:start w:val="1"/>
      <w:numFmt w:val="bullet"/>
      <w:lvlText w:val=""/>
      <w:lvlJc w:val="left"/>
      <w:pPr>
        <w:ind w:left="3277" w:hanging="360"/>
      </w:pPr>
      <w:rPr>
        <w:rFonts w:hint="default" w:ascii="Symbol" w:hAnsi="Symbol"/>
      </w:rPr>
    </w:lvl>
    <w:lvl w:ilvl="4">
      <w:start w:val="1"/>
      <w:numFmt w:val="bullet"/>
      <w:lvlText w:val="o"/>
      <w:lvlJc w:val="left"/>
      <w:pPr>
        <w:ind w:left="3997" w:hanging="360"/>
      </w:pPr>
      <w:rPr>
        <w:rFonts w:hint="default" w:ascii="Courier New" w:hAnsi="Courier New" w:cs="Courier New"/>
      </w:rPr>
    </w:lvl>
    <w:lvl w:ilvl="5">
      <w:start w:val="1"/>
      <w:numFmt w:val="bullet"/>
      <w:lvlText w:val=""/>
      <w:lvlJc w:val="left"/>
      <w:pPr>
        <w:ind w:left="4717" w:hanging="360"/>
      </w:pPr>
      <w:rPr>
        <w:rFonts w:hint="default" w:ascii="Wingdings" w:hAnsi="Wingdings"/>
      </w:rPr>
    </w:lvl>
    <w:lvl w:ilvl="6">
      <w:start w:val="1"/>
      <w:numFmt w:val="bullet"/>
      <w:lvlText w:val=""/>
      <w:lvlJc w:val="left"/>
      <w:pPr>
        <w:ind w:left="5437" w:hanging="360"/>
      </w:pPr>
      <w:rPr>
        <w:rFonts w:hint="default" w:ascii="Symbol" w:hAnsi="Symbol"/>
      </w:rPr>
    </w:lvl>
    <w:lvl w:ilvl="7">
      <w:start w:val="1"/>
      <w:numFmt w:val="bullet"/>
      <w:lvlText w:val="o"/>
      <w:lvlJc w:val="left"/>
      <w:pPr>
        <w:ind w:left="6157" w:hanging="360"/>
      </w:pPr>
      <w:rPr>
        <w:rFonts w:hint="default" w:ascii="Courier New" w:hAnsi="Courier New" w:cs="Courier New"/>
      </w:rPr>
    </w:lvl>
    <w:lvl w:ilvl="8">
      <w:start w:val="1"/>
      <w:numFmt w:val="bullet"/>
      <w:lvlText w:val=""/>
      <w:lvlJc w:val="left"/>
      <w:pPr>
        <w:ind w:left="6877" w:hanging="360"/>
      </w:pPr>
      <w:rPr>
        <w:rFonts w:hint="default" w:ascii="Wingdings" w:hAnsi="Wingdings"/>
      </w:rPr>
    </w:lvl>
  </w:abstractNum>
  <w:abstractNum w:abstractNumId="1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6F86A6C"/>
    <w:multiLevelType w:val="hybridMultilevel"/>
    <w:tmpl w:val="81E46DE0"/>
    <w:lvl w:ilvl="0" w:tplc="0D9A0D10">
      <w:start w:val="247"/>
      <w:numFmt w:val="bullet"/>
      <w:lvlText w:val=""/>
      <w:lvlJc w:val="left"/>
      <w:pPr>
        <w:ind w:left="720" w:hanging="360"/>
      </w:pPr>
      <w:rPr>
        <w:rFonts w:hint="default" w:ascii="Symbol" w:hAnsi="Symbol" w:eastAsia="Arial"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5EE2D9F"/>
    <w:multiLevelType w:val="multilevel"/>
    <w:tmpl w:val="D4960FA6"/>
    <w:lvl w:ilvl="0">
      <w:start w:val="1"/>
      <w:numFmt w:val="decimal"/>
      <w:pStyle w:val="ListNumber"/>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72167703">
    <w:abstractNumId w:val="15"/>
  </w:num>
  <w:num w:numId="2" w16cid:durableId="450394232">
    <w:abstractNumId w:val="12"/>
  </w:num>
  <w:num w:numId="3" w16cid:durableId="1032926299">
    <w:abstractNumId w:val="9"/>
  </w:num>
  <w:num w:numId="4" w16cid:durableId="77406623">
    <w:abstractNumId w:val="7"/>
  </w:num>
  <w:num w:numId="5" w16cid:durableId="412514893">
    <w:abstractNumId w:val="6"/>
  </w:num>
  <w:num w:numId="6" w16cid:durableId="581908823">
    <w:abstractNumId w:val="5"/>
  </w:num>
  <w:num w:numId="7" w16cid:durableId="1636838925">
    <w:abstractNumId w:val="4"/>
  </w:num>
  <w:num w:numId="8" w16cid:durableId="435249369">
    <w:abstractNumId w:val="8"/>
  </w:num>
  <w:num w:numId="9" w16cid:durableId="1552418837">
    <w:abstractNumId w:val="3"/>
  </w:num>
  <w:num w:numId="10" w16cid:durableId="610207493">
    <w:abstractNumId w:val="2"/>
  </w:num>
  <w:num w:numId="11" w16cid:durableId="1604419029">
    <w:abstractNumId w:val="1"/>
  </w:num>
  <w:num w:numId="12" w16cid:durableId="990603288">
    <w:abstractNumId w:val="0"/>
  </w:num>
  <w:num w:numId="13" w16cid:durableId="1690714022">
    <w:abstractNumId w:val="11"/>
    <w:lvlOverride w:ilvl="0">
      <w:lvl w:ilvl="0">
        <w:start w:val="1"/>
        <w:numFmt w:val="bullet"/>
        <w:pStyle w:val="ListBullet"/>
        <w:lvlText w:val=""/>
        <w:lvlJc w:val="left"/>
        <w:pPr>
          <w:ind w:left="502" w:hanging="360"/>
        </w:pPr>
        <w:rPr>
          <w:rFonts w:hint="default" w:ascii="Symbol" w:hAnsi="Symbol"/>
        </w:rPr>
      </w:lvl>
    </w:lvlOverride>
    <w:lvlOverride w:ilvl="1">
      <w:lvl w:ilvl="1">
        <w:start w:val="1"/>
        <w:numFmt w:val="bullet"/>
        <w:lvlText w:val="o"/>
        <w:lvlJc w:val="left"/>
        <w:pPr>
          <w:ind w:left="1247" w:hanging="396"/>
        </w:pPr>
        <w:rPr>
          <w:rFonts w:hint="default" w:ascii="Courier New" w:hAnsi="Courier New"/>
        </w:rPr>
      </w:lvl>
    </w:lvlOverride>
    <w:lvlOverride w:ilvl="2">
      <w:lvl w:ilvl="2">
        <w:start w:val="1"/>
        <w:numFmt w:val="bullet"/>
        <w:lvlText w:val=""/>
        <w:lvlJc w:val="left"/>
        <w:pPr>
          <w:ind w:left="2557" w:hanging="969"/>
        </w:pPr>
        <w:rPr>
          <w:rFonts w:hint="default" w:ascii="Wingdings" w:hAnsi="Wingdings"/>
        </w:rPr>
      </w:lvl>
    </w:lvlOverride>
    <w:lvlOverride w:ilvl="3">
      <w:lvl w:ilvl="3">
        <w:start w:val="1"/>
        <w:numFmt w:val="bullet"/>
        <w:lvlText w:val=""/>
        <w:lvlJc w:val="left"/>
        <w:pPr>
          <w:ind w:left="3277" w:hanging="360"/>
        </w:pPr>
        <w:rPr>
          <w:rFonts w:hint="default" w:ascii="Symbol" w:hAnsi="Symbol"/>
        </w:rPr>
      </w:lvl>
    </w:lvlOverride>
    <w:lvlOverride w:ilvl="4">
      <w:lvl w:ilvl="4">
        <w:start w:val="1"/>
        <w:numFmt w:val="bullet"/>
        <w:lvlText w:val="o"/>
        <w:lvlJc w:val="left"/>
        <w:pPr>
          <w:ind w:left="3997" w:hanging="360"/>
        </w:pPr>
        <w:rPr>
          <w:rFonts w:hint="default" w:ascii="Courier New" w:hAnsi="Courier New" w:cs="Courier New"/>
        </w:rPr>
      </w:lvl>
    </w:lvlOverride>
    <w:lvlOverride w:ilvl="5">
      <w:lvl w:ilvl="5">
        <w:start w:val="1"/>
        <w:numFmt w:val="bullet"/>
        <w:lvlText w:val=""/>
        <w:lvlJc w:val="left"/>
        <w:pPr>
          <w:ind w:left="4717" w:hanging="360"/>
        </w:pPr>
        <w:rPr>
          <w:rFonts w:hint="default" w:ascii="Wingdings" w:hAnsi="Wingdings"/>
        </w:rPr>
      </w:lvl>
    </w:lvlOverride>
    <w:lvlOverride w:ilvl="6">
      <w:lvl w:ilvl="6">
        <w:start w:val="1"/>
        <w:numFmt w:val="bullet"/>
        <w:lvlText w:val=""/>
        <w:lvlJc w:val="left"/>
        <w:pPr>
          <w:ind w:left="5437" w:hanging="360"/>
        </w:pPr>
        <w:rPr>
          <w:rFonts w:hint="default" w:ascii="Symbol" w:hAnsi="Symbol"/>
        </w:rPr>
      </w:lvl>
    </w:lvlOverride>
    <w:lvlOverride w:ilvl="7">
      <w:lvl w:ilvl="7">
        <w:start w:val="1"/>
        <w:numFmt w:val="bullet"/>
        <w:lvlText w:val="o"/>
        <w:lvlJc w:val="left"/>
        <w:pPr>
          <w:ind w:left="6157" w:hanging="360"/>
        </w:pPr>
        <w:rPr>
          <w:rFonts w:hint="default" w:ascii="Courier New" w:hAnsi="Courier New" w:cs="Courier New"/>
        </w:rPr>
      </w:lvl>
    </w:lvlOverride>
    <w:lvlOverride w:ilvl="8">
      <w:lvl w:ilvl="8">
        <w:start w:val="1"/>
        <w:numFmt w:val="bullet"/>
        <w:lvlText w:val=""/>
        <w:lvlJc w:val="left"/>
        <w:pPr>
          <w:ind w:left="6877" w:hanging="360"/>
        </w:pPr>
        <w:rPr>
          <w:rFonts w:hint="default" w:ascii="Wingdings" w:hAnsi="Wingdings"/>
        </w:rPr>
      </w:lvl>
    </w:lvlOverride>
  </w:num>
  <w:num w:numId="14" w16cid:durableId="1280457932">
    <w:abstractNumId w:val="14"/>
  </w:num>
  <w:num w:numId="15" w16cid:durableId="1426724273">
    <w:abstractNumId w:val="10"/>
  </w:num>
  <w:num w:numId="16" w16cid:durableId="1830242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attachedTemplate r:id="rId1"/>
  <w:trackRevisions w:val="false"/>
  <w:documentProtection w:formatting="1"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5E"/>
    <w:rsid w:val="00012741"/>
    <w:rsid w:val="000216C3"/>
    <w:rsid w:val="000343C2"/>
    <w:rsid w:val="00075D1F"/>
    <w:rsid w:val="00083B62"/>
    <w:rsid w:val="00086B50"/>
    <w:rsid w:val="000B59B1"/>
    <w:rsid w:val="000D143C"/>
    <w:rsid w:val="001074BE"/>
    <w:rsid w:val="001344FF"/>
    <w:rsid w:val="00140360"/>
    <w:rsid w:val="00170F79"/>
    <w:rsid w:val="001D0346"/>
    <w:rsid w:val="001E7F8F"/>
    <w:rsid w:val="001F60F8"/>
    <w:rsid w:val="001F7A26"/>
    <w:rsid w:val="00207B55"/>
    <w:rsid w:val="00210431"/>
    <w:rsid w:val="002368DC"/>
    <w:rsid w:val="002476B6"/>
    <w:rsid w:val="0025165E"/>
    <w:rsid w:val="00263245"/>
    <w:rsid w:val="00301075"/>
    <w:rsid w:val="00306E88"/>
    <w:rsid w:val="00310B79"/>
    <w:rsid w:val="00322CC9"/>
    <w:rsid w:val="00325CF9"/>
    <w:rsid w:val="00344C6F"/>
    <w:rsid w:val="00347611"/>
    <w:rsid w:val="00347BC4"/>
    <w:rsid w:val="00370D50"/>
    <w:rsid w:val="003A50EF"/>
    <w:rsid w:val="003D472B"/>
    <w:rsid w:val="003E0F36"/>
    <w:rsid w:val="003E10A5"/>
    <w:rsid w:val="003E165E"/>
    <w:rsid w:val="003F23DF"/>
    <w:rsid w:val="003F3593"/>
    <w:rsid w:val="003F63C3"/>
    <w:rsid w:val="00400B71"/>
    <w:rsid w:val="00406FBF"/>
    <w:rsid w:val="00446D5E"/>
    <w:rsid w:val="004E75DD"/>
    <w:rsid w:val="005364B7"/>
    <w:rsid w:val="005551CE"/>
    <w:rsid w:val="005614AA"/>
    <w:rsid w:val="00565C2E"/>
    <w:rsid w:val="005820E8"/>
    <w:rsid w:val="0058485E"/>
    <w:rsid w:val="00585720"/>
    <w:rsid w:val="00597E53"/>
    <w:rsid w:val="005D7674"/>
    <w:rsid w:val="005E1B90"/>
    <w:rsid w:val="00622B29"/>
    <w:rsid w:val="00624007"/>
    <w:rsid w:val="00625226"/>
    <w:rsid w:val="006255CC"/>
    <w:rsid w:val="00637848"/>
    <w:rsid w:val="006439F7"/>
    <w:rsid w:val="00653763"/>
    <w:rsid w:val="00664D4C"/>
    <w:rsid w:val="00671DE5"/>
    <w:rsid w:val="00674E90"/>
    <w:rsid w:val="00684465"/>
    <w:rsid w:val="006936CC"/>
    <w:rsid w:val="006A3BD0"/>
    <w:rsid w:val="006B144F"/>
    <w:rsid w:val="006F44A3"/>
    <w:rsid w:val="006F5CCC"/>
    <w:rsid w:val="007026E8"/>
    <w:rsid w:val="00703734"/>
    <w:rsid w:val="00760FE9"/>
    <w:rsid w:val="00767517"/>
    <w:rsid w:val="0077704C"/>
    <w:rsid w:val="0078518D"/>
    <w:rsid w:val="007863EB"/>
    <w:rsid w:val="007C1965"/>
    <w:rsid w:val="007E2B6A"/>
    <w:rsid w:val="007E4667"/>
    <w:rsid w:val="007E56EC"/>
    <w:rsid w:val="008047BC"/>
    <w:rsid w:val="0081052B"/>
    <w:rsid w:val="008B7237"/>
    <w:rsid w:val="008C3E5B"/>
    <w:rsid w:val="00906641"/>
    <w:rsid w:val="009157D7"/>
    <w:rsid w:val="00923239"/>
    <w:rsid w:val="00930859"/>
    <w:rsid w:val="0094685F"/>
    <w:rsid w:val="00990A29"/>
    <w:rsid w:val="009C2AA2"/>
    <w:rsid w:val="009D7374"/>
    <w:rsid w:val="009F109E"/>
    <w:rsid w:val="00A00608"/>
    <w:rsid w:val="00A625C8"/>
    <w:rsid w:val="00A662FC"/>
    <w:rsid w:val="00A67164"/>
    <w:rsid w:val="00AA5BED"/>
    <w:rsid w:val="00AE2B1F"/>
    <w:rsid w:val="00AF08C7"/>
    <w:rsid w:val="00B447B5"/>
    <w:rsid w:val="00B542B2"/>
    <w:rsid w:val="00BB74F6"/>
    <w:rsid w:val="00BC57AF"/>
    <w:rsid w:val="00BC766C"/>
    <w:rsid w:val="00BD15CA"/>
    <w:rsid w:val="00C13283"/>
    <w:rsid w:val="00C74283"/>
    <w:rsid w:val="00C746DE"/>
    <w:rsid w:val="00C93E73"/>
    <w:rsid w:val="00CB3941"/>
    <w:rsid w:val="00CC0A00"/>
    <w:rsid w:val="00CC6B03"/>
    <w:rsid w:val="00CE334C"/>
    <w:rsid w:val="00CF253D"/>
    <w:rsid w:val="00CF5454"/>
    <w:rsid w:val="00D20CAD"/>
    <w:rsid w:val="00D2134D"/>
    <w:rsid w:val="00D35550"/>
    <w:rsid w:val="00D37EB0"/>
    <w:rsid w:val="00D41920"/>
    <w:rsid w:val="00D42FAF"/>
    <w:rsid w:val="00D52EAD"/>
    <w:rsid w:val="00D62551"/>
    <w:rsid w:val="00D653D5"/>
    <w:rsid w:val="00D74FB1"/>
    <w:rsid w:val="00D863C7"/>
    <w:rsid w:val="00D86607"/>
    <w:rsid w:val="00D92D74"/>
    <w:rsid w:val="00DB4F3D"/>
    <w:rsid w:val="00E11066"/>
    <w:rsid w:val="00E12CA9"/>
    <w:rsid w:val="00E32CF7"/>
    <w:rsid w:val="00E417F0"/>
    <w:rsid w:val="00E433BE"/>
    <w:rsid w:val="00E56A6B"/>
    <w:rsid w:val="00E6020D"/>
    <w:rsid w:val="00E83C53"/>
    <w:rsid w:val="00EB05A2"/>
    <w:rsid w:val="00ED3FDA"/>
    <w:rsid w:val="00F10E7A"/>
    <w:rsid w:val="00F20CFF"/>
    <w:rsid w:val="00F21ECC"/>
    <w:rsid w:val="00F228CB"/>
    <w:rsid w:val="00F2399E"/>
    <w:rsid w:val="00F41AEE"/>
    <w:rsid w:val="00F4314B"/>
    <w:rsid w:val="00F46CA4"/>
    <w:rsid w:val="00F47BB7"/>
    <w:rsid w:val="00F53305"/>
    <w:rsid w:val="00F8023A"/>
    <w:rsid w:val="00F90CB8"/>
    <w:rsid w:val="00FE0AAE"/>
    <w:rsid w:val="01632034"/>
    <w:rsid w:val="0A102BF5"/>
    <w:rsid w:val="0B1DE26B"/>
    <w:rsid w:val="0DA3700A"/>
    <w:rsid w:val="1431E5D8"/>
    <w:rsid w:val="239D98CD"/>
    <w:rsid w:val="2449E174"/>
    <w:rsid w:val="26ED5E07"/>
    <w:rsid w:val="2988E10B"/>
    <w:rsid w:val="31B4DECD"/>
    <w:rsid w:val="360040D7"/>
    <w:rsid w:val="366A90D7"/>
    <w:rsid w:val="3BEDFCEE"/>
    <w:rsid w:val="3DDD8356"/>
    <w:rsid w:val="3DED73CC"/>
    <w:rsid w:val="40177327"/>
    <w:rsid w:val="4C4C7F73"/>
    <w:rsid w:val="4FCCF289"/>
    <w:rsid w:val="5034BC7C"/>
    <w:rsid w:val="50F64E72"/>
    <w:rsid w:val="59434F63"/>
    <w:rsid w:val="5B875B1D"/>
    <w:rsid w:val="5F26E288"/>
    <w:rsid w:val="68DBF3F5"/>
    <w:rsid w:val="6CA45F93"/>
    <w:rsid w:val="70AC1842"/>
    <w:rsid w:val="79F0DCCA"/>
    <w:rsid w:val="7B75F7AF"/>
    <w:rsid w:val="7C1275EF"/>
    <w:rsid w:val="7DAE4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24D7837"/>
  <w15:chartTrackingRefBased/>
  <w15:docId w15:val="{9986B5F5-CDFF-4FC9-A231-4EDF149A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EastAsia"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semiHidden="1" w:unhideWhenUsed="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B05A2"/>
    <w:pPr>
      <w:spacing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uiPriority w:val="9"/>
    <w:unhideWhenUsed/>
    <w:qFormat/>
    <w:rsid w:val="00306E88"/>
    <w:pPr>
      <w:keepNext/>
      <w:pBdr>
        <w:bottom w:val="single" w:color="005E5B" w:sz="8" w:space="4"/>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qFormat/>
    <w:rsid w:val="00C13283"/>
    <w:pPr>
      <w:keepNext/>
      <w:keepLines/>
      <w:spacing w:before="40"/>
      <w:outlineLvl w:val="4"/>
    </w:pPr>
    <w:rPr>
      <w:rFonts w:asciiTheme="majorHAnsi" w:hAnsiTheme="majorHAnsi" w:eastAsiaTheme="majorEastAsia"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hAnsiTheme="majorHAnsi" w:eastAsiaTheme="majorEastAsia"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hAnsiTheme="majorHAnsi" w:eastAsiaTheme="majorEastAsia" w:cstheme="majorBidi"/>
      <w:i/>
      <w:iCs/>
      <w:color w:val="27112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qFormat/>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Pr>
      <w:rFonts w:asciiTheme="majorHAnsi" w:hAnsiTheme="majorHAnsi" w:eastAsiaTheme="majorEastAsia"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obTitle" w:customStyle="1">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3A50EF"/>
    <w:pP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3A50EF"/>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styleId="SalutationChar" w:customStyle="1">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qFormat/>
    <w:rsid w:val="00EB05A2"/>
    <w:pPr>
      <w:spacing w:before="600" w:after="1600" w:line="240" w:lineRule="auto"/>
      <w:contextualSpacing/>
    </w:pPr>
  </w:style>
  <w:style w:type="character" w:styleId="ClosingChar" w:customStyle="1">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styleId="HeaderChar" w:customStyle="1">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color="005E5B" w:themeColor="text2" w:sz="4" w:space="4"/>
      </w:pBdr>
      <w:spacing w:line="240" w:lineRule="auto"/>
      <w:jc w:val="right"/>
    </w:pPr>
    <w:rPr>
      <w:i/>
      <w:iCs/>
      <w:color w:val="3B1947" w:themeColor="accent1" w:themeShade="BF"/>
    </w:rPr>
  </w:style>
  <w:style w:type="character" w:styleId="FooterChar" w:customStyle="1">
    <w:name w:val="Footer Char"/>
    <w:basedOn w:val="DefaultParagraphFont"/>
    <w:link w:val="Footer"/>
    <w:uiPriority w:val="99"/>
    <w:rsid w:val="00C13283"/>
    <w:rPr>
      <w:i/>
      <w:iCs/>
      <w:color w:val="3B1947" w:themeColor="accent1" w:themeShade="BF"/>
    </w:rPr>
  </w:style>
  <w:style w:type="paragraph" w:styleId="Logo" w:customStyle="1">
    <w:name w:val="Logo"/>
    <w:basedOn w:val="Normal"/>
    <w:uiPriority w:val="10"/>
    <w:qFormat/>
    <w:pPr>
      <w:spacing w:line="240" w:lineRule="auto"/>
      <w:jc w:val="right"/>
    </w:pPr>
  </w:style>
  <w:style w:type="character" w:styleId="Heading1Char" w:customStyle="1">
    <w:name w:val="Heading 1 Char"/>
    <w:basedOn w:val="DefaultParagraphFont"/>
    <w:link w:val="Heading1"/>
    <w:uiPriority w:val="9"/>
    <w:rsid w:val="00EB05A2"/>
    <w:rPr>
      <w:rFonts w:eastAsiaTheme="majorEastAsia" w:cstheme="majorBidi"/>
      <w:b/>
      <w:bCs/>
      <w:color w:val="500061"/>
      <w:kern w:val="28"/>
      <w:sz w:val="44"/>
      <w:szCs w:val="40"/>
      <w:lang w:val="en-AU" w:eastAsia="en-US"/>
    </w:rPr>
  </w:style>
  <w:style w:type="character" w:styleId="Heading2Char" w:customStyle="1">
    <w:name w:val="Heading 2 Char"/>
    <w:basedOn w:val="DefaultParagraphFont"/>
    <w:link w:val="Heading2"/>
    <w:uiPriority w:val="9"/>
    <w:rsid w:val="00306E88"/>
    <w:rPr>
      <w:rFonts w:eastAsia="MS Gothic" w:cs="Times New Roman"/>
      <w:b/>
      <w:color w:val="4F2260"/>
      <w:kern w:val="28"/>
      <w:sz w:val="40"/>
      <w:szCs w:val="26"/>
    </w:rPr>
  </w:style>
  <w:style w:type="paragraph" w:styleId="ContactInfo" w:customStyle="1">
    <w:name w:val="Contact Info"/>
    <w:basedOn w:val="Normal"/>
    <w:uiPriority w:val="4"/>
    <w:qFormat/>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styleId="SignatureChar" w:customStyle="1">
    <w:name w:val="Signature Char"/>
    <w:basedOn w:val="DefaultParagraphFont"/>
    <w:link w:val="Signature"/>
    <w:uiPriority w:val="6"/>
    <w:rsid w:val="00C13283"/>
    <w:rPr>
      <w:b/>
      <w:color w:val="3B1947" w:themeColor="accent1" w:themeShade="BF"/>
    </w:rPr>
  </w:style>
  <w:style w:type="paragraph" w:styleId="Name" w:customStyle="1">
    <w:name w:val="Name"/>
    <w:basedOn w:val="Normal"/>
    <w:uiPriority w:val="2"/>
    <w:qFormat/>
    <w:rsid w:val="00C13283"/>
    <w:rPr>
      <w:b/>
      <w:color w:val="3B1947" w:themeColor="accent1" w:themeShade="BF"/>
    </w:rPr>
  </w:style>
  <w:style w:type="character" w:styleId="Heading3Char" w:customStyle="1">
    <w:name w:val="Heading 3 Char"/>
    <w:basedOn w:val="DefaultParagraphFont"/>
    <w:link w:val="Heading3"/>
    <w:uiPriority w:val="9"/>
    <w:rsid w:val="00306E88"/>
    <w:rPr>
      <w:rFonts w:eastAsia="MS Gothic" w:cs="Times New Roman"/>
      <w:b/>
      <w:color w:val="4F2260"/>
      <w:sz w:val="32"/>
      <w:szCs w:val="24"/>
    </w:rPr>
  </w:style>
  <w:style w:type="character" w:styleId="Heading4Char" w:customStyle="1">
    <w:name w:val="Heading 4 Char"/>
    <w:basedOn w:val="DefaultParagraphFont"/>
    <w:link w:val="Heading4"/>
    <w:uiPriority w:val="9"/>
    <w:rsid w:val="00306E88"/>
    <w:rPr>
      <w:rFonts w:eastAsia="MS Gothic" w:cs="Times New Roman"/>
      <w:b/>
      <w:iCs/>
      <w:color w:val="4F2260"/>
      <w:sz w:val="28"/>
      <w:szCs w:val="24"/>
    </w:rPr>
  </w:style>
  <w:style w:type="character" w:styleId="Heading5Char" w:customStyle="1">
    <w:name w:val="Heading 5 Char"/>
    <w:basedOn w:val="DefaultParagraphFont"/>
    <w:link w:val="Heading5"/>
    <w:uiPriority w:val="9"/>
    <w:semiHidden/>
    <w:rsid w:val="00C13283"/>
    <w:rPr>
      <w:rFonts w:asciiTheme="majorHAnsi" w:hAnsiTheme="majorHAnsi" w:eastAsiaTheme="majorEastAsia" w:cstheme="majorBidi"/>
      <w:color w:val="3B1947" w:themeColor="accent1" w:themeShade="BF"/>
    </w:rPr>
  </w:style>
  <w:style w:type="character" w:styleId="Heading6Char" w:customStyle="1">
    <w:name w:val="Heading 6 Char"/>
    <w:basedOn w:val="DefaultParagraphFont"/>
    <w:link w:val="Heading6"/>
    <w:uiPriority w:val="9"/>
    <w:semiHidden/>
    <w:rsid w:val="00C13283"/>
    <w:rPr>
      <w:rFonts w:asciiTheme="majorHAnsi" w:hAnsiTheme="majorHAnsi" w:eastAsiaTheme="majorEastAsia" w:cstheme="majorBidi"/>
      <w:color w:val="27112F" w:themeColor="accent1" w:themeShade="7F"/>
    </w:rPr>
  </w:style>
  <w:style w:type="character" w:styleId="Heading7Char" w:customStyle="1">
    <w:name w:val="Heading 7 Char"/>
    <w:basedOn w:val="DefaultParagraphFont"/>
    <w:link w:val="Heading7"/>
    <w:uiPriority w:val="9"/>
    <w:semiHidden/>
    <w:rsid w:val="00C13283"/>
    <w:rPr>
      <w:rFonts w:asciiTheme="majorHAnsi" w:hAnsiTheme="majorHAnsi" w:eastAsiaTheme="majorEastAsia"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color="3B1947" w:themeColor="accent1" w:themeShade="BF" w:sz="4" w:space="10"/>
        <w:bottom w:val="single" w:color="3B1947" w:themeColor="accent1" w:themeShade="BF" w:sz="4" w:space="10"/>
      </w:pBdr>
      <w:spacing w:before="360" w:after="360"/>
      <w:ind w:left="864" w:right="864"/>
      <w:jc w:val="center"/>
    </w:pPr>
    <w:rPr>
      <w:i/>
      <w:iCs/>
      <w:color w:val="3B1947" w:themeColor="accent1" w:themeShade="BF"/>
    </w:rPr>
  </w:style>
  <w:style w:type="character" w:styleId="IntenseQuoteChar" w:customStyle="1">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color="3B1947" w:themeColor="accent1" w:themeShade="BF" w:sz="2" w:space="10"/>
        <w:left w:val="single" w:color="3B1947" w:themeColor="accent1" w:themeShade="BF" w:sz="2" w:space="10"/>
        <w:bottom w:val="single" w:color="3B1947" w:themeColor="accent1" w:themeShade="BF" w:sz="2" w:space="10"/>
        <w:right w:val="single" w:color="3B1947" w:themeColor="accent1" w:themeShade="BF" w:sz="2" w:space="10"/>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C13283"/>
    <w:rPr>
      <w:color w:val="002F2D" w:themeColor="accent2" w:themeShade="80"/>
      <w:u w:val="single"/>
    </w:rPr>
  </w:style>
  <w:style w:type="paragraph" w:styleId="MessageHeader">
    <w:name w:val="Message Header"/>
    <w:basedOn w:val="Normal"/>
    <w:link w:val="MessageHeaderChar"/>
    <w:uiPriority w:val="99"/>
    <w:semiHidden/>
    <w:unhideWhenUsed/>
    <w:rsid w:val="00C13283"/>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color w:val="004643" w:themeColor="text2" w:themeShade="BF"/>
      <w:szCs w:val="24"/>
    </w:rPr>
  </w:style>
  <w:style w:type="character" w:styleId="MessageHeaderChar" w:customStyle="1">
    <w:name w:val="Message Header Char"/>
    <w:basedOn w:val="DefaultParagraphFont"/>
    <w:link w:val="MessageHeader"/>
    <w:uiPriority w:val="99"/>
    <w:semiHidden/>
    <w:rsid w:val="00C13283"/>
    <w:rPr>
      <w:rFonts w:asciiTheme="majorHAnsi" w:hAnsiTheme="majorHAnsi" w:eastAsiaTheme="majorEastAsia" w:cstheme="majorBidi"/>
      <w:color w:val="004643" w:themeColor="text2" w:themeShade="BF"/>
      <w:sz w:val="24"/>
      <w:szCs w:val="24"/>
      <w:shd w:val="pct20" w:color="auto" w:fill="auto"/>
    </w:rPr>
  </w:style>
  <w:style w:type="character" w:styleId="UnresolvedMention1" w:customStyle="1">
    <w:name w:val="Unresolved Mention1"/>
    <w:basedOn w:val="DefaultParagraphFont"/>
    <w:uiPriority w:val="99"/>
    <w:semiHidden/>
    <w:unhideWhenUs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eastAsia="Times New Roman" w:cs="Times New Roman" w:asciiTheme="majorHAnsi" w:hAnsiTheme="majorHAnsi"/>
      <w:lang w:val="en-AU" w:eastAsia="en-AU"/>
    </w:rPr>
  </w:style>
  <w:style w:type="paragraph" w:styleId="ListNumber">
    <w:name w:val="List Number"/>
    <w:basedOn w:val="ListBullet"/>
    <w:qFormat/>
    <w:rsid w:val="00C746DE"/>
    <w:pPr>
      <w:numPr>
        <w:numId w:val="14"/>
      </w:numPr>
      <w:tabs>
        <w:tab w:val="num" w:pos="360"/>
      </w:tabs>
      <w:ind w:left="681" w:hanging="397"/>
    </w:pPr>
  </w:style>
  <w:style w:type="paragraph" w:styleId="ListParagraph">
    <w:name w:val="List Paragraph"/>
    <w:basedOn w:val="Normal"/>
    <w:uiPriority w:val="26"/>
    <w:qFormat/>
    <w:rsid w:val="003D472B"/>
    <w:pPr>
      <w:spacing w:before="0" w:line="240" w:lineRule="auto"/>
      <w:ind w:left="720"/>
    </w:pPr>
    <w:rPr>
      <w:rFonts w:ascii="Calibri" w:hAnsi="Calibri" w:eastAsia="Calibri" w:cs="Times New Roman"/>
      <w:sz w:val="22"/>
      <w:szCs w:val="22"/>
      <w:lang w:val="en-AU" w:eastAsia="en-AU"/>
    </w:rPr>
  </w:style>
  <w:style w:type="character" w:styleId="CommentReference">
    <w:name w:val="annotation reference"/>
    <w:basedOn w:val="DefaultParagraphFont"/>
    <w:uiPriority w:val="99"/>
    <w:semiHidden/>
    <w:unhideWhenUsed/>
    <w:rsid w:val="003D472B"/>
    <w:rPr>
      <w:sz w:val="16"/>
      <w:szCs w:val="16"/>
    </w:rPr>
  </w:style>
  <w:style w:type="paragraph" w:styleId="CommentText">
    <w:name w:val="annotation text"/>
    <w:basedOn w:val="Normal"/>
    <w:link w:val="CommentTextChar"/>
    <w:uiPriority w:val="99"/>
    <w:unhideWhenUsed/>
    <w:rsid w:val="003D472B"/>
    <w:pPr>
      <w:spacing w:line="240" w:lineRule="auto"/>
    </w:pPr>
    <w:rPr>
      <w:sz w:val="20"/>
      <w:szCs w:val="20"/>
    </w:rPr>
  </w:style>
  <w:style w:type="character" w:styleId="CommentTextChar" w:customStyle="1">
    <w:name w:val="Comment Text Char"/>
    <w:basedOn w:val="DefaultParagraphFont"/>
    <w:link w:val="CommentText"/>
    <w:uiPriority w:val="99"/>
    <w:rsid w:val="003D472B"/>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3D472B"/>
    <w:rPr>
      <w:b/>
      <w:bCs/>
    </w:rPr>
  </w:style>
  <w:style w:type="character" w:styleId="CommentSubjectChar" w:customStyle="1">
    <w:name w:val="Comment Subject Char"/>
    <w:basedOn w:val="CommentTextChar"/>
    <w:link w:val="CommentSubject"/>
    <w:uiPriority w:val="99"/>
    <w:semiHidden/>
    <w:rsid w:val="003D472B"/>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bca@bca.org.au" TargetMode="External" Id="rId13" /><Relationship Type="http://schemas.openxmlformats.org/officeDocument/2006/relationships/hyperlink" Target="mailto:bca@bca.org.au" TargetMode="External" Id="rId18" /><Relationship Type="http://schemas.openxmlformats.org/officeDocument/2006/relationships/customXml" Target="../customXml/item3.xml" Id="rId3" /><Relationship Type="http://schemas.openxmlformats.org/officeDocument/2006/relationships/hyperlink" Target="https://www.bca.org.au/bca-constitution-update/"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events.humanitix.com/bca-special-general-meeting-constitution" TargetMode="External" Id="rId17" /><Relationship Type="http://schemas.openxmlformats.org/officeDocument/2006/relationships/customXml" Target="../customXml/item2.xml" Id="rId2" /><Relationship Type="http://schemas.openxmlformats.org/officeDocument/2006/relationships/hyperlink" Target="https://us02web.zoom.us/u/kxs9ajmWX" TargetMode="External" Id="rId16" /><Relationship Type="http://schemas.openxmlformats.org/officeDocument/2006/relationships/hyperlink" Target="mailto:bca@bca.org.au"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us02web.zoom.us/j/82645528490?pwd=V29Neld2ZTJlVDl0cnRKUjZacmxxdz09"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s://www.bca.org.au/bca-constitution-update/"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bca.org.au/" TargetMode="External" Id="rId14" /><Relationship Type="http://schemas.openxmlformats.org/officeDocument/2006/relationships/footer" Target="footer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20collins\AppData\Roaming\Microsoft\Templates\Letterhead%20(Red%20design).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9C8D0F-C3E8-4684-8AD6-C02D6BC8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E402C581-C92E-4ADC-959B-6ED122B285A0}">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e6b92012-73ef-42fe-b930-ea647f4e298e"/>
    <ds:schemaRef ds:uri="0bec18fc-f114-415a-892c-7a4e80c68006"/>
  </ds:schemaRefs>
</ds:datastoreItem>
</file>

<file path=customXml/itemProps5.xml><?xml version="1.0" encoding="utf-8"?>
<ds:datastoreItem xmlns:ds="http://schemas.openxmlformats.org/officeDocument/2006/customXml" ds:itemID="{1C242397-4CBA-4E31-9DBE-97F413A625E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 (Red design).dotx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(name)</dc:creator>
  <keywords/>
  <dc:description/>
  <lastModifiedBy>Angela Jaeschke</lastModifiedBy>
  <revision>35</revision>
  <dcterms:created xsi:type="dcterms:W3CDTF">2023-08-13T09:52:00.0000000Z</dcterms:created>
  <dcterms:modified xsi:type="dcterms:W3CDTF">2023-08-15T05:18:18.3811992Z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