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2072" w14:textId="77777777" w:rsidR="00C00E1D" w:rsidRDefault="00000000">
      <w:pPr>
        <w:pStyle w:val="Heading1"/>
        <w:spacing w:before="240"/>
        <w:jc w:val="center"/>
        <w:rPr>
          <w:rFonts w:ascii="Arial" w:hAnsi="Calibri Light"/>
          <w:sz w:val="24"/>
          <w:szCs w:val="24"/>
        </w:rPr>
      </w:pPr>
      <w:r>
        <w:rPr>
          <w:rFonts w:ascii="Arial" w:hAnsi="Calibri Light"/>
          <w:sz w:val="24"/>
          <w:szCs w:val="24"/>
        </w:rPr>
        <w:t>BLIND CITIZENS AUSTRALIA</w:t>
      </w:r>
    </w:p>
    <w:p w14:paraId="0F6D6E23" w14:textId="77777777" w:rsidR="00C00E1D" w:rsidRDefault="00000000">
      <w:pPr>
        <w:pStyle w:val="Heading1"/>
        <w:spacing w:before="240"/>
        <w:jc w:val="center"/>
        <w:rPr>
          <w:rFonts w:ascii="Arial" w:hAnsi="Calibri Light"/>
          <w:sz w:val="24"/>
          <w:szCs w:val="24"/>
        </w:rPr>
      </w:pPr>
      <w:r>
        <w:rPr>
          <w:rFonts w:ascii="Arial" w:hAnsi="Calibri Light"/>
          <w:sz w:val="24"/>
          <w:szCs w:val="24"/>
        </w:rPr>
        <w:t>list of changes to the draft Constitution</w:t>
      </w:r>
    </w:p>
    <w:p w14:paraId="7426FB72" w14:textId="77777777" w:rsidR="00C00E1D" w:rsidRDefault="00000000">
      <w:pPr>
        <w:pStyle w:val="Heading1"/>
        <w:spacing w:before="240"/>
        <w:jc w:val="center"/>
        <w:rPr>
          <w:rFonts w:ascii="Arial" w:hAnsi="Calibri Light"/>
          <w:sz w:val="24"/>
          <w:szCs w:val="24"/>
        </w:rPr>
      </w:pPr>
      <w:r>
        <w:rPr>
          <w:rFonts w:ascii="Arial" w:hAnsi="Calibri Light"/>
          <w:sz w:val="24"/>
          <w:szCs w:val="24"/>
        </w:rPr>
        <w:t xml:space="preserve">July 2023 </w:t>
      </w:r>
      <w:r>
        <w:rPr>
          <w:rFonts w:ascii="Arial" w:hAnsi="Calibri Light"/>
          <w:sz w:val="24"/>
          <w:szCs w:val="24"/>
        </w:rPr>
        <w:br/>
      </w:r>
    </w:p>
    <w:p w14:paraId="1689303D" w14:textId="32D4E641" w:rsidR="00C00E1D" w:rsidRDefault="00000000">
      <w:pPr>
        <w:spacing w:after="160" w:line="259" w:lineRule="auto"/>
        <w:rPr>
          <w:sz w:val="24"/>
          <w:szCs w:val="24"/>
        </w:rPr>
      </w:pPr>
      <w:r>
        <w:rPr>
          <w:sz w:val="24"/>
          <w:szCs w:val="24"/>
        </w:rPr>
        <w:t xml:space="preserve">These notes should be read in association with the “Template Constitution for a Charitable Purpose Company Limited by Guarantee”, (the template) as published by the Australian Charities and Not-for-Profit Commission (ACNC). </w:t>
      </w:r>
    </w:p>
    <w:p w14:paraId="280C5653" w14:textId="77777777" w:rsidR="00C00E1D" w:rsidRDefault="00000000">
      <w:pPr>
        <w:spacing w:after="160" w:line="259" w:lineRule="auto"/>
        <w:rPr>
          <w:sz w:val="24"/>
          <w:szCs w:val="24"/>
        </w:rPr>
      </w:pPr>
      <w:r>
        <w:rPr>
          <w:sz w:val="24"/>
          <w:szCs w:val="24"/>
        </w:rPr>
        <w:t>The following changes have been made throughout:</w:t>
      </w:r>
    </w:p>
    <w:p w14:paraId="7C587089" w14:textId="77777777" w:rsidR="00C00E1D" w:rsidRDefault="00000000">
      <w:pPr>
        <w:pStyle w:val="ListParagraph"/>
        <w:numPr>
          <w:ilvl w:val="0"/>
          <w:numId w:val="17"/>
        </w:numPr>
        <w:spacing w:after="160" w:line="259" w:lineRule="auto"/>
        <w:rPr>
          <w:sz w:val="24"/>
          <w:szCs w:val="24"/>
        </w:rPr>
      </w:pPr>
      <w:r>
        <w:rPr>
          <w:sz w:val="24"/>
          <w:szCs w:val="24"/>
        </w:rPr>
        <w:t xml:space="preserve">All language is gender neutral. </w:t>
      </w:r>
    </w:p>
    <w:p w14:paraId="67E2356C" w14:textId="77777777" w:rsidR="00C00E1D" w:rsidRDefault="00000000">
      <w:pPr>
        <w:pStyle w:val="ListParagraph"/>
        <w:numPr>
          <w:ilvl w:val="0"/>
          <w:numId w:val="17"/>
        </w:numPr>
        <w:spacing w:after="160" w:line="259" w:lineRule="auto"/>
        <w:rPr>
          <w:sz w:val="24"/>
          <w:szCs w:val="24"/>
        </w:rPr>
      </w:pPr>
      <w:r>
        <w:rPr>
          <w:sz w:val="24"/>
          <w:szCs w:val="24"/>
        </w:rPr>
        <w:t>All references are to individuals or people, rather than to persons.</w:t>
      </w:r>
    </w:p>
    <w:p w14:paraId="6C286199" w14:textId="77777777" w:rsidR="00C00E1D" w:rsidRDefault="00000000">
      <w:pPr>
        <w:pStyle w:val="ListParagraph"/>
        <w:numPr>
          <w:ilvl w:val="0"/>
          <w:numId w:val="17"/>
        </w:numPr>
        <w:spacing w:after="160" w:line="259" w:lineRule="auto"/>
        <w:rPr>
          <w:sz w:val="24"/>
          <w:szCs w:val="24"/>
        </w:rPr>
      </w:pPr>
      <w:r>
        <w:rPr>
          <w:sz w:val="24"/>
          <w:szCs w:val="24"/>
        </w:rPr>
        <w:t xml:space="preserve">The phrase "from time to time" has been removed, wherever possible. </w:t>
      </w:r>
    </w:p>
    <w:p w14:paraId="643523F7" w14:textId="77777777" w:rsidR="00C00E1D" w:rsidRDefault="00000000">
      <w:pPr>
        <w:pStyle w:val="ListParagraph"/>
        <w:numPr>
          <w:ilvl w:val="0"/>
          <w:numId w:val="17"/>
        </w:numPr>
        <w:spacing w:after="160" w:line="259" w:lineRule="auto"/>
        <w:rPr>
          <w:sz w:val="20"/>
          <w:szCs w:val="20"/>
          <w:shd w:val="clear" w:color="000000" w:fill="auto"/>
        </w:rPr>
      </w:pPr>
      <w:r w:rsidRPr="0E80DEE6">
        <w:rPr>
          <w:sz w:val="24"/>
          <w:szCs w:val="24"/>
        </w:rPr>
        <w:t>“The organisation” is replaced with “BCA”.</w:t>
      </w:r>
    </w:p>
    <w:p w14:paraId="6A18E5A3" w14:textId="77777777" w:rsidR="00C00E1D" w:rsidRDefault="00000000">
      <w:pPr>
        <w:pStyle w:val="ListParagraph"/>
        <w:numPr>
          <w:ilvl w:val="0"/>
          <w:numId w:val="17"/>
        </w:numPr>
        <w:spacing w:after="160" w:line="259" w:lineRule="auto"/>
        <w:rPr>
          <w:sz w:val="24"/>
          <w:szCs w:val="24"/>
        </w:rPr>
      </w:pPr>
      <w:r w:rsidRPr="0E80DEE6">
        <w:rPr>
          <w:sz w:val="24"/>
          <w:szCs w:val="24"/>
        </w:rPr>
        <w:t xml:space="preserve">Headings inserted before clauses to aid understanding and to separate sections, per the template. For example, “Preliminary”, “Charitable purposes and powers” and “Members”. For simplicity, individual headings are not listed in this document. </w:t>
      </w:r>
    </w:p>
    <w:p w14:paraId="0E668D38" w14:textId="011021A2" w:rsidR="00C00E1D" w:rsidRPr="006C1BC9" w:rsidRDefault="00000000" w:rsidP="006C1BC9">
      <w:pPr>
        <w:pStyle w:val="ListParagraph"/>
        <w:numPr>
          <w:ilvl w:val="0"/>
          <w:numId w:val="17"/>
        </w:numPr>
        <w:spacing w:after="160" w:line="259" w:lineRule="auto"/>
        <w:rPr>
          <w:sz w:val="20"/>
          <w:szCs w:val="20"/>
          <w:shd w:val="clear" w:color="000000" w:fill="auto"/>
        </w:rPr>
      </w:pPr>
      <w:r w:rsidRPr="0E80DEE6">
        <w:rPr>
          <w:sz w:val="24"/>
          <w:szCs w:val="24"/>
        </w:rPr>
        <w:t>Secretary or Company Secretary is consistently referred to as “Company Secretary”.</w:t>
      </w:r>
    </w:p>
    <w:p w14:paraId="5288793B" w14:textId="77777777" w:rsidR="006C1BC9" w:rsidRDefault="006C1BC9">
      <w:pPr>
        <w:spacing w:after="160" w:line="259" w:lineRule="auto"/>
        <w:rPr>
          <w:sz w:val="24"/>
          <w:szCs w:val="24"/>
        </w:rPr>
      </w:pPr>
    </w:p>
    <w:p w14:paraId="3946ACAA" w14:textId="77777777" w:rsidR="006C1BC9" w:rsidRDefault="00000000">
      <w:pPr>
        <w:spacing w:after="160" w:line="259" w:lineRule="auto"/>
        <w:rPr>
          <w:sz w:val="24"/>
          <w:szCs w:val="24"/>
        </w:rPr>
      </w:pPr>
      <w:r>
        <w:rPr>
          <w:sz w:val="24"/>
          <w:szCs w:val="24"/>
        </w:rPr>
        <w:t>Changes are detailed below, with C indicating existing wording in the 2017 Constitution and P indicating changes proposed in the 2023 draft constitution.</w:t>
      </w:r>
    </w:p>
    <w:p w14:paraId="4DD437D1" w14:textId="539BE5E8" w:rsidR="00C00E1D" w:rsidRDefault="00C00E1D">
      <w:pPr>
        <w:spacing w:after="160" w:line="259" w:lineRule="auto"/>
        <w:rPr>
          <w:sz w:val="24"/>
          <w:szCs w:val="24"/>
        </w:rPr>
      </w:pPr>
    </w:p>
    <w:p w14:paraId="616E3EE4" w14:textId="77777777" w:rsidR="00C00E1D" w:rsidRDefault="00000000">
      <w:pPr>
        <w:spacing w:after="160" w:line="259" w:lineRule="auto"/>
        <w:rPr>
          <w:b/>
          <w:sz w:val="24"/>
          <w:szCs w:val="24"/>
        </w:rPr>
      </w:pPr>
      <w:r>
        <w:rPr>
          <w:b/>
          <w:sz w:val="24"/>
          <w:szCs w:val="24"/>
        </w:rPr>
        <w:t>INSERT: Cover page and table of contents</w:t>
      </w:r>
    </w:p>
    <w:p w14:paraId="5D6F953B" w14:textId="77777777" w:rsidR="00C00E1D" w:rsidRDefault="00000000">
      <w:pPr>
        <w:spacing w:after="160" w:line="259" w:lineRule="auto"/>
        <w:rPr>
          <w:b/>
          <w:sz w:val="24"/>
          <w:szCs w:val="24"/>
        </w:rPr>
      </w:pPr>
      <w:r>
        <w:rPr>
          <w:b/>
          <w:sz w:val="24"/>
          <w:szCs w:val="24"/>
        </w:rPr>
        <w:t xml:space="preserve"> </w:t>
      </w:r>
    </w:p>
    <w:p w14:paraId="1CBCE18F" w14:textId="77777777" w:rsidR="00C00E1D" w:rsidRDefault="00000000">
      <w:pPr>
        <w:spacing w:after="160" w:line="259" w:lineRule="auto"/>
        <w:rPr>
          <w:sz w:val="24"/>
          <w:szCs w:val="24"/>
        </w:rPr>
      </w:pPr>
      <w:r>
        <w:rPr>
          <w:b/>
          <w:sz w:val="24"/>
          <w:szCs w:val="24"/>
        </w:rPr>
        <w:t>C 1: Name</w:t>
      </w:r>
      <w:r>
        <w:rPr>
          <w:sz w:val="24"/>
          <w:szCs w:val="24"/>
        </w:rPr>
        <w:t xml:space="preserve"> No change </w:t>
      </w:r>
    </w:p>
    <w:p w14:paraId="1525FEB9" w14:textId="77777777" w:rsidR="00C00E1D" w:rsidRDefault="00000000">
      <w:pPr>
        <w:spacing w:after="160" w:line="259" w:lineRule="auto"/>
        <w:rPr>
          <w:sz w:val="24"/>
          <w:szCs w:val="24"/>
        </w:rPr>
      </w:pPr>
      <w:r>
        <w:rPr>
          <w:b/>
          <w:sz w:val="24"/>
          <w:szCs w:val="24"/>
        </w:rPr>
        <w:t xml:space="preserve">C 2: Interpretation and Explanation </w:t>
      </w:r>
      <w:r>
        <w:rPr>
          <w:sz w:val="24"/>
          <w:szCs w:val="24"/>
        </w:rPr>
        <w:t>P Clauses 54 and 55. See end of this document for changes to definitions and interpretation.</w:t>
      </w:r>
    </w:p>
    <w:p w14:paraId="6DA9B587" w14:textId="77777777" w:rsidR="00C00E1D" w:rsidRDefault="00C00E1D">
      <w:pPr>
        <w:spacing w:after="160" w:line="259" w:lineRule="auto"/>
        <w:rPr>
          <w:sz w:val="24"/>
          <w:szCs w:val="24"/>
        </w:rPr>
      </w:pPr>
    </w:p>
    <w:p w14:paraId="22A5F055" w14:textId="77777777" w:rsidR="00C00E1D" w:rsidRDefault="00000000">
      <w:pPr>
        <w:spacing w:after="160" w:line="259" w:lineRule="auto"/>
        <w:rPr>
          <w:b/>
          <w:sz w:val="24"/>
          <w:szCs w:val="24"/>
        </w:rPr>
      </w:pPr>
      <w:r>
        <w:rPr>
          <w:b/>
          <w:sz w:val="24"/>
          <w:szCs w:val="24"/>
        </w:rPr>
        <w:t>New clause P 2 inserted confirming status as a charity, first incorporated in Victoria.</w:t>
      </w:r>
    </w:p>
    <w:p w14:paraId="5301C31F" w14:textId="77777777" w:rsidR="00C00E1D" w:rsidRDefault="00C00E1D">
      <w:pPr>
        <w:spacing w:after="160" w:line="259" w:lineRule="auto"/>
        <w:rPr>
          <w:b/>
          <w:sz w:val="24"/>
          <w:szCs w:val="24"/>
        </w:rPr>
      </w:pPr>
    </w:p>
    <w:p w14:paraId="05A758BA" w14:textId="77777777" w:rsidR="00C00E1D" w:rsidRDefault="00000000">
      <w:pPr>
        <w:spacing w:after="160" w:line="259" w:lineRule="auto"/>
        <w:rPr>
          <w:b/>
          <w:sz w:val="24"/>
          <w:szCs w:val="24"/>
        </w:rPr>
      </w:pPr>
      <w:r>
        <w:rPr>
          <w:b/>
          <w:sz w:val="24"/>
          <w:szCs w:val="24"/>
        </w:rPr>
        <w:t>new clause P 4 outlining interaction between the constitution, the Corporations Act and ACNC Act;</w:t>
      </w:r>
    </w:p>
    <w:p w14:paraId="00039098" w14:textId="77777777" w:rsidR="00C00E1D" w:rsidRDefault="00C00E1D">
      <w:pPr>
        <w:spacing w:after="160" w:line="259" w:lineRule="auto"/>
        <w:rPr>
          <w:b/>
          <w:sz w:val="24"/>
          <w:szCs w:val="24"/>
        </w:rPr>
      </w:pPr>
    </w:p>
    <w:p w14:paraId="23CED377" w14:textId="77777777" w:rsidR="00C00E1D" w:rsidRDefault="00000000">
      <w:pPr>
        <w:spacing w:after="160" w:line="259" w:lineRule="auto"/>
        <w:rPr>
          <w:b/>
          <w:sz w:val="24"/>
          <w:szCs w:val="24"/>
        </w:rPr>
      </w:pPr>
      <w:r>
        <w:rPr>
          <w:b/>
          <w:sz w:val="24"/>
          <w:szCs w:val="24"/>
        </w:rPr>
        <w:t>New clause P 5 confirming definitions.</w:t>
      </w:r>
    </w:p>
    <w:p w14:paraId="50933135" w14:textId="77777777" w:rsidR="00C00E1D" w:rsidRDefault="00C00E1D">
      <w:pPr>
        <w:spacing w:after="160" w:line="259" w:lineRule="auto"/>
        <w:rPr>
          <w:sz w:val="24"/>
          <w:szCs w:val="24"/>
        </w:rPr>
      </w:pPr>
    </w:p>
    <w:p w14:paraId="39D38FAA" w14:textId="38C03053" w:rsidR="00C00E1D" w:rsidRDefault="00000000">
      <w:pPr>
        <w:spacing w:after="160" w:line="259" w:lineRule="auto"/>
        <w:rPr>
          <w:rFonts w:eastAsia="MS Mincho" w:hAnsi="MS Mincho"/>
          <w:sz w:val="24"/>
          <w:szCs w:val="24"/>
        </w:rPr>
      </w:pPr>
      <w:r>
        <w:rPr>
          <w:b/>
          <w:sz w:val="24"/>
          <w:szCs w:val="24"/>
        </w:rPr>
        <w:t>C</w:t>
      </w:r>
      <w:r w:rsidR="004413A3">
        <w:rPr>
          <w:b/>
          <w:sz w:val="24"/>
          <w:szCs w:val="24"/>
        </w:rPr>
        <w:t xml:space="preserve"> 3:</w:t>
      </w:r>
      <w:r>
        <w:rPr>
          <w:b/>
          <w:sz w:val="24"/>
          <w:szCs w:val="24"/>
        </w:rPr>
        <w:t xml:space="preserve"> Purpose and Activities </w:t>
      </w:r>
      <w:r>
        <w:rPr>
          <w:sz w:val="24"/>
          <w:szCs w:val="24"/>
        </w:rPr>
        <w:t xml:space="preserve">P 6: </w:t>
      </w:r>
      <w:r>
        <w:rPr>
          <w:rFonts w:eastAsia="MS Mincho" w:hAnsi="MS Mincho"/>
          <w:sz w:val="24"/>
          <w:szCs w:val="24"/>
        </w:rPr>
        <w:t>contemporary expression of BCA's continuing pu</w:t>
      </w:r>
      <w:r w:rsidR="006C1BC9">
        <w:rPr>
          <w:rFonts w:eastAsia="MS Mincho" w:hAnsi="MS Mincho"/>
          <w:sz w:val="24"/>
          <w:szCs w:val="24"/>
        </w:rPr>
        <w:t>r</w:t>
      </w:r>
      <w:r>
        <w:rPr>
          <w:rFonts w:eastAsia="MS Mincho" w:hAnsi="MS Mincho"/>
          <w:sz w:val="24"/>
          <w:szCs w:val="24"/>
        </w:rPr>
        <w:t>pose and activities. P 6</w:t>
      </w:r>
      <w:r w:rsidR="006C1BC9">
        <w:rPr>
          <w:rFonts w:eastAsia="MS Mincho" w:hAnsi="MS Mincho"/>
          <w:sz w:val="24"/>
          <w:szCs w:val="24"/>
        </w:rPr>
        <w:t>.</w:t>
      </w:r>
      <w:r>
        <w:rPr>
          <w:rFonts w:eastAsia="MS Mincho" w:hAnsi="MS Mincho"/>
          <w:sz w:val="24"/>
          <w:szCs w:val="24"/>
        </w:rPr>
        <w:t>3 confines BCA's activities to Australia, unless overse</w:t>
      </w:r>
      <w:r w:rsidR="006C1BC9">
        <w:rPr>
          <w:rFonts w:eastAsia="MS Mincho" w:hAnsi="MS Mincho"/>
          <w:sz w:val="24"/>
          <w:szCs w:val="24"/>
        </w:rPr>
        <w:t>a</w:t>
      </w:r>
      <w:r>
        <w:rPr>
          <w:rFonts w:eastAsia="MS Mincho" w:hAnsi="MS Mincho"/>
          <w:sz w:val="24"/>
          <w:szCs w:val="24"/>
        </w:rPr>
        <w:t>s work</w:t>
      </w:r>
      <w:r w:rsidR="006C1BC9">
        <w:rPr>
          <w:rFonts w:eastAsia="MS Mincho" w:hAnsi="MS Mincho"/>
          <w:sz w:val="24"/>
          <w:szCs w:val="24"/>
        </w:rPr>
        <w:t xml:space="preserve"> </w:t>
      </w:r>
      <w:r>
        <w:rPr>
          <w:rFonts w:eastAsia="MS Mincho" w:hAnsi="MS Mincho"/>
          <w:sz w:val="24"/>
          <w:szCs w:val="24"/>
        </w:rPr>
        <w:t>incidental to purposes.</w:t>
      </w:r>
    </w:p>
    <w:p w14:paraId="043B40FB" w14:textId="77777777" w:rsidR="00C00E1D" w:rsidRDefault="00C00E1D">
      <w:pPr>
        <w:spacing w:after="160" w:line="259" w:lineRule="auto"/>
        <w:rPr>
          <w:rFonts w:eastAsia="MS Mincho" w:hAnsi="MS Mincho"/>
          <w:sz w:val="24"/>
          <w:szCs w:val="24"/>
        </w:rPr>
      </w:pPr>
    </w:p>
    <w:p w14:paraId="703896F3" w14:textId="1ECFD99D" w:rsidR="00C00E1D" w:rsidRDefault="00000000">
      <w:pPr>
        <w:spacing w:after="160" w:line="259" w:lineRule="auto"/>
        <w:rPr>
          <w:sz w:val="24"/>
          <w:szCs w:val="24"/>
        </w:rPr>
      </w:pPr>
      <w:r>
        <w:rPr>
          <w:b/>
          <w:sz w:val="24"/>
          <w:szCs w:val="24"/>
        </w:rPr>
        <w:lastRenderedPageBreak/>
        <w:t xml:space="preserve">C 4: Powers </w:t>
      </w:r>
      <w:r>
        <w:rPr>
          <w:sz w:val="24"/>
          <w:szCs w:val="24"/>
        </w:rPr>
        <w:t xml:space="preserve">P 7, aligned with template. </w:t>
      </w:r>
    </w:p>
    <w:p w14:paraId="4603EA34" w14:textId="77777777" w:rsidR="00C00E1D" w:rsidRDefault="00C00E1D">
      <w:pPr>
        <w:spacing w:after="160" w:line="259" w:lineRule="auto"/>
        <w:rPr>
          <w:color w:val="002060"/>
          <w:sz w:val="24"/>
          <w:szCs w:val="24"/>
        </w:rPr>
      </w:pPr>
    </w:p>
    <w:p w14:paraId="1F3CA588" w14:textId="26DC17D4" w:rsidR="00C00E1D" w:rsidRDefault="00000000">
      <w:pPr>
        <w:spacing w:after="160" w:line="259" w:lineRule="auto"/>
        <w:rPr>
          <w:sz w:val="24"/>
          <w:szCs w:val="24"/>
        </w:rPr>
      </w:pPr>
      <w:r>
        <w:rPr>
          <w:b/>
          <w:sz w:val="24"/>
          <w:szCs w:val="24"/>
        </w:rPr>
        <w:t>C 5: Limited Liability Status</w:t>
      </w:r>
      <w:r>
        <w:rPr>
          <w:sz w:val="24"/>
          <w:szCs w:val="24"/>
        </w:rPr>
        <w:t xml:space="preserve"> P 3, moved to Preliminary, aligned with template. </w:t>
      </w:r>
    </w:p>
    <w:p w14:paraId="74A727AC" w14:textId="77777777" w:rsidR="00C00E1D" w:rsidRDefault="00000000">
      <w:pPr>
        <w:pStyle w:val="ListParagraph"/>
        <w:tabs>
          <w:tab w:val="left" w:pos="567"/>
        </w:tabs>
        <w:spacing w:after="240" w:line="240" w:lineRule="atLeast"/>
        <w:ind w:hanging="360"/>
        <w:outlineLvl w:val="3"/>
        <w:rPr>
          <w:rFonts w:eastAsia="Times New Roman" w:hAnsi="Times New Roman"/>
          <w:sz w:val="24"/>
          <w:szCs w:val="24"/>
        </w:rPr>
      </w:pPr>
      <w:r>
        <w:rPr>
          <w:rFonts w:eastAsia="Times New Roman" w:hAnsi="Times New Roman"/>
          <w:sz w:val="24"/>
          <w:szCs w:val="24"/>
        </w:rPr>
        <w:t>.</w:t>
      </w:r>
    </w:p>
    <w:p w14:paraId="4BA9E672" w14:textId="5FA7A7AA" w:rsidR="00C00E1D" w:rsidRDefault="00000000">
      <w:pPr>
        <w:spacing w:after="160" w:line="259" w:lineRule="auto"/>
        <w:rPr>
          <w:sz w:val="24"/>
          <w:szCs w:val="24"/>
        </w:rPr>
      </w:pPr>
      <w:r>
        <w:rPr>
          <w:b/>
          <w:sz w:val="24"/>
          <w:szCs w:val="24"/>
        </w:rPr>
        <w:t xml:space="preserve">C 6: Not for Profit Status </w:t>
      </w:r>
      <w:r>
        <w:rPr>
          <w:sz w:val="24"/>
          <w:szCs w:val="24"/>
        </w:rPr>
        <w:t xml:space="preserve">P 8, aligned with template. Clause C 6.5 Payments to Directors, Clause P 30.5 moved to Powers and Dudies of Directors. Wording </w:t>
      </w:r>
      <w:r w:rsidR="006C1BC9">
        <w:rPr>
          <w:sz w:val="24"/>
          <w:szCs w:val="24"/>
        </w:rPr>
        <w:t>aligned</w:t>
      </w:r>
      <w:r>
        <w:rPr>
          <w:sz w:val="24"/>
          <w:szCs w:val="24"/>
        </w:rPr>
        <w:t xml:space="preserve"> with template. </w:t>
      </w:r>
    </w:p>
    <w:p w14:paraId="4FFA9215" w14:textId="77777777" w:rsidR="00C00E1D" w:rsidRDefault="00C00E1D">
      <w:pPr>
        <w:spacing w:after="160" w:line="259" w:lineRule="auto"/>
        <w:rPr>
          <w:b/>
          <w:sz w:val="24"/>
          <w:szCs w:val="24"/>
        </w:rPr>
      </w:pPr>
    </w:p>
    <w:p w14:paraId="54179BCF" w14:textId="77777777" w:rsidR="004413A3" w:rsidRDefault="00000000">
      <w:pPr>
        <w:spacing w:after="160" w:line="259" w:lineRule="auto"/>
        <w:rPr>
          <w:b/>
          <w:sz w:val="24"/>
          <w:szCs w:val="24"/>
        </w:rPr>
      </w:pPr>
      <w:r>
        <w:rPr>
          <w:b/>
          <w:sz w:val="24"/>
          <w:szCs w:val="24"/>
        </w:rPr>
        <w:t xml:space="preserve">C 7:  Membership categories </w:t>
      </w:r>
    </w:p>
    <w:p w14:paraId="755E8E3C" w14:textId="19D01C1D" w:rsidR="00C00E1D" w:rsidRPr="004413A3" w:rsidRDefault="00000000" w:rsidP="004413A3">
      <w:pPr>
        <w:spacing w:after="160" w:line="259" w:lineRule="auto"/>
        <w:rPr>
          <w:b/>
          <w:sz w:val="24"/>
          <w:szCs w:val="24"/>
        </w:rPr>
      </w:pPr>
      <w:r>
        <w:rPr>
          <w:sz w:val="24"/>
          <w:szCs w:val="24"/>
        </w:rPr>
        <w:t xml:space="preserve">P 10. </w:t>
      </w:r>
      <w:r w:rsidRPr="004413A3">
        <w:rPr>
          <w:rFonts w:eastAsia="MS Mincho" w:hAnsi="MS Mincho"/>
          <w:sz w:val="24"/>
          <w:szCs w:val="24"/>
        </w:rPr>
        <w:t>removed requirements of full members to be Australian citizens or permanent residents and replaced with requirement to "live" in Australia. d and e removed, abolishing class a and class b organisational members.</w:t>
      </w:r>
    </w:p>
    <w:p w14:paraId="47839858" w14:textId="0F0EF931" w:rsidR="00C00E1D" w:rsidRDefault="00000000" w:rsidP="004413A3">
      <w:pPr>
        <w:pStyle w:val="Heading3"/>
        <w:tabs>
          <w:tab w:val="clear" w:pos="567"/>
        </w:tabs>
        <w:spacing w:after="240" w:line="240" w:lineRule="atLeast"/>
        <w:rPr>
          <w:rFonts w:ascii="Arial" w:eastAsia="MS Mincho" w:hAnsi="MS Mincho"/>
          <w:sz w:val="24"/>
          <w:szCs w:val="24"/>
        </w:rPr>
      </w:pPr>
      <w:r>
        <w:rPr>
          <w:rFonts w:ascii="Arial" w:eastAsia="MS Mincho" w:hAnsi="MS Mincho"/>
          <w:sz w:val="24"/>
          <w:szCs w:val="24"/>
        </w:rPr>
        <w:t>P 10.2 introduces a process for junior members to convert to full members. P 10</w:t>
      </w:r>
      <w:r w:rsidR="004413A3">
        <w:rPr>
          <w:rFonts w:ascii="Arial" w:eastAsia="MS Mincho" w:hAnsi="MS Mincho"/>
          <w:sz w:val="24"/>
          <w:szCs w:val="24"/>
        </w:rPr>
        <w:t>.</w:t>
      </w:r>
      <w:r>
        <w:rPr>
          <w:rFonts w:ascii="Arial" w:eastAsia="MS Mincho" w:hAnsi="MS Mincho"/>
          <w:sz w:val="24"/>
          <w:szCs w:val="24"/>
        </w:rPr>
        <w:t>3 confirms only individuals are  members. new P 10</w:t>
      </w:r>
      <w:r w:rsidR="004413A3">
        <w:rPr>
          <w:rFonts w:ascii="Arial" w:eastAsia="MS Mincho" w:hAnsi="MS Mincho"/>
          <w:sz w:val="24"/>
          <w:szCs w:val="24"/>
        </w:rPr>
        <w:t>.</w:t>
      </w:r>
      <w:r>
        <w:rPr>
          <w:rFonts w:ascii="Arial" w:eastAsia="MS Mincho" w:hAnsi="MS Mincho"/>
          <w:sz w:val="24"/>
          <w:szCs w:val="24"/>
        </w:rPr>
        <w:t xml:space="preserve">4 defines when a person becomes a member. </w:t>
      </w:r>
    </w:p>
    <w:p w14:paraId="1E784E40" w14:textId="21F1D1DB" w:rsidR="00C00E1D" w:rsidRDefault="00000000">
      <w:pPr>
        <w:spacing w:after="160" w:line="259" w:lineRule="auto"/>
        <w:rPr>
          <w:b/>
          <w:sz w:val="24"/>
          <w:szCs w:val="24"/>
        </w:rPr>
      </w:pPr>
      <w:r>
        <w:rPr>
          <w:b/>
          <w:sz w:val="24"/>
          <w:szCs w:val="24"/>
        </w:rPr>
        <w:t xml:space="preserve">C 8:  Membership Fees  </w:t>
      </w:r>
      <w:r>
        <w:rPr>
          <w:sz w:val="24"/>
          <w:szCs w:val="24"/>
        </w:rPr>
        <w:t>P 11</w:t>
      </w:r>
      <w:r w:rsidR="004413A3">
        <w:rPr>
          <w:sz w:val="24"/>
          <w:szCs w:val="24"/>
        </w:rPr>
        <w:t>.</w:t>
      </w:r>
      <w:r>
        <w:rPr>
          <w:sz w:val="24"/>
          <w:szCs w:val="24"/>
        </w:rPr>
        <w:t>1 there can be different fees for different membership categories. Removed C 8.2 fees for organisational members.  inserted from template clauses P 11</w:t>
      </w:r>
      <w:r w:rsidR="004413A3">
        <w:rPr>
          <w:sz w:val="24"/>
          <w:szCs w:val="24"/>
        </w:rPr>
        <w:t>.</w:t>
      </w:r>
      <w:r>
        <w:rPr>
          <w:sz w:val="24"/>
          <w:szCs w:val="24"/>
        </w:rPr>
        <w:t xml:space="preserve">2-4, maintaining a register of members and access to it.    </w:t>
      </w:r>
    </w:p>
    <w:p w14:paraId="085E9E68" w14:textId="77777777" w:rsidR="00C00E1D" w:rsidRDefault="00C00E1D">
      <w:pPr>
        <w:spacing w:after="160" w:line="259" w:lineRule="auto"/>
        <w:rPr>
          <w:rFonts w:eastAsia="MS Mincho" w:hAnsi="MS Mincho"/>
          <w:sz w:val="24"/>
          <w:szCs w:val="24"/>
        </w:rPr>
      </w:pPr>
    </w:p>
    <w:p w14:paraId="30EFB541" w14:textId="37F56317" w:rsidR="00C00E1D" w:rsidRDefault="00000000">
      <w:pPr>
        <w:spacing w:after="160" w:line="259" w:lineRule="auto"/>
        <w:rPr>
          <w:rFonts w:eastAsia="MS Mincho" w:hAnsi="MS Mincho"/>
          <w:sz w:val="24"/>
          <w:szCs w:val="24"/>
        </w:rPr>
      </w:pPr>
      <w:r>
        <w:rPr>
          <w:b/>
          <w:sz w:val="24"/>
          <w:szCs w:val="24"/>
        </w:rPr>
        <w:t>C 9: Termination of Membership</w:t>
      </w:r>
      <w:r>
        <w:rPr>
          <w:sz w:val="24"/>
          <w:szCs w:val="24"/>
        </w:rPr>
        <w:t xml:space="preserve"> P 12 Wording </w:t>
      </w:r>
      <w:r w:rsidR="006C1BC9">
        <w:rPr>
          <w:sz w:val="24"/>
          <w:szCs w:val="24"/>
        </w:rPr>
        <w:t>aligned</w:t>
      </w:r>
      <w:r>
        <w:rPr>
          <w:sz w:val="24"/>
          <w:szCs w:val="24"/>
        </w:rPr>
        <w:t xml:space="preserve"> with template. Inserted potential to be expelled under disciplinary </w:t>
      </w:r>
      <w:r w:rsidR="004413A3">
        <w:rPr>
          <w:sz w:val="24"/>
          <w:szCs w:val="24"/>
        </w:rPr>
        <w:t>clause</w:t>
      </w:r>
      <w:r w:rsidR="00CE1961">
        <w:rPr>
          <w:sz w:val="24"/>
          <w:szCs w:val="24"/>
        </w:rPr>
        <w:t xml:space="preserve">, </w:t>
      </w:r>
      <w:r>
        <w:rPr>
          <w:sz w:val="24"/>
          <w:szCs w:val="24"/>
        </w:rPr>
        <w:t>P 15</w:t>
      </w:r>
      <w:r>
        <w:rPr>
          <w:b/>
          <w:sz w:val="24"/>
          <w:szCs w:val="24"/>
        </w:rPr>
        <w:t xml:space="preserve"> </w:t>
      </w:r>
      <w:r>
        <w:rPr>
          <w:rFonts w:eastAsia="MS Mincho" w:hAnsi="MS Mincho"/>
          <w:sz w:val="24"/>
          <w:szCs w:val="24"/>
        </w:rPr>
        <w:t xml:space="preserve">Also if no longer eligible to be a full member.  </w:t>
      </w:r>
    </w:p>
    <w:p w14:paraId="77093E4D" w14:textId="77777777" w:rsidR="00C00E1D" w:rsidRDefault="00000000">
      <w:pPr>
        <w:spacing w:after="160" w:line="259" w:lineRule="auto"/>
        <w:rPr>
          <w:b/>
          <w:sz w:val="24"/>
          <w:szCs w:val="24"/>
        </w:rPr>
      </w:pPr>
      <w:r>
        <w:rPr>
          <w:b/>
          <w:sz w:val="24"/>
          <w:szCs w:val="24"/>
        </w:rPr>
        <w:t xml:space="preserve"> </w:t>
      </w:r>
    </w:p>
    <w:p w14:paraId="38A7F8F3" w14:textId="77777777" w:rsidR="00C00E1D" w:rsidRDefault="00000000">
      <w:pPr>
        <w:spacing w:after="160" w:line="259" w:lineRule="auto"/>
        <w:rPr>
          <w:b/>
          <w:sz w:val="24"/>
          <w:szCs w:val="24"/>
        </w:rPr>
      </w:pPr>
      <w:r>
        <w:rPr>
          <w:b/>
          <w:sz w:val="24"/>
          <w:szCs w:val="24"/>
        </w:rPr>
        <w:t xml:space="preserve">INSERT NEW CLAUSE: P 13 Dispute resolution: accepted as good governance and common practice. Wording from template, modified to allow for specific requirements of people who are blind or vision impaired, such as preferred accessible formats for notices. </w:t>
      </w:r>
    </w:p>
    <w:p w14:paraId="1F064830" w14:textId="77777777" w:rsidR="00C00E1D" w:rsidRDefault="00C00E1D">
      <w:pPr>
        <w:pStyle w:val="ListParagraph"/>
        <w:tabs>
          <w:tab w:val="left" w:pos="567"/>
        </w:tabs>
        <w:spacing w:after="240" w:line="240" w:lineRule="atLeast"/>
        <w:ind w:left="927" w:hanging="360"/>
        <w:outlineLvl w:val="3"/>
        <w:rPr>
          <w:rFonts w:eastAsia="MS Mincho" w:hAnsi="MS Mincho"/>
          <w:sz w:val="24"/>
          <w:szCs w:val="24"/>
        </w:rPr>
      </w:pPr>
    </w:p>
    <w:p w14:paraId="4F0C1EF8" w14:textId="03662286" w:rsidR="00C00E1D" w:rsidRDefault="00000000">
      <w:pPr>
        <w:tabs>
          <w:tab w:val="left" w:pos="567"/>
        </w:tabs>
        <w:spacing w:after="240" w:line="240" w:lineRule="atLeast"/>
        <w:outlineLvl w:val="3"/>
        <w:rPr>
          <w:b/>
          <w:sz w:val="24"/>
          <w:szCs w:val="24"/>
        </w:rPr>
      </w:pPr>
      <w:r>
        <w:rPr>
          <w:b/>
          <w:sz w:val="24"/>
          <w:szCs w:val="24"/>
        </w:rPr>
        <w:t>INSERT NEW CLAUSE: P 14 Disciplining Members: expected provision of modern constitutions. Wording from template, modified to meet the s</w:t>
      </w:r>
      <w:r w:rsidR="004413A3">
        <w:rPr>
          <w:b/>
          <w:sz w:val="24"/>
          <w:szCs w:val="24"/>
        </w:rPr>
        <w:t>p</w:t>
      </w:r>
      <w:r>
        <w:rPr>
          <w:b/>
          <w:sz w:val="24"/>
          <w:szCs w:val="24"/>
        </w:rPr>
        <w:t xml:space="preserve">ecific needs of people who are blind or vision impaired, such as providing documents in preferred accessible formats. </w:t>
      </w:r>
    </w:p>
    <w:p w14:paraId="1F0CFF84" w14:textId="77777777" w:rsidR="00C00E1D" w:rsidRDefault="00C00E1D">
      <w:pPr>
        <w:pStyle w:val="Heading"/>
        <w:spacing w:after="240" w:line="240" w:lineRule="atLeast"/>
        <w:rPr>
          <w:rFonts w:eastAsia="Arial"/>
          <w:sz w:val="24"/>
          <w:szCs w:val="24"/>
        </w:rPr>
      </w:pPr>
    </w:p>
    <w:p w14:paraId="432CF342" w14:textId="77777777" w:rsidR="004413A3" w:rsidRDefault="00000000">
      <w:pPr>
        <w:spacing w:after="160" w:line="259" w:lineRule="auto"/>
        <w:rPr>
          <w:b/>
          <w:sz w:val="24"/>
          <w:szCs w:val="24"/>
        </w:rPr>
      </w:pPr>
      <w:r>
        <w:rPr>
          <w:b/>
          <w:sz w:val="24"/>
          <w:szCs w:val="24"/>
        </w:rPr>
        <w:t xml:space="preserve">C 10:  Branches and State Divisions </w:t>
      </w:r>
    </w:p>
    <w:p w14:paraId="0335CD0B" w14:textId="24551398" w:rsidR="00C00E1D" w:rsidRDefault="00000000">
      <w:pPr>
        <w:spacing w:after="160" w:line="259" w:lineRule="auto"/>
        <w:rPr>
          <w:sz w:val="24"/>
          <w:szCs w:val="24"/>
        </w:rPr>
      </w:pPr>
      <w:r>
        <w:rPr>
          <w:sz w:val="24"/>
          <w:szCs w:val="24"/>
        </w:rPr>
        <w:t>P 15.</w:t>
      </w:r>
      <w:r w:rsidR="004413A3">
        <w:rPr>
          <w:sz w:val="24"/>
          <w:szCs w:val="24"/>
        </w:rPr>
        <w:t xml:space="preserve"> </w:t>
      </w:r>
      <w:r>
        <w:rPr>
          <w:sz w:val="24"/>
          <w:szCs w:val="24"/>
        </w:rPr>
        <w:t xml:space="preserve">simplified and modernised, with procedural matters, such as accreditation and restriction on incorporation, to be dealt with in By-laws. State Divisions limited to NSW and the ACT. Regional branches now referred to as geographic, to avoid confusion with modern usage of the term regional.  </w:t>
      </w:r>
      <w:r>
        <w:rPr>
          <w:b/>
          <w:sz w:val="24"/>
          <w:szCs w:val="24"/>
        </w:rPr>
        <w:t xml:space="preserve">C 10.3 Membership, </w:t>
      </w:r>
      <w:r>
        <w:rPr>
          <w:sz w:val="24"/>
          <w:szCs w:val="24"/>
        </w:rPr>
        <w:t>P 15.3, changed to meet legislative requirement that members must have the option not to be in a Branch or State Division. Provisions relating to organisational members removed. C 10</w:t>
      </w:r>
      <w:r w:rsidR="004413A3">
        <w:rPr>
          <w:sz w:val="24"/>
          <w:szCs w:val="24"/>
        </w:rPr>
        <w:t>.</w:t>
      </w:r>
      <w:r>
        <w:rPr>
          <w:sz w:val="24"/>
          <w:szCs w:val="24"/>
        </w:rPr>
        <w:t xml:space="preserve">4 By-laws provision deleted and subsumed by clause P 47.  </w:t>
      </w:r>
    </w:p>
    <w:p w14:paraId="4207BFAA" w14:textId="77777777" w:rsidR="00C00E1D" w:rsidRDefault="00C00E1D">
      <w:pPr>
        <w:spacing w:after="160" w:line="259" w:lineRule="auto"/>
        <w:rPr>
          <w:rFonts w:eastAsia="MS Mincho" w:hAnsi="MS Mincho"/>
          <w:sz w:val="24"/>
          <w:szCs w:val="24"/>
        </w:rPr>
      </w:pPr>
    </w:p>
    <w:p w14:paraId="14B0E7D0" w14:textId="77777777" w:rsidR="004413A3" w:rsidRDefault="00000000">
      <w:pPr>
        <w:pStyle w:val="Heading3"/>
        <w:tabs>
          <w:tab w:val="left" w:pos="567"/>
        </w:tabs>
        <w:spacing w:after="240" w:line="240" w:lineRule="atLeast"/>
        <w:rPr>
          <w:rFonts w:ascii="Arial" w:eastAsia="Arial" w:hAnsi="Arial"/>
          <w:b/>
          <w:sz w:val="24"/>
          <w:szCs w:val="24"/>
        </w:rPr>
      </w:pPr>
      <w:r>
        <w:rPr>
          <w:rFonts w:ascii="Arial" w:eastAsia="Arial" w:hAnsi="Arial"/>
          <w:b/>
          <w:sz w:val="24"/>
          <w:szCs w:val="24"/>
        </w:rPr>
        <w:lastRenderedPageBreak/>
        <w:t xml:space="preserve">C 11: Member Forums, </w:t>
      </w:r>
    </w:p>
    <w:p w14:paraId="3E50BE18" w14:textId="76AE3840" w:rsidR="00C00E1D" w:rsidRDefault="00000000">
      <w:pPr>
        <w:pStyle w:val="Heading3"/>
        <w:tabs>
          <w:tab w:val="left" w:pos="567"/>
          <w:tab w:val="left" w:pos="567"/>
        </w:tabs>
        <w:spacing w:after="240" w:line="240" w:lineRule="atLeast"/>
        <w:rPr>
          <w:rFonts w:ascii="Arial" w:eastAsia="MS Mincho" w:hAnsi="MS Mincho"/>
          <w:b/>
          <w:sz w:val="24"/>
          <w:szCs w:val="24"/>
        </w:rPr>
      </w:pPr>
      <w:r>
        <w:rPr>
          <w:rFonts w:ascii="Arial" w:eastAsia="Arial" w:hAnsi="Arial"/>
          <w:sz w:val="24"/>
          <w:szCs w:val="24"/>
        </w:rPr>
        <w:t>P 16.</w:t>
      </w:r>
      <w:r>
        <w:rPr>
          <w:rFonts w:ascii="Arial" w:eastAsia="Arial" w:hAnsi="Arial"/>
          <w:b/>
          <w:sz w:val="24"/>
          <w:szCs w:val="24"/>
        </w:rPr>
        <w:t xml:space="preserve"> </w:t>
      </w:r>
      <w:r>
        <w:rPr>
          <w:rFonts w:ascii="Arial" w:eastAsia="Arial" w:hAnsi="Arial"/>
          <w:sz w:val="24"/>
          <w:szCs w:val="24"/>
        </w:rPr>
        <w:t>Deleted</w:t>
      </w:r>
      <w:r w:rsidR="004413A3">
        <w:rPr>
          <w:rFonts w:ascii="Arial" w:eastAsia="Arial" w:hAnsi="Arial"/>
          <w:sz w:val="24"/>
          <w:szCs w:val="24"/>
        </w:rPr>
        <w:t>.</w:t>
      </w:r>
      <w:r>
        <w:rPr>
          <w:rFonts w:ascii="Arial" w:eastAsia="Arial" w:hAnsi="Arial"/>
          <w:sz w:val="24"/>
          <w:szCs w:val="24"/>
        </w:rPr>
        <w:t xml:space="preserve"> </w:t>
      </w:r>
      <w:r w:rsidR="004413A3">
        <w:rPr>
          <w:rFonts w:ascii="Arial" w:eastAsia="Arial" w:hAnsi="Arial"/>
          <w:sz w:val="24"/>
          <w:szCs w:val="24"/>
        </w:rPr>
        <w:t>C</w:t>
      </w:r>
      <w:r>
        <w:rPr>
          <w:rFonts w:ascii="Arial" w:eastAsia="Arial" w:hAnsi="Arial"/>
          <w:sz w:val="24"/>
          <w:szCs w:val="24"/>
        </w:rPr>
        <w:t xml:space="preserve"> 11.3 on by-laws, subsumed by clause P 47.</w:t>
      </w:r>
      <w:r>
        <w:rPr>
          <w:rFonts w:ascii="Arial" w:eastAsia="MS Mincho" w:hAnsi="MS Mincho"/>
          <w:sz w:val="24"/>
          <w:szCs w:val="24"/>
        </w:rPr>
        <w:t xml:space="preserve">  </w:t>
      </w:r>
      <w:r>
        <w:rPr>
          <w:rFonts w:ascii="Arial" w:eastAsia="MS Mincho" w:hAnsi="MS Mincho"/>
          <w:b/>
          <w:sz w:val="24"/>
          <w:szCs w:val="24"/>
        </w:rPr>
        <w:t xml:space="preserve">REMOVED: </w:t>
      </w:r>
      <w:r>
        <w:rPr>
          <w:rFonts w:ascii="Arial" w:eastAsia="MS Mincho" w:hAnsi="MS Mincho"/>
          <w:sz w:val="24"/>
          <w:szCs w:val="24"/>
        </w:rPr>
        <w:t>Right to vote for Branches and reference to Class A and Class B organisational members.</w:t>
      </w:r>
      <w:r>
        <w:rPr>
          <w:rFonts w:ascii="Arial" w:eastAsia="MS Mincho" w:hAnsi="MS Mincho"/>
          <w:b/>
          <w:sz w:val="24"/>
          <w:szCs w:val="24"/>
        </w:rPr>
        <w:t xml:space="preserve"> Introduced ability to hold forums virtually or as mixed events. </w:t>
      </w:r>
    </w:p>
    <w:p w14:paraId="3A996753" w14:textId="77777777" w:rsidR="00C00E1D" w:rsidRDefault="00C00E1D">
      <w:pPr>
        <w:spacing w:after="160" w:line="259" w:lineRule="auto"/>
        <w:rPr>
          <w:sz w:val="24"/>
          <w:szCs w:val="24"/>
        </w:rPr>
      </w:pPr>
    </w:p>
    <w:p w14:paraId="2A1DB55E" w14:textId="77777777" w:rsidR="00C00E1D" w:rsidRDefault="00000000">
      <w:pPr>
        <w:spacing w:after="160" w:line="259" w:lineRule="auto"/>
        <w:rPr>
          <w:rFonts w:eastAsia="MS Mincho" w:hAnsi="MS Mincho"/>
          <w:sz w:val="24"/>
          <w:szCs w:val="24"/>
        </w:rPr>
      </w:pPr>
      <w:r>
        <w:rPr>
          <w:b/>
          <w:sz w:val="24"/>
          <w:szCs w:val="24"/>
        </w:rPr>
        <w:t>C 12: State and Territory Conventions CLAUSE deleted, incorporated</w:t>
      </w:r>
      <w:r>
        <w:rPr>
          <w:rFonts w:eastAsia="MS Mincho" w:hAnsi="MS Mincho"/>
          <w:sz w:val="24"/>
          <w:szCs w:val="24"/>
        </w:rPr>
        <w:t xml:space="preserve"> in P 16 Member Forums. </w:t>
      </w:r>
    </w:p>
    <w:p w14:paraId="50C3A54C" w14:textId="77777777" w:rsidR="00C00E1D" w:rsidRDefault="00C00E1D">
      <w:pPr>
        <w:spacing w:after="160" w:line="259" w:lineRule="auto"/>
        <w:rPr>
          <w:b/>
          <w:sz w:val="24"/>
          <w:szCs w:val="24"/>
        </w:rPr>
      </w:pPr>
    </w:p>
    <w:p w14:paraId="3109E1FA" w14:textId="77777777" w:rsidR="004413A3" w:rsidRDefault="00000000">
      <w:pPr>
        <w:spacing w:after="160" w:line="259" w:lineRule="auto"/>
        <w:rPr>
          <w:b/>
          <w:sz w:val="24"/>
          <w:szCs w:val="24"/>
        </w:rPr>
      </w:pPr>
      <w:r>
        <w:rPr>
          <w:b/>
          <w:sz w:val="24"/>
          <w:szCs w:val="24"/>
        </w:rPr>
        <w:t xml:space="preserve">C 13: Annual General Meeting of Members </w:t>
      </w:r>
    </w:p>
    <w:p w14:paraId="7CA93FC1" w14:textId="1CD5F8F8" w:rsidR="00C00E1D" w:rsidRDefault="00000000">
      <w:pPr>
        <w:spacing w:after="160" w:line="259" w:lineRule="auto"/>
        <w:rPr>
          <w:rFonts w:eastAsia="MS Mincho" w:hAnsi="MS Mincho"/>
          <w:b/>
          <w:sz w:val="24"/>
          <w:szCs w:val="24"/>
        </w:rPr>
      </w:pPr>
      <w:r>
        <w:rPr>
          <w:rFonts w:eastAsia="MS Mincho" w:hAnsi="MS Mincho"/>
          <w:sz w:val="24"/>
          <w:szCs w:val="24"/>
        </w:rPr>
        <w:t xml:space="preserve">P 17, </w:t>
      </w:r>
      <w:r>
        <w:rPr>
          <w:rFonts w:eastAsia="MS Mincho" w:hAnsi="MS Mincho"/>
          <w:b/>
          <w:sz w:val="24"/>
          <w:szCs w:val="24"/>
        </w:rPr>
        <w:t xml:space="preserve">wording aligned with template. REMOVED: Clause C 13.2.2, </w:t>
      </w:r>
      <w:r>
        <w:rPr>
          <w:rFonts w:eastAsia="MS Mincho" w:hAnsi="MS Mincho"/>
          <w:sz w:val="24"/>
          <w:szCs w:val="24"/>
        </w:rPr>
        <w:t>which linked the AGM date to a National or State Convention. P 17</w:t>
      </w:r>
      <w:r w:rsidR="004413A3">
        <w:rPr>
          <w:rFonts w:eastAsia="MS Mincho" w:hAnsi="MS Mincho"/>
          <w:sz w:val="24"/>
          <w:szCs w:val="24"/>
        </w:rPr>
        <w:t>.</w:t>
      </w:r>
      <w:r>
        <w:rPr>
          <w:rFonts w:eastAsia="MS Mincho" w:hAnsi="MS Mincho"/>
          <w:sz w:val="24"/>
          <w:szCs w:val="24"/>
        </w:rPr>
        <w:t xml:space="preserve">3 agenda to include roll call of everyone present and receipt of proxies. </w:t>
      </w:r>
    </w:p>
    <w:p w14:paraId="03FFC594" w14:textId="77777777" w:rsidR="00C00E1D" w:rsidRDefault="00C00E1D">
      <w:pPr>
        <w:tabs>
          <w:tab w:val="left" w:pos="567"/>
        </w:tabs>
        <w:spacing w:after="240" w:line="240" w:lineRule="atLeast"/>
        <w:ind w:left="567" w:hanging="567"/>
        <w:outlineLvl w:val="1"/>
        <w:rPr>
          <w:rFonts w:eastAsia="MS Mincho" w:hAnsi="MS Mincho"/>
          <w:sz w:val="24"/>
          <w:szCs w:val="24"/>
        </w:rPr>
      </w:pPr>
    </w:p>
    <w:p w14:paraId="064B78FD" w14:textId="77777777" w:rsidR="00C00E1D" w:rsidRDefault="00000000">
      <w:pPr>
        <w:spacing w:after="160" w:line="259" w:lineRule="auto"/>
        <w:rPr>
          <w:sz w:val="24"/>
          <w:szCs w:val="24"/>
        </w:rPr>
      </w:pPr>
      <w:r>
        <w:rPr>
          <w:b/>
          <w:sz w:val="24"/>
          <w:szCs w:val="24"/>
        </w:rPr>
        <w:t xml:space="preserve">C 14: Other General Meetings </w:t>
      </w:r>
      <w:r>
        <w:rPr>
          <w:sz w:val="24"/>
          <w:szCs w:val="24"/>
        </w:rPr>
        <w:t>P 18. Changes to align with template.</w:t>
      </w:r>
      <w:r>
        <w:rPr>
          <w:b/>
          <w:sz w:val="24"/>
          <w:szCs w:val="24"/>
        </w:rPr>
        <w:t xml:space="preserve"> </w:t>
      </w:r>
    </w:p>
    <w:p w14:paraId="186D3A8F" w14:textId="77777777" w:rsidR="00C00E1D" w:rsidRDefault="00C00E1D">
      <w:pPr>
        <w:spacing w:after="160" w:line="259" w:lineRule="auto"/>
        <w:rPr>
          <w:b/>
          <w:sz w:val="24"/>
          <w:szCs w:val="24"/>
        </w:rPr>
      </w:pPr>
    </w:p>
    <w:p w14:paraId="316C3FB7" w14:textId="77777777" w:rsidR="00C00E1D" w:rsidRDefault="00000000">
      <w:pPr>
        <w:spacing w:after="160" w:line="259" w:lineRule="auto"/>
        <w:rPr>
          <w:sz w:val="24"/>
          <w:szCs w:val="24"/>
        </w:rPr>
      </w:pPr>
      <w:r>
        <w:rPr>
          <w:b/>
          <w:sz w:val="24"/>
          <w:szCs w:val="24"/>
        </w:rPr>
        <w:t xml:space="preserve">C 15: Procedure of General Meetings, now contained in several separate clauses, </w:t>
      </w:r>
      <w:r>
        <w:rPr>
          <w:sz w:val="24"/>
          <w:szCs w:val="24"/>
        </w:rPr>
        <w:t xml:space="preserve"> encompassing Clauses P 19  to 24. </w:t>
      </w:r>
    </w:p>
    <w:p w14:paraId="20D51910" w14:textId="77777777" w:rsidR="00C00E1D" w:rsidRDefault="00000000">
      <w:pPr>
        <w:spacing w:after="160" w:line="259" w:lineRule="auto"/>
        <w:rPr>
          <w:b/>
          <w:sz w:val="24"/>
          <w:szCs w:val="24"/>
        </w:rPr>
      </w:pPr>
      <w:r>
        <w:rPr>
          <w:b/>
          <w:sz w:val="24"/>
          <w:szCs w:val="24"/>
        </w:rPr>
        <w:t xml:space="preserve">INSERT Clause P 19 Notice of General Meetings. </w:t>
      </w:r>
    </w:p>
    <w:p w14:paraId="2A2F3C87" w14:textId="77777777" w:rsidR="00C00E1D" w:rsidRDefault="00C00E1D">
      <w:pPr>
        <w:spacing w:after="160" w:line="259" w:lineRule="auto"/>
        <w:rPr>
          <w:b/>
          <w:sz w:val="24"/>
          <w:szCs w:val="24"/>
        </w:rPr>
      </w:pPr>
    </w:p>
    <w:p w14:paraId="7131C5FB" w14:textId="77777777" w:rsidR="00C00E1D" w:rsidRDefault="00000000">
      <w:pPr>
        <w:spacing w:after="160" w:line="259" w:lineRule="auto"/>
        <w:rPr>
          <w:b/>
          <w:sz w:val="24"/>
          <w:szCs w:val="24"/>
        </w:rPr>
      </w:pPr>
      <w:r>
        <w:rPr>
          <w:b/>
          <w:sz w:val="24"/>
          <w:szCs w:val="24"/>
        </w:rPr>
        <w:t xml:space="preserve">C 15.1 Quorum, </w:t>
      </w:r>
      <w:r>
        <w:rPr>
          <w:sz w:val="24"/>
          <w:szCs w:val="24"/>
        </w:rPr>
        <w:t xml:space="preserve">P 20. If a quorum of twenty is not present in time, the meeting is adjourned, rather than the quorum being lowered. </w:t>
      </w:r>
    </w:p>
    <w:p w14:paraId="1D851E34" w14:textId="77777777" w:rsidR="00C00E1D" w:rsidRDefault="00C00E1D">
      <w:pPr>
        <w:spacing w:after="160" w:line="259" w:lineRule="auto"/>
        <w:rPr>
          <w:sz w:val="24"/>
          <w:szCs w:val="24"/>
        </w:rPr>
      </w:pPr>
    </w:p>
    <w:p w14:paraId="16E479A6" w14:textId="090E5DBB" w:rsidR="00C00E1D" w:rsidRDefault="00000000">
      <w:pPr>
        <w:spacing w:after="160" w:line="259" w:lineRule="auto"/>
        <w:rPr>
          <w:sz w:val="24"/>
          <w:szCs w:val="24"/>
        </w:rPr>
      </w:pPr>
      <w:r>
        <w:rPr>
          <w:b/>
          <w:sz w:val="24"/>
          <w:szCs w:val="24"/>
        </w:rPr>
        <w:t xml:space="preserve">C 15.3 Chairing </w:t>
      </w:r>
      <w:r>
        <w:rPr>
          <w:sz w:val="24"/>
          <w:szCs w:val="24"/>
        </w:rPr>
        <w:t>P 22. new P 22</w:t>
      </w:r>
      <w:r w:rsidR="004413A3">
        <w:rPr>
          <w:sz w:val="24"/>
          <w:szCs w:val="24"/>
        </w:rPr>
        <w:t>.</w:t>
      </w:r>
      <w:r>
        <w:rPr>
          <w:sz w:val="24"/>
          <w:szCs w:val="24"/>
        </w:rPr>
        <w:t xml:space="preserve">4 requires the chairperson to give members a reasonable opportunity to make comments and ask questions. </w:t>
      </w:r>
    </w:p>
    <w:p w14:paraId="561B9717" w14:textId="77777777" w:rsidR="00C00E1D" w:rsidRDefault="00C00E1D">
      <w:pPr>
        <w:spacing w:after="160" w:line="259" w:lineRule="auto"/>
        <w:rPr>
          <w:sz w:val="24"/>
          <w:szCs w:val="24"/>
        </w:rPr>
      </w:pPr>
    </w:p>
    <w:p w14:paraId="7B8039A0" w14:textId="77777777" w:rsidR="00C00E1D" w:rsidRDefault="00000000">
      <w:pPr>
        <w:spacing w:after="160" w:line="259" w:lineRule="auto"/>
        <w:rPr>
          <w:sz w:val="24"/>
          <w:szCs w:val="24"/>
        </w:rPr>
      </w:pPr>
      <w:r>
        <w:rPr>
          <w:b/>
          <w:sz w:val="24"/>
          <w:szCs w:val="24"/>
        </w:rPr>
        <w:t xml:space="preserve">C 15.4 Adjournment. </w:t>
      </w:r>
      <w:r>
        <w:rPr>
          <w:sz w:val="24"/>
          <w:szCs w:val="24"/>
        </w:rPr>
        <w:t xml:space="preserve">P 23, replaced with template clause.  </w:t>
      </w:r>
    </w:p>
    <w:p w14:paraId="012F9B07" w14:textId="77777777" w:rsidR="00C00E1D" w:rsidRDefault="00C00E1D">
      <w:pPr>
        <w:spacing w:after="160" w:line="259" w:lineRule="auto"/>
        <w:rPr>
          <w:sz w:val="24"/>
          <w:szCs w:val="24"/>
        </w:rPr>
      </w:pPr>
    </w:p>
    <w:p w14:paraId="1A5AFE3D" w14:textId="77777777" w:rsidR="00C00E1D" w:rsidRDefault="00000000">
      <w:pPr>
        <w:spacing w:after="160" w:line="259" w:lineRule="auto"/>
        <w:rPr>
          <w:sz w:val="24"/>
          <w:szCs w:val="24"/>
        </w:rPr>
      </w:pPr>
      <w:r>
        <w:rPr>
          <w:b/>
          <w:sz w:val="24"/>
          <w:szCs w:val="24"/>
        </w:rPr>
        <w:t xml:space="preserve">C 15.5 HOW GENERAL MEETINGS MAY BE HELD  </w:t>
      </w:r>
      <w:r>
        <w:rPr>
          <w:sz w:val="24"/>
          <w:szCs w:val="24"/>
        </w:rPr>
        <w:t>P 24. REPLACED with template clause, giving more flexible options for holding general meetings and empowering members to participate.</w:t>
      </w:r>
    </w:p>
    <w:p w14:paraId="2FD82176" w14:textId="77777777" w:rsidR="00C00E1D" w:rsidRDefault="00000000">
      <w:pPr>
        <w:spacing w:after="160" w:line="259" w:lineRule="auto"/>
        <w:rPr>
          <w:b/>
          <w:sz w:val="24"/>
          <w:szCs w:val="24"/>
        </w:rPr>
      </w:pPr>
      <w:r>
        <w:rPr>
          <w:sz w:val="24"/>
          <w:szCs w:val="24"/>
        </w:rPr>
        <w:t xml:space="preserve"> </w:t>
      </w:r>
    </w:p>
    <w:p w14:paraId="11886CCC" w14:textId="072E77EC" w:rsidR="00C00E1D" w:rsidRDefault="00000000">
      <w:pPr>
        <w:spacing w:after="160" w:line="259" w:lineRule="auto"/>
        <w:rPr>
          <w:rFonts w:eastAsia="MS Mincho" w:hAnsi="MS Mincho"/>
          <w:sz w:val="24"/>
          <w:szCs w:val="24"/>
        </w:rPr>
      </w:pPr>
      <w:r>
        <w:rPr>
          <w:b/>
          <w:sz w:val="24"/>
          <w:szCs w:val="24"/>
        </w:rPr>
        <w:t xml:space="preserve">C 16 Voting at General Meetings, P 25 </w:t>
      </w:r>
      <w:r>
        <w:rPr>
          <w:sz w:val="24"/>
          <w:szCs w:val="24"/>
        </w:rPr>
        <w:t xml:space="preserve">REMOVED Reference to organisational members and simplified wording. </w:t>
      </w:r>
      <w:r>
        <w:rPr>
          <w:rFonts w:eastAsia="MS Mincho" w:hAnsi="MS Mincho"/>
          <w:b/>
          <w:sz w:val="24"/>
          <w:szCs w:val="24"/>
        </w:rPr>
        <w:t>C 16.3 Polls,</w:t>
      </w:r>
      <w:r w:rsidRPr="004413A3">
        <w:rPr>
          <w:rFonts w:eastAsia="MS Mincho" w:hAnsi="MS Mincho"/>
          <w:bCs/>
          <w:sz w:val="24"/>
          <w:szCs w:val="24"/>
        </w:rPr>
        <w:t xml:space="preserve"> is </w:t>
      </w:r>
      <w:r>
        <w:rPr>
          <w:rFonts w:eastAsia="MS Mincho" w:hAnsi="MS Mincho"/>
          <w:sz w:val="24"/>
          <w:szCs w:val="24"/>
        </w:rPr>
        <w:t>now a separate Clause</w:t>
      </w:r>
      <w:r w:rsidR="004413A3">
        <w:rPr>
          <w:rFonts w:eastAsia="MS Mincho" w:hAnsi="MS Mincho"/>
          <w:sz w:val="24"/>
          <w:szCs w:val="24"/>
        </w:rPr>
        <w:t>.</w:t>
      </w:r>
      <w:r>
        <w:rPr>
          <w:rFonts w:eastAsia="MS Mincho" w:hAnsi="MS Mincho"/>
          <w:sz w:val="24"/>
          <w:szCs w:val="24"/>
        </w:rPr>
        <w:t xml:space="preserve"> P 26 Method of Voting. Inserted clauses from template on declaring proxy votes and evidence of result of vote.</w:t>
      </w:r>
    </w:p>
    <w:p w14:paraId="39C27D6D" w14:textId="77777777" w:rsidR="00C00E1D" w:rsidRDefault="00C00E1D">
      <w:pPr>
        <w:tabs>
          <w:tab w:val="left" w:pos="567"/>
        </w:tabs>
        <w:spacing w:after="240" w:line="240" w:lineRule="atLeast"/>
        <w:ind w:left="567" w:hanging="567"/>
        <w:outlineLvl w:val="1"/>
        <w:rPr>
          <w:rFonts w:eastAsia="MS Mincho" w:hAnsi="MS Mincho"/>
          <w:sz w:val="24"/>
          <w:szCs w:val="24"/>
        </w:rPr>
      </w:pPr>
    </w:p>
    <w:p w14:paraId="7552A057" w14:textId="77777777" w:rsidR="00C00E1D" w:rsidRDefault="00000000">
      <w:pPr>
        <w:spacing w:after="160" w:line="259" w:lineRule="auto"/>
        <w:rPr>
          <w:b/>
          <w:sz w:val="24"/>
          <w:szCs w:val="24"/>
        </w:rPr>
      </w:pPr>
      <w:r>
        <w:rPr>
          <w:b/>
          <w:sz w:val="24"/>
          <w:szCs w:val="24"/>
        </w:rPr>
        <w:t xml:space="preserve">INSERT NEW CLAUSE: P 27 Conduct of a poll, template clauses outlining the procedure. </w:t>
      </w:r>
    </w:p>
    <w:p w14:paraId="7DDE14C0" w14:textId="77777777" w:rsidR="00C00E1D" w:rsidRDefault="00000000">
      <w:pPr>
        <w:spacing w:after="160" w:line="259" w:lineRule="auto"/>
        <w:rPr>
          <w:b/>
          <w:sz w:val="24"/>
          <w:szCs w:val="24"/>
        </w:rPr>
      </w:pPr>
      <w:r>
        <w:rPr>
          <w:b/>
          <w:sz w:val="24"/>
          <w:szCs w:val="24"/>
        </w:rPr>
        <w:t xml:space="preserve">C 16,4 tied vote, P 28 with gender neutral wording.  </w:t>
      </w:r>
    </w:p>
    <w:p w14:paraId="4BCF005C" w14:textId="77777777" w:rsidR="00C00E1D" w:rsidRDefault="00C00E1D">
      <w:pPr>
        <w:spacing w:after="160" w:line="259" w:lineRule="auto"/>
        <w:rPr>
          <w:sz w:val="24"/>
          <w:szCs w:val="24"/>
        </w:rPr>
      </w:pPr>
    </w:p>
    <w:p w14:paraId="5F4DB7F1" w14:textId="3B12DA9E" w:rsidR="00C00E1D" w:rsidRDefault="00000000">
      <w:pPr>
        <w:spacing w:after="160" w:line="259" w:lineRule="auto"/>
        <w:rPr>
          <w:rFonts w:eastAsia="Times New Roman" w:hAnsi="Times New Roman"/>
          <w:sz w:val="24"/>
          <w:szCs w:val="24"/>
        </w:rPr>
      </w:pPr>
      <w:r>
        <w:rPr>
          <w:b/>
          <w:sz w:val="24"/>
          <w:szCs w:val="24"/>
        </w:rPr>
        <w:t>C 17: Proxy Voting at General Meetings</w:t>
      </w:r>
      <w:r>
        <w:rPr>
          <w:sz w:val="24"/>
          <w:szCs w:val="24"/>
        </w:rPr>
        <w:t xml:space="preserve"> </w:t>
      </w:r>
      <w:r>
        <w:rPr>
          <w:rFonts w:eastAsia="Times New Roman" w:hAnsi="Times New Roman"/>
          <w:sz w:val="24"/>
          <w:szCs w:val="24"/>
        </w:rPr>
        <w:t xml:space="preserve">P 29, </w:t>
      </w:r>
      <w:r w:rsidR="006C1BC9">
        <w:rPr>
          <w:rFonts w:eastAsia="Times New Roman" w:hAnsi="Times New Roman"/>
          <w:sz w:val="24"/>
          <w:szCs w:val="24"/>
        </w:rPr>
        <w:t>aligned</w:t>
      </w:r>
      <w:r>
        <w:rPr>
          <w:rFonts w:eastAsia="Times New Roman" w:hAnsi="Times New Roman"/>
          <w:sz w:val="24"/>
          <w:szCs w:val="24"/>
        </w:rPr>
        <w:t xml:space="preserve"> template. </w:t>
      </w:r>
    </w:p>
    <w:p w14:paraId="43966F51" w14:textId="77777777" w:rsidR="00C00E1D" w:rsidRDefault="00C00E1D">
      <w:pPr>
        <w:spacing w:after="160" w:line="259" w:lineRule="auto"/>
        <w:rPr>
          <w:rFonts w:eastAsia="Times New Roman" w:hAnsi="Times New Roman"/>
          <w:sz w:val="24"/>
          <w:szCs w:val="24"/>
        </w:rPr>
      </w:pPr>
    </w:p>
    <w:p w14:paraId="7D395D4D" w14:textId="77777777" w:rsidR="00C00E1D" w:rsidRDefault="00000000">
      <w:pPr>
        <w:spacing w:after="160" w:line="259" w:lineRule="auto"/>
        <w:rPr>
          <w:rFonts w:eastAsia="Times New Roman" w:hAnsi="Times New Roman"/>
          <w:sz w:val="24"/>
          <w:szCs w:val="24"/>
        </w:rPr>
      </w:pPr>
      <w:r>
        <w:rPr>
          <w:b/>
          <w:sz w:val="24"/>
          <w:szCs w:val="24"/>
        </w:rPr>
        <w:t xml:space="preserve">C 18:  Notice of General Meeting, </w:t>
      </w:r>
      <w:r>
        <w:rPr>
          <w:rFonts w:eastAsia="Times New Roman" w:hAnsi="Times New Roman"/>
          <w:sz w:val="24"/>
          <w:szCs w:val="24"/>
        </w:rPr>
        <w:t xml:space="preserve">P 19. MOVED to Procedure at General Meetings. No change to text. </w:t>
      </w:r>
      <w:r>
        <w:rPr>
          <w:sz w:val="24"/>
          <w:szCs w:val="24"/>
        </w:rPr>
        <w:t xml:space="preserve">Addition of P 19.6, template wording requiring new notice in cases of adjournments beyond 30 days. </w:t>
      </w:r>
      <w:r>
        <w:rPr>
          <w:rFonts w:eastAsia="Times New Roman" w:hAnsi="Times New Roman"/>
          <w:sz w:val="24"/>
          <w:szCs w:val="24"/>
        </w:rPr>
        <w:t xml:space="preserve"> </w:t>
      </w:r>
    </w:p>
    <w:p w14:paraId="1CBD3BE0" w14:textId="77777777" w:rsidR="00C00E1D" w:rsidRDefault="00C00E1D">
      <w:pPr>
        <w:spacing w:after="160" w:line="259" w:lineRule="auto"/>
        <w:rPr>
          <w:b/>
          <w:sz w:val="24"/>
          <w:szCs w:val="24"/>
        </w:rPr>
      </w:pPr>
    </w:p>
    <w:p w14:paraId="22AEBF3E" w14:textId="77777777" w:rsidR="00C00E1D" w:rsidRDefault="00000000">
      <w:pPr>
        <w:spacing w:after="160" w:line="259" w:lineRule="auto"/>
        <w:rPr>
          <w:rFonts w:eastAsia="Times New Roman" w:hAnsi="Times New Roman"/>
          <w:sz w:val="24"/>
          <w:szCs w:val="24"/>
        </w:rPr>
      </w:pPr>
      <w:r>
        <w:rPr>
          <w:b/>
          <w:sz w:val="24"/>
          <w:szCs w:val="24"/>
        </w:rPr>
        <w:t>C 19: Powers of Directors</w:t>
      </w:r>
      <w:r>
        <w:rPr>
          <w:sz w:val="24"/>
          <w:szCs w:val="24"/>
        </w:rPr>
        <w:t xml:space="preserve"> </w:t>
      </w:r>
      <w:r>
        <w:rPr>
          <w:rFonts w:eastAsia="Times New Roman" w:hAnsi="Times New Roman"/>
          <w:sz w:val="24"/>
          <w:szCs w:val="24"/>
        </w:rPr>
        <w:t xml:space="preserve">P 30 Powers and duties of directors </w:t>
      </w:r>
    </w:p>
    <w:p w14:paraId="24EB7036" w14:textId="5A758D9F" w:rsidR="00C00E1D" w:rsidRDefault="00000000">
      <w:pPr>
        <w:spacing w:after="160" w:line="259" w:lineRule="auto"/>
        <w:rPr>
          <w:rFonts w:eastAsia="Times New Roman" w:hAnsi="Times New Roman"/>
          <w:b/>
          <w:sz w:val="24"/>
          <w:szCs w:val="24"/>
        </w:rPr>
      </w:pPr>
      <w:r>
        <w:rPr>
          <w:rFonts w:eastAsia="Times New Roman" w:hAnsi="Times New Roman"/>
          <w:b/>
          <w:sz w:val="24"/>
          <w:szCs w:val="24"/>
        </w:rPr>
        <w:t>Inserted P 30</w:t>
      </w:r>
      <w:r w:rsidR="004413A3">
        <w:rPr>
          <w:rFonts w:eastAsia="Times New Roman" w:hAnsi="Times New Roman"/>
          <w:b/>
          <w:sz w:val="24"/>
          <w:szCs w:val="24"/>
        </w:rPr>
        <w:t>.</w:t>
      </w:r>
      <w:r>
        <w:rPr>
          <w:rFonts w:eastAsia="Times New Roman" w:hAnsi="Times New Roman"/>
          <w:b/>
          <w:sz w:val="24"/>
          <w:szCs w:val="24"/>
        </w:rPr>
        <w:t>2 template clause which details duties of Directors.</w:t>
      </w:r>
    </w:p>
    <w:p w14:paraId="773C946A" w14:textId="4689DED2" w:rsidR="00C00E1D" w:rsidRDefault="00000000">
      <w:pPr>
        <w:spacing w:after="160" w:line="259" w:lineRule="auto"/>
        <w:rPr>
          <w:rFonts w:eastAsia="Times New Roman" w:hAnsi="Times New Roman"/>
          <w:sz w:val="24"/>
          <w:szCs w:val="24"/>
        </w:rPr>
      </w:pPr>
      <w:r>
        <w:rPr>
          <w:rFonts w:eastAsia="Times New Roman" w:hAnsi="Times New Roman"/>
          <w:sz w:val="24"/>
          <w:szCs w:val="24"/>
        </w:rPr>
        <w:t>C 19</w:t>
      </w:r>
      <w:r w:rsidR="004413A3">
        <w:rPr>
          <w:rFonts w:eastAsia="Times New Roman" w:hAnsi="Times New Roman"/>
          <w:sz w:val="24"/>
          <w:szCs w:val="24"/>
        </w:rPr>
        <w:t>.</w:t>
      </w:r>
      <w:r>
        <w:rPr>
          <w:rFonts w:eastAsia="Times New Roman" w:hAnsi="Times New Roman"/>
          <w:sz w:val="24"/>
          <w:szCs w:val="24"/>
        </w:rPr>
        <w:t>2, P 30</w:t>
      </w:r>
      <w:r w:rsidR="004413A3">
        <w:rPr>
          <w:rFonts w:eastAsia="Times New Roman" w:hAnsi="Times New Roman"/>
          <w:sz w:val="24"/>
          <w:szCs w:val="24"/>
        </w:rPr>
        <w:t>.</w:t>
      </w:r>
      <w:r>
        <w:rPr>
          <w:rFonts w:eastAsia="Times New Roman" w:hAnsi="Times New Roman"/>
          <w:sz w:val="24"/>
          <w:szCs w:val="24"/>
        </w:rPr>
        <w:t xml:space="preserve">3, template wording of borrowing powers and financial management. </w:t>
      </w:r>
    </w:p>
    <w:p w14:paraId="6A16ADAD" w14:textId="50CAE051" w:rsidR="00C00E1D" w:rsidRDefault="00000000">
      <w:pPr>
        <w:spacing w:after="160" w:line="259" w:lineRule="auto"/>
        <w:rPr>
          <w:rFonts w:eastAsia="Times New Roman" w:hAnsi="Times New Roman"/>
          <w:sz w:val="24"/>
          <w:szCs w:val="24"/>
        </w:rPr>
      </w:pPr>
      <w:r>
        <w:rPr>
          <w:rFonts w:eastAsia="Times New Roman" w:hAnsi="Times New Roman"/>
          <w:sz w:val="24"/>
          <w:szCs w:val="24"/>
        </w:rPr>
        <w:t>C 19</w:t>
      </w:r>
      <w:r w:rsidR="004413A3">
        <w:rPr>
          <w:rFonts w:eastAsia="Times New Roman" w:hAnsi="Times New Roman"/>
          <w:sz w:val="24"/>
          <w:szCs w:val="24"/>
        </w:rPr>
        <w:t>.</w:t>
      </w:r>
      <w:r>
        <w:rPr>
          <w:rFonts w:eastAsia="Times New Roman" w:hAnsi="Times New Roman"/>
          <w:sz w:val="24"/>
          <w:szCs w:val="24"/>
        </w:rPr>
        <w:t>3, P 30</w:t>
      </w:r>
      <w:r w:rsidR="004413A3">
        <w:rPr>
          <w:rFonts w:eastAsia="Times New Roman" w:hAnsi="Times New Roman"/>
          <w:sz w:val="24"/>
          <w:szCs w:val="24"/>
        </w:rPr>
        <w:t>.</w:t>
      </w:r>
      <w:r>
        <w:rPr>
          <w:rFonts w:eastAsia="Times New Roman" w:hAnsi="Times New Roman"/>
          <w:sz w:val="24"/>
          <w:szCs w:val="24"/>
        </w:rPr>
        <w:t xml:space="preserve">4, template wording for delegations, including stating the requirement to record the delegation. </w:t>
      </w:r>
    </w:p>
    <w:p w14:paraId="0311B9C4" w14:textId="5F11F336" w:rsidR="00C00E1D" w:rsidRDefault="00000000">
      <w:pPr>
        <w:spacing w:after="160" w:line="259" w:lineRule="auto"/>
        <w:rPr>
          <w:rFonts w:eastAsia="Times New Roman" w:hAnsi="Times New Roman"/>
          <w:sz w:val="24"/>
          <w:szCs w:val="24"/>
        </w:rPr>
      </w:pPr>
      <w:r>
        <w:rPr>
          <w:rFonts w:eastAsia="Times New Roman" w:hAnsi="Times New Roman"/>
          <w:sz w:val="24"/>
          <w:szCs w:val="24"/>
        </w:rPr>
        <w:t>P 30</w:t>
      </w:r>
      <w:r w:rsidR="004413A3">
        <w:rPr>
          <w:rFonts w:eastAsia="Times New Roman" w:hAnsi="Times New Roman"/>
          <w:sz w:val="24"/>
          <w:szCs w:val="24"/>
        </w:rPr>
        <w:t>.</w:t>
      </w:r>
      <w:r>
        <w:rPr>
          <w:rFonts w:eastAsia="Times New Roman" w:hAnsi="Times New Roman"/>
          <w:sz w:val="24"/>
          <w:szCs w:val="24"/>
        </w:rPr>
        <w:t>5 now covers payments to directors, previously in C 6</w:t>
      </w:r>
      <w:r w:rsidR="004413A3">
        <w:rPr>
          <w:rFonts w:eastAsia="Times New Roman" w:hAnsi="Times New Roman"/>
          <w:sz w:val="24"/>
          <w:szCs w:val="24"/>
        </w:rPr>
        <w:t>.</w:t>
      </w:r>
      <w:r>
        <w:rPr>
          <w:rFonts w:eastAsia="Times New Roman" w:hAnsi="Times New Roman"/>
          <w:sz w:val="24"/>
          <w:szCs w:val="24"/>
        </w:rPr>
        <w:t xml:space="preserve">5.  </w:t>
      </w:r>
    </w:p>
    <w:p w14:paraId="5A10479A" w14:textId="77777777" w:rsidR="00C00E1D" w:rsidRDefault="00C00E1D">
      <w:pPr>
        <w:spacing w:after="160" w:line="259" w:lineRule="auto"/>
        <w:rPr>
          <w:sz w:val="24"/>
          <w:szCs w:val="24"/>
        </w:rPr>
      </w:pPr>
    </w:p>
    <w:p w14:paraId="3D97D004" w14:textId="4470FEF6" w:rsidR="00C00E1D" w:rsidRDefault="00000000">
      <w:pPr>
        <w:spacing w:after="160" w:line="259" w:lineRule="auto"/>
        <w:rPr>
          <w:sz w:val="24"/>
          <w:szCs w:val="24"/>
        </w:rPr>
      </w:pPr>
      <w:r>
        <w:rPr>
          <w:sz w:val="24"/>
          <w:szCs w:val="24"/>
        </w:rPr>
        <w:t>INSERTED new clause P 30.6, template wording providing only general meetings can remove directors or auditors.</w:t>
      </w:r>
    </w:p>
    <w:p w14:paraId="0413F79B" w14:textId="77777777" w:rsidR="00C00E1D" w:rsidRDefault="00C00E1D">
      <w:pPr>
        <w:spacing w:after="160" w:line="259" w:lineRule="auto"/>
        <w:rPr>
          <w:b/>
          <w:sz w:val="24"/>
          <w:szCs w:val="24"/>
        </w:rPr>
      </w:pPr>
    </w:p>
    <w:p w14:paraId="0D0EBA19" w14:textId="77777777" w:rsidR="00C00E1D" w:rsidRDefault="00000000">
      <w:pPr>
        <w:spacing w:after="160" w:line="259" w:lineRule="auto"/>
        <w:rPr>
          <w:sz w:val="24"/>
          <w:szCs w:val="24"/>
        </w:rPr>
      </w:pPr>
      <w:r>
        <w:rPr>
          <w:b/>
          <w:sz w:val="24"/>
          <w:szCs w:val="24"/>
        </w:rPr>
        <w:t xml:space="preserve">C 20: Composition of the board, </w:t>
      </w:r>
      <w:r>
        <w:rPr>
          <w:sz w:val="24"/>
          <w:szCs w:val="24"/>
        </w:rPr>
        <w:t>P 31. Decreased maximum number of directors to nine. REMOVED C 20.2 (c) the right of the The Immediate Past President to remain on the board.</w:t>
      </w:r>
    </w:p>
    <w:p w14:paraId="0905FAD2" w14:textId="77777777" w:rsidR="00C00E1D" w:rsidRDefault="00000000">
      <w:pPr>
        <w:spacing w:after="160" w:line="259" w:lineRule="auto"/>
        <w:rPr>
          <w:sz w:val="24"/>
          <w:szCs w:val="24"/>
        </w:rPr>
      </w:pPr>
      <w:r>
        <w:rPr>
          <w:sz w:val="24"/>
          <w:szCs w:val="24"/>
        </w:rPr>
        <w:t xml:space="preserve">. </w:t>
      </w:r>
    </w:p>
    <w:p w14:paraId="4574046F" w14:textId="77777777" w:rsidR="00C00E1D" w:rsidRDefault="00000000">
      <w:pPr>
        <w:spacing w:after="160" w:line="259" w:lineRule="auto"/>
        <w:rPr>
          <w:rFonts w:eastAsia="MS Mincho" w:hAnsi="MS Mincho"/>
          <w:b/>
          <w:sz w:val="24"/>
          <w:szCs w:val="24"/>
        </w:rPr>
      </w:pPr>
      <w:r>
        <w:rPr>
          <w:b/>
          <w:sz w:val="24"/>
          <w:szCs w:val="24"/>
        </w:rPr>
        <w:t xml:space="preserve">C 21: Election of Directors, </w:t>
      </w:r>
      <w:r>
        <w:rPr>
          <w:sz w:val="24"/>
          <w:szCs w:val="24"/>
        </w:rPr>
        <w:t xml:space="preserve">P 32. </w:t>
      </w:r>
      <w:r>
        <w:rPr>
          <w:b/>
          <w:sz w:val="24"/>
          <w:szCs w:val="24"/>
        </w:rPr>
        <w:t>REMOVED</w:t>
      </w:r>
      <w:r>
        <w:rPr>
          <w:sz w:val="24"/>
          <w:szCs w:val="24"/>
        </w:rPr>
        <w:t xml:space="preserve"> reference to Immediate Past President. Removed references to ballots being postal. </w:t>
      </w:r>
      <w:r>
        <w:rPr>
          <w:rFonts w:eastAsia="MS Mincho" w:hAnsi="MS Mincho"/>
          <w:b/>
          <w:sz w:val="24"/>
          <w:szCs w:val="24"/>
        </w:rPr>
        <w:t xml:space="preserve">C 21.2, </w:t>
      </w:r>
      <w:r>
        <w:rPr>
          <w:rFonts w:eastAsia="MS Mincho" w:hAnsi="MS Mincho"/>
          <w:sz w:val="24"/>
          <w:szCs w:val="24"/>
        </w:rPr>
        <w:t xml:space="preserve">P 32.3, more straightforward definition of eligibility to vote. </w:t>
      </w:r>
    </w:p>
    <w:p w14:paraId="0EDAEE5E" w14:textId="77777777" w:rsidR="00C00E1D" w:rsidRDefault="00C00E1D">
      <w:pPr>
        <w:spacing w:after="240" w:line="240" w:lineRule="atLeast"/>
        <w:rPr>
          <w:rFonts w:eastAsia="MS Mincho" w:hAnsi="MS Mincho"/>
          <w:sz w:val="24"/>
          <w:szCs w:val="24"/>
        </w:rPr>
      </w:pPr>
    </w:p>
    <w:p w14:paraId="7FF75008" w14:textId="54F65869" w:rsidR="00C00E1D" w:rsidRDefault="00000000">
      <w:pPr>
        <w:spacing w:after="240" w:line="240" w:lineRule="atLeast"/>
        <w:rPr>
          <w:rFonts w:eastAsia="MS Mincho" w:hAnsi="MS Mincho"/>
          <w:b/>
          <w:sz w:val="24"/>
          <w:szCs w:val="24"/>
        </w:rPr>
      </w:pPr>
      <w:r>
        <w:rPr>
          <w:rFonts w:eastAsia="MS Mincho" w:hAnsi="MS Mincho"/>
          <w:b/>
          <w:sz w:val="24"/>
          <w:szCs w:val="24"/>
        </w:rPr>
        <w:t xml:space="preserve">INSERT NEW CLAUSE: P 32.2 Eligibility for appointment, </w:t>
      </w:r>
      <w:r w:rsidR="006C1BC9">
        <w:rPr>
          <w:rFonts w:eastAsia="MS Mincho" w:hAnsi="MS Mincho"/>
          <w:b/>
          <w:sz w:val="24"/>
          <w:szCs w:val="24"/>
        </w:rPr>
        <w:t>aligned</w:t>
      </w:r>
      <w:r>
        <w:rPr>
          <w:rFonts w:eastAsia="MS Mincho" w:hAnsi="MS Mincho"/>
          <w:b/>
          <w:sz w:val="24"/>
          <w:szCs w:val="24"/>
        </w:rPr>
        <w:t xml:space="preserve"> with template. stipulates qualifications to be elected or to fill a casual vacancy as a director.  </w:t>
      </w:r>
    </w:p>
    <w:p w14:paraId="4DC63279" w14:textId="77777777" w:rsidR="00C00E1D" w:rsidRDefault="00000000">
      <w:pPr>
        <w:spacing w:after="240" w:line="240" w:lineRule="atLeast"/>
        <w:rPr>
          <w:rFonts w:eastAsia="MS Mincho" w:hAnsi="MS Mincho"/>
          <w:sz w:val="24"/>
          <w:szCs w:val="24"/>
        </w:rPr>
      </w:pPr>
      <w:r>
        <w:rPr>
          <w:rFonts w:eastAsia="MS Mincho" w:hAnsi="MS Mincho"/>
          <w:sz w:val="24"/>
          <w:szCs w:val="24"/>
        </w:rPr>
        <w:t xml:space="preserve">  </w:t>
      </w:r>
    </w:p>
    <w:p w14:paraId="478B37A1" w14:textId="27929F57" w:rsidR="00C00E1D" w:rsidRDefault="00000000">
      <w:pPr>
        <w:spacing w:after="240" w:line="240" w:lineRule="atLeast"/>
        <w:rPr>
          <w:rFonts w:eastAsia="MS Mincho" w:hAnsi="MS Mincho"/>
          <w:b/>
          <w:sz w:val="24"/>
          <w:szCs w:val="24"/>
        </w:rPr>
      </w:pPr>
      <w:r>
        <w:rPr>
          <w:rFonts w:eastAsia="MS Mincho" w:hAnsi="MS Mincho"/>
          <w:b/>
          <w:sz w:val="24"/>
          <w:szCs w:val="24"/>
        </w:rPr>
        <w:t xml:space="preserve">C 21.3 Nominations procedures, </w:t>
      </w:r>
      <w:r>
        <w:rPr>
          <w:rFonts w:eastAsia="MS Mincho" w:hAnsi="MS Mincho"/>
          <w:sz w:val="24"/>
          <w:szCs w:val="24"/>
        </w:rPr>
        <w:t>P 32.4. word limit for nominee statements reduced to 300</w:t>
      </w:r>
      <w:r w:rsidR="004413A3">
        <w:rPr>
          <w:rFonts w:eastAsia="MS Mincho" w:hAnsi="MS Mincho"/>
          <w:sz w:val="24"/>
          <w:szCs w:val="24"/>
        </w:rPr>
        <w:t xml:space="preserve"> </w:t>
      </w:r>
      <w:r>
        <w:rPr>
          <w:rFonts w:eastAsia="MS Mincho" w:hAnsi="MS Mincho"/>
          <w:sz w:val="24"/>
          <w:szCs w:val="24"/>
        </w:rPr>
        <w:t>-</w:t>
      </w:r>
      <w:r w:rsidR="004413A3">
        <w:rPr>
          <w:rFonts w:eastAsia="MS Mincho" w:hAnsi="MS Mincho"/>
          <w:sz w:val="24"/>
          <w:szCs w:val="24"/>
        </w:rPr>
        <w:t xml:space="preserve"> </w:t>
      </w:r>
      <w:r>
        <w:rPr>
          <w:rFonts w:eastAsia="MS Mincho" w:hAnsi="MS Mincho"/>
          <w:sz w:val="24"/>
          <w:szCs w:val="24"/>
        </w:rPr>
        <w:t>consistent with standard practice and practicality.</w:t>
      </w:r>
    </w:p>
    <w:p w14:paraId="42E1F600" w14:textId="77777777" w:rsidR="00C00E1D" w:rsidRDefault="00C00E1D">
      <w:pPr>
        <w:spacing w:after="240" w:line="240" w:lineRule="atLeast"/>
        <w:rPr>
          <w:rFonts w:eastAsia="MS Mincho" w:hAnsi="MS Mincho"/>
          <w:sz w:val="24"/>
          <w:szCs w:val="24"/>
        </w:rPr>
      </w:pPr>
    </w:p>
    <w:p w14:paraId="71A74805" w14:textId="335D75F3" w:rsidR="00C00E1D" w:rsidRDefault="00000000">
      <w:pPr>
        <w:spacing w:after="240" w:line="240" w:lineRule="atLeast"/>
        <w:rPr>
          <w:rFonts w:eastAsia="MS Mincho" w:hAnsi="MS Mincho"/>
          <w:b/>
          <w:sz w:val="24"/>
          <w:szCs w:val="24"/>
        </w:rPr>
      </w:pPr>
      <w:r>
        <w:rPr>
          <w:rFonts w:eastAsia="MS Mincho" w:hAnsi="MS Mincho"/>
          <w:b/>
          <w:sz w:val="24"/>
          <w:szCs w:val="24"/>
        </w:rPr>
        <w:t xml:space="preserve">C 21.4 Voting Procedure </w:t>
      </w:r>
      <w:r>
        <w:rPr>
          <w:rFonts w:eastAsia="MS Mincho" w:hAnsi="MS Mincho"/>
          <w:sz w:val="24"/>
          <w:szCs w:val="24"/>
        </w:rPr>
        <w:t>P 32.5, allowing for more flexibility in the way votes are completed, while maintaining members' rights to information and opportunity to vote. C 21</w:t>
      </w:r>
      <w:r w:rsidR="004413A3">
        <w:rPr>
          <w:rFonts w:eastAsia="MS Mincho" w:hAnsi="MS Mincho"/>
          <w:sz w:val="24"/>
          <w:szCs w:val="24"/>
        </w:rPr>
        <w:t>.</w:t>
      </w:r>
      <w:r>
        <w:rPr>
          <w:rFonts w:eastAsia="MS Mincho" w:hAnsi="MS Mincho"/>
          <w:sz w:val="24"/>
          <w:szCs w:val="24"/>
        </w:rPr>
        <w:t>4</w:t>
      </w:r>
      <w:r w:rsidR="004413A3">
        <w:rPr>
          <w:rFonts w:eastAsia="MS Mincho" w:hAnsi="MS Mincho"/>
          <w:sz w:val="24"/>
          <w:szCs w:val="24"/>
        </w:rPr>
        <w:t>.</w:t>
      </w:r>
      <w:r>
        <w:rPr>
          <w:rFonts w:eastAsia="MS Mincho" w:hAnsi="MS Mincho"/>
          <w:sz w:val="24"/>
          <w:szCs w:val="24"/>
        </w:rPr>
        <w:t xml:space="preserve">4 now P 32.5.4 election not invabbid only if Company Secretary's omission is accidental.  </w:t>
      </w:r>
    </w:p>
    <w:p w14:paraId="3982E8D8" w14:textId="77777777" w:rsidR="00C00E1D" w:rsidRDefault="00C00E1D">
      <w:pPr>
        <w:pStyle w:val="Heading3"/>
        <w:tabs>
          <w:tab w:val="left" w:pos="567"/>
          <w:tab w:val="left" w:pos="567"/>
        </w:tabs>
        <w:spacing w:after="240" w:line="240" w:lineRule="atLeast"/>
        <w:rPr>
          <w:rFonts w:ascii="Arial" w:eastAsia="MS Mincho" w:hAnsi="MS Mincho"/>
          <w:sz w:val="24"/>
          <w:szCs w:val="24"/>
        </w:rPr>
      </w:pPr>
    </w:p>
    <w:p w14:paraId="6E2B7837" w14:textId="0E7AC8BB" w:rsidR="00C00E1D" w:rsidRDefault="00000000">
      <w:pPr>
        <w:spacing w:after="240" w:line="240" w:lineRule="atLeast"/>
        <w:rPr>
          <w:rFonts w:eastAsia="MS Mincho" w:hAnsi="MS Mincho"/>
          <w:sz w:val="24"/>
          <w:szCs w:val="24"/>
        </w:rPr>
      </w:pPr>
      <w:r>
        <w:rPr>
          <w:rFonts w:eastAsia="MS Mincho" w:hAnsi="MS Mincho"/>
          <w:b/>
          <w:sz w:val="24"/>
          <w:szCs w:val="24"/>
        </w:rPr>
        <w:t xml:space="preserve">C 21.5 Returning </w:t>
      </w:r>
      <w:r w:rsidR="004413A3">
        <w:rPr>
          <w:rFonts w:eastAsia="MS Mincho" w:hAnsi="MS Mincho"/>
          <w:b/>
          <w:sz w:val="24"/>
          <w:szCs w:val="24"/>
        </w:rPr>
        <w:t>Officers</w:t>
      </w:r>
      <w:r>
        <w:rPr>
          <w:rFonts w:eastAsia="MS Mincho" w:hAnsi="MS Mincho"/>
          <w:b/>
          <w:sz w:val="24"/>
          <w:szCs w:val="24"/>
        </w:rPr>
        <w:t xml:space="preserve"> role </w:t>
      </w:r>
      <w:r>
        <w:rPr>
          <w:rFonts w:eastAsia="MS Mincho" w:hAnsi="MS Mincho"/>
          <w:sz w:val="24"/>
          <w:szCs w:val="24"/>
        </w:rPr>
        <w:t>P 32.6</w:t>
      </w:r>
      <w:r>
        <w:rPr>
          <w:rFonts w:eastAsia="MS Mincho" w:hAnsi="MS Mincho"/>
          <w:b/>
          <w:sz w:val="24"/>
          <w:szCs w:val="24"/>
        </w:rPr>
        <w:t xml:space="preserve"> </w:t>
      </w:r>
      <w:r>
        <w:rPr>
          <w:rFonts w:eastAsia="MS Mincho" w:hAnsi="MS Mincho"/>
          <w:sz w:val="24"/>
          <w:szCs w:val="24"/>
        </w:rPr>
        <w:t xml:space="preserve">Removed references to paper ballot processes. Introduces and defines that returning officer must be independent. </w:t>
      </w:r>
    </w:p>
    <w:p w14:paraId="14AFB657" w14:textId="77777777" w:rsidR="00C00E1D" w:rsidRDefault="00C00E1D">
      <w:pPr>
        <w:tabs>
          <w:tab w:val="left" w:pos="567"/>
        </w:tabs>
        <w:spacing w:after="240" w:line="240" w:lineRule="atLeast"/>
        <w:ind w:left="567" w:hanging="567"/>
        <w:outlineLvl w:val="2"/>
        <w:rPr>
          <w:rFonts w:eastAsia="MS Mincho" w:hAnsi="MS Mincho"/>
          <w:color w:val="000000"/>
          <w:sz w:val="24"/>
          <w:szCs w:val="24"/>
        </w:rPr>
      </w:pPr>
    </w:p>
    <w:p w14:paraId="33F2F1DC" w14:textId="51839EB7" w:rsidR="00C00E1D" w:rsidRDefault="00000000">
      <w:pPr>
        <w:spacing w:after="160" w:line="259" w:lineRule="auto"/>
        <w:rPr>
          <w:sz w:val="24"/>
          <w:szCs w:val="24"/>
        </w:rPr>
      </w:pPr>
      <w:r>
        <w:rPr>
          <w:b/>
          <w:sz w:val="24"/>
          <w:szCs w:val="24"/>
        </w:rPr>
        <w:t>C 21A: Appointment of Vice President,</w:t>
      </w:r>
      <w:r>
        <w:rPr>
          <w:sz w:val="24"/>
          <w:szCs w:val="24"/>
        </w:rPr>
        <w:t xml:space="preserve"> P 33 President and Vice President. Vice-president's role and duties were previously mentioned but President's role was not. Both now stated, with specifics of responsibilities to </w:t>
      </w:r>
      <w:r w:rsidR="00C2062A">
        <w:rPr>
          <w:sz w:val="24"/>
          <w:szCs w:val="24"/>
        </w:rPr>
        <w:t xml:space="preserve">be </w:t>
      </w:r>
      <w:r>
        <w:rPr>
          <w:sz w:val="24"/>
          <w:szCs w:val="24"/>
        </w:rPr>
        <w:t xml:space="preserve">detailed in Board Charter. </w:t>
      </w:r>
    </w:p>
    <w:p w14:paraId="0A355EFD" w14:textId="77777777" w:rsidR="00C00E1D" w:rsidRDefault="00C00E1D">
      <w:pPr>
        <w:spacing w:after="160" w:line="259" w:lineRule="auto"/>
        <w:rPr>
          <w:sz w:val="24"/>
          <w:szCs w:val="24"/>
        </w:rPr>
      </w:pPr>
    </w:p>
    <w:p w14:paraId="3C89D020" w14:textId="03887B88" w:rsidR="00C00E1D" w:rsidRDefault="00000000">
      <w:pPr>
        <w:spacing w:after="160" w:line="259" w:lineRule="auto"/>
        <w:rPr>
          <w:b/>
          <w:sz w:val="24"/>
          <w:szCs w:val="24"/>
        </w:rPr>
      </w:pPr>
      <w:r>
        <w:rPr>
          <w:b/>
          <w:sz w:val="24"/>
          <w:szCs w:val="24"/>
        </w:rPr>
        <w:t xml:space="preserve">C 22: Terms of Office of directors, </w:t>
      </w:r>
      <w:r>
        <w:rPr>
          <w:rFonts w:eastAsia="MS Mincho" w:hAnsi="MS Mincho"/>
          <w:sz w:val="24"/>
          <w:szCs w:val="24"/>
        </w:rPr>
        <w:t>P 34. previously no limits on how many terms a director or president could serve. Now maximum of nine years. A director may seek re-appointment after a twelve month gap. New term limits do not prevent a director completing their current three-year term. C 22</w:t>
      </w:r>
      <w:r w:rsidR="00C2062A">
        <w:rPr>
          <w:rFonts w:eastAsia="MS Mincho" w:hAnsi="MS Mincho"/>
          <w:sz w:val="24"/>
          <w:szCs w:val="24"/>
        </w:rPr>
        <w:t>.</w:t>
      </w:r>
      <w:r>
        <w:rPr>
          <w:rFonts w:eastAsia="MS Mincho" w:hAnsi="MS Mincho"/>
          <w:sz w:val="24"/>
          <w:szCs w:val="24"/>
        </w:rPr>
        <w:t xml:space="preserve">2, P 35 casual vacancies, incorporating C 24.  </w:t>
      </w:r>
    </w:p>
    <w:p w14:paraId="0E0228A8" w14:textId="77777777" w:rsidR="00C00E1D" w:rsidRDefault="00C00E1D">
      <w:pPr>
        <w:spacing w:after="160" w:line="259" w:lineRule="auto"/>
        <w:rPr>
          <w:sz w:val="24"/>
          <w:szCs w:val="24"/>
        </w:rPr>
      </w:pPr>
    </w:p>
    <w:p w14:paraId="03DE5E05" w14:textId="77777777" w:rsidR="00C00E1D" w:rsidRDefault="00000000">
      <w:pPr>
        <w:spacing w:after="160" w:line="259" w:lineRule="auto"/>
        <w:rPr>
          <w:sz w:val="24"/>
          <w:szCs w:val="24"/>
        </w:rPr>
      </w:pPr>
      <w:r>
        <w:rPr>
          <w:b/>
          <w:sz w:val="24"/>
          <w:szCs w:val="24"/>
        </w:rPr>
        <w:t>C 23: Disqualification as a director,</w:t>
      </w:r>
      <w:r>
        <w:rPr>
          <w:sz w:val="24"/>
          <w:szCs w:val="24"/>
        </w:rPr>
        <w:t xml:space="preserve"> P 36.</w:t>
      </w:r>
      <w:r>
        <w:rPr>
          <w:color w:val="FF0000"/>
          <w:sz w:val="24"/>
          <w:szCs w:val="24"/>
        </w:rPr>
        <w:t xml:space="preserve"> </w:t>
      </w:r>
      <w:r>
        <w:rPr>
          <w:sz w:val="24"/>
          <w:szCs w:val="24"/>
        </w:rPr>
        <w:t xml:space="preserve">insert that a director can be dismissed by resolution of members, in line with template. Also if disqualified by ASIC or ACNC. </w:t>
      </w:r>
    </w:p>
    <w:p w14:paraId="04C9A702" w14:textId="77777777" w:rsidR="00C00E1D" w:rsidRDefault="00000000">
      <w:pPr>
        <w:spacing w:after="240" w:line="240" w:lineRule="atLeast"/>
        <w:ind w:left="567"/>
        <w:rPr>
          <w:rFonts w:eastAsia="MS Mincho" w:hAnsi="MS Mincho"/>
          <w:i/>
          <w:sz w:val="24"/>
          <w:szCs w:val="24"/>
        </w:rPr>
      </w:pPr>
      <w:r>
        <w:rPr>
          <w:rFonts w:eastAsia="MS Mincho" w:hAnsi="MS Mincho"/>
          <w:sz w:val="24"/>
          <w:szCs w:val="24"/>
        </w:rPr>
        <w:t xml:space="preserve"> </w:t>
      </w:r>
    </w:p>
    <w:p w14:paraId="4718AC40" w14:textId="2BE65500" w:rsidR="00C00E1D" w:rsidRDefault="00000000">
      <w:pPr>
        <w:spacing w:after="160" w:line="259" w:lineRule="auto"/>
        <w:rPr>
          <w:sz w:val="24"/>
          <w:szCs w:val="24"/>
        </w:rPr>
      </w:pPr>
      <w:r>
        <w:rPr>
          <w:b/>
          <w:sz w:val="24"/>
          <w:szCs w:val="24"/>
        </w:rPr>
        <w:t>C 24: Casual Vacancies on the Board, merged with C 22</w:t>
      </w:r>
      <w:r w:rsidR="00C2062A">
        <w:rPr>
          <w:b/>
          <w:sz w:val="24"/>
          <w:szCs w:val="24"/>
        </w:rPr>
        <w:t>.</w:t>
      </w:r>
      <w:r>
        <w:rPr>
          <w:b/>
          <w:sz w:val="24"/>
          <w:szCs w:val="24"/>
        </w:rPr>
        <w:t xml:space="preserve">2 to become </w:t>
      </w:r>
      <w:r>
        <w:rPr>
          <w:sz w:val="24"/>
          <w:szCs w:val="24"/>
        </w:rPr>
        <w:t>P 35, see above.</w:t>
      </w:r>
    </w:p>
    <w:p w14:paraId="1894F9C1" w14:textId="77777777" w:rsidR="00C00E1D" w:rsidRDefault="00C00E1D">
      <w:pPr>
        <w:spacing w:after="160" w:line="259" w:lineRule="auto"/>
        <w:rPr>
          <w:sz w:val="24"/>
          <w:szCs w:val="24"/>
        </w:rPr>
      </w:pPr>
    </w:p>
    <w:p w14:paraId="263E272C" w14:textId="77777777" w:rsidR="00C00E1D" w:rsidRDefault="00000000">
      <w:pPr>
        <w:spacing w:after="160" w:line="259" w:lineRule="auto"/>
        <w:rPr>
          <w:sz w:val="24"/>
          <w:szCs w:val="24"/>
        </w:rPr>
      </w:pPr>
      <w:r>
        <w:rPr>
          <w:b/>
          <w:sz w:val="24"/>
          <w:szCs w:val="24"/>
        </w:rPr>
        <w:t>C 25: Effect of Vacancy on Board Action,</w:t>
      </w:r>
      <w:r>
        <w:rPr>
          <w:sz w:val="24"/>
          <w:szCs w:val="24"/>
        </w:rPr>
        <w:t xml:space="preserve"> P 37. Aligned with template.</w:t>
      </w:r>
    </w:p>
    <w:p w14:paraId="39719675" w14:textId="77777777" w:rsidR="00C00E1D" w:rsidRDefault="00C00E1D">
      <w:pPr>
        <w:spacing w:after="160" w:line="259" w:lineRule="auto"/>
        <w:rPr>
          <w:b/>
          <w:sz w:val="24"/>
          <w:szCs w:val="24"/>
        </w:rPr>
      </w:pPr>
    </w:p>
    <w:p w14:paraId="55A5C751" w14:textId="77777777" w:rsidR="00C00E1D" w:rsidRDefault="00000000">
      <w:pPr>
        <w:spacing w:after="160" w:line="259" w:lineRule="auto"/>
        <w:rPr>
          <w:sz w:val="24"/>
          <w:szCs w:val="24"/>
        </w:rPr>
      </w:pPr>
      <w:r>
        <w:rPr>
          <w:b/>
          <w:sz w:val="24"/>
          <w:szCs w:val="24"/>
        </w:rPr>
        <w:t>C 26: Financial Responsibilities,</w:t>
      </w:r>
      <w:r>
        <w:rPr>
          <w:sz w:val="24"/>
          <w:szCs w:val="24"/>
        </w:rPr>
        <w:t xml:space="preserve"> P 38. Replaced from template. </w:t>
      </w:r>
    </w:p>
    <w:p w14:paraId="53DC4CD6" w14:textId="61418585" w:rsidR="00C00E1D" w:rsidRDefault="00000000">
      <w:pPr>
        <w:spacing w:after="160" w:line="259" w:lineRule="auto"/>
        <w:rPr>
          <w:sz w:val="24"/>
          <w:szCs w:val="24"/>
        </w:rPr>
      </w:pPr>
      <w:r>
        <w:rPr>
          <w:sz w:val="24"/>
          <w:szCs w:val="24"/>
        </w:rPr>
        <w:t>P 38</w:t>
      </w:r>
      <w:r w:rsidR="00C2062A">
        <w:rPr>
          <w:sz w:val="24"/>
          <w:szCs w:val="24"/>
        </w:rPr>
        <w:t>.</w:t>
      </w:r>
      <w:r>
        <w:rPr>
          <w:sz w:val="24"/>
          <w:szCs w:val="24"/>
        </w:rPr>
        <w:t>2 and P 38</w:t>
      </w:r>
      <w:r w:rsidR="00C2062A">
        <w:rPr>
          <w:sz w:val="24"/>
          <w:szCs w:val="24"/>
        </w:rPr>
        <w:t>.</w:t>
      </w:r>
      <w:r>
        <w:rPr>
          <w:sz w:val="24"/>
          <w:szCs w:val="24"/>
        </w:rPr>
        <w:t xml:space="preserve">3 swapped to enhance clarity. </w:t>
      </w:r>
    </w:p>
    <w:p w14:paraId="457C827C" w14:textId="4EF9AF67" w:rsidR="00C00E1D" w:rsidRDefault="00000000">
      <w:pPr>
        <w:spacing w:after="160" w:line="259" w:lineRule="auto"/>
        <w:rPr>
          <w:sz w:val="24"/>
          <w:szCs w:val="24"/>
        </w:rPr>
      </w:pPr>
      <w:r>
        <w:rPr>
          <w:b/>
          <w:sz w:val="24"/>
          <w:szCs w:val="24"/>
        </w:rPr>
        <w:t xml:space="preserve">C 27: Establishment and Operation of Gift Fund </w:t>
      </w:r>
      <w:r>
        <w:rPr>
          <w:sz w:val="24"/>
          <w:szCs w:val="24"/>
        </w:rPr>
        <w:t xml:space="preserve">P 39. Uncertainty as to necessity of this but retained for the avoidance of doubt. </w:t>
      </w:r>
    </w:p>
    <w:p w14:paraId="54A6B998" w14:textId="77777777" w:rsidR="00C00E1D" w:rsidRDefault="00000000">
      <w:pPr>
        <w:spacing w:after="160" w:line="259" w:lineRule="auto"/>
        <w:rPr>
          <w:sz w:val="24"/>
          <w:szCs w:val="24"/>
        </w:rPr>
      </w:pPr>
      <w:r>
        <w:rPr>
          <w:b/>
          <w:sz w:val="24"/>
          <w:szCs w:val="24"/>
        </w:rPr>
        <w:t>C 28: Auditor,</w:t>
      </w:r>
      <w:r>
        <w:rPr>
          <w:sz w:val="24"/>
          <w:szCs w:val="24"/>
        </w:rPr>
        <w:t xml:space="preserve"> P 40. No substantial change. </w:t>
      </w:r>
    </w:p>
    <w:p w14:paraId="1B2AE14D" w14:textId="571F3E67" w:rsidR="00C00E1D" w:rsidRDefault="00000000">
      <w:pPr>
        <w:spacing w:after="160" w:line="259" w:lineRule="auto"/>
        <w:rPr>
          <w:rFonts w:eastAsia="MS Mincho" w:hAnsi="MS Mincho"/>
          <w:sz w:val="24"/>
          <w:szCs w:val="24"/>
        </w:rPr>
      </w:pPr>
      <w:r>
        <w:rPr>
          <w:b/>
          <w:sz w:val="24"/>
          <w:szCs w:val="24"/>
        </w:rPr>
        <w:t>C 29: Board Meetings,</w:t>
      </w:r>
      <w:r>
        <w:rPr>
          <w:sz w:val="24"/>
          <w:szCs w:val="24"/>
        </w:rPr>
        <w:t xml:space="preserve"> P 41, directors' meetings. Amended wording to align with template</w:t>
      </w:r>
      <w:r w:rsidR="00F62018">
        <w:rPr>
          <w:sz w:val="24"/>
          <w:szCs w:val="24"/>
        </w:rPr>
        <w:t>, except where this would not reflect BCA’s common usage of the term “board”</w:t>
      </w:r>
      <w:r>
        <w:rPr>
          <w:sz w:val="24"/>
          <w:szCs w:val="24"/>
        </w:rPr>
        <w:t xml:space="preserve">. INSERTED P 41,5 procedure for passing resolutions. </w:t>
      </w:r>
      <w:r>
        <w:rPr>
          <w:rFonts w:eastAsia="MS Mincho" w:hAnsi="MS Mincho"/>
          <w:sz w:val="24"/>
          <w:szCs w:val="24"/>
        </w:rPr>
        <w:t>AMENDED C 29.5 Resolutions without meeting, P 41.6 Circular resolutions, requiring them to be recorded.</w:t>
      </w:r>
    </w:p>
    <w:p w14:paraId="5711FBB9" w14:textId="77777777" w:rsidR="00C00E1D" w:rsidRDefault="00C00E1D">
      <w:pPr>
        <w:spacing w:after="160" w:line="259" w:lineRule="auto"/>
        <w:rPr>
          <w:rFonts w:eastAsia="MS Mincho" w:hAnsi="MS Mincho"/>
          <w:sz w:val="24"/>
          <w:szCs w:val="24"/>
        </w:rPr>
      </w:pPr>
    </w:p>
    <w:p w14:paraId="67F2BD40" w14:textId="77777777" w:rsidR="00C00E1D" w:rsidRDefault="00000000">
      <w:pPr>
        <w:spacing w:after="160" w:line="259" w:lineRule="auto"/>
        <w:rPr>
          <w:sz w:val="24"/>
          <w:szCs w:val="24"/>
        </w:rPr>
      </w:pPr>
      <w:r>
        <w:rPr>
          <w:b/>
          <w:sz w:val="24"/>
          <w:szCs w:val="24"/>
        </w:rPr>
        <w:t xml:space="preserve">C 30: Minutes of Board Meetings, </w:t>
      </w:r>
      <w:r>
        <w:rPr>
          <w:sz w:val="24"/>
          <w:szCs w:val="24"/>
        </w:rPr>
        <w:t>P 41.7. No substantial change.</w:t>
      </w:r>
    </w:p>
    <w:p w14:paraId="6653204E" w14:textId="77777777" w:rsidR="00C00E1D" w:rsidRDefault="00C00E1D">
      <w:pPr>
        <w:spacing w:after="160" w:line="259" w:lineRule="auto"/>
        <w:rPr>
          <w:sz w:val="24"/>
          <w:szCs w:val="24"/>
        </w:rPr>
      </w:pPr>
    </w:p>
    <w:p w14:paraId="1E0B4B4C" w14:textId="77777777" w:rsidR="00C00E1D" w:rsidRDefault="00000000">
      <w:pPr>
        <w:spacing w:after="160" w:line="259" w:lineRule="auto"/>
        <w:rPr>
          <w:sz w:val="24"/>
          <w:szCs w:val="24"/>
        </w:rPr>
      </w:pPr>
      <w:r>
        <w:rPr>
          <w:b/>
          <w:sz w:val="24"/>
          <w:szCs w:val="24"/>
        </w:rPr>
        <w:t>C 31: Interests,</w:t>
      </w:r>
    </w:p>
    <w:p w14:paraId="325458DC" w14:textId="77777777" w:rsidR="00C00E1D" w:rsidRDefault="00000000">
      <w:pPr>
        <w:spacing w:after="240" w:line="240" w:lineRule="atLeast"/>
        <w:rPr>
          <w:rFonts w:eastAsia="MS Mincho" w:hAnsi="MS Mincho"/>
          <w:sz w:val="24"/>
          <w:szCs w:val="24"/>
        </w:rPr>
      </w:pPr>
      <w:r>
        <w:rPr>
          <w:rFonts w:eastAsia="MS Mincho" w:hAnsi="MS Mincho"/>
          <w:sz w:val="24"/>
          <w:szCs w:val="24"/>
        </w:rPr>
        <w:t xml:space="preserve">REPLACED with template on Conflict of Interest. P 42, under separate heading. Introduces more detailed and stringent requirements and consequences.  Important area for language used to be consistent with current expectations. </w:t>
      </w:r>
    </w:p>
    <w:p w14:paraId="68E1B6E0" w14:textId="77777777" w:rsidR="00C00E1D" w:rsidRDefault="00C00E1D">
      <w:pPr>
        <w:spacing w:after="240" w:line="240" w:lineRule="atLeast"/>
        <w:rPr>
          <w:rFonts w:eastAsia="MS Mincho" w:hAnsi="MS Mincho"/>
          <w:sz w:val="24"/>
          <w:szCs w:val="24"/>
        </w:rPr>
      </w:pPr>
    </w:p>
    <w:p w14:paraId="3631B01A" w14:textId="77777777" w:rsidR="00C00E1D" w:rsidRDefault="00000000">
      <w:pPr>
        <w:spacing w:after="160" w:line="259" w:lineRule="auto"/>
        <w:rPr>
          <w:b/>
          <w:sz w:val="24"/>
          <w:szCs w:val="24"/>
        </w:rPr>
      </w:pPr>
      <w:r>
        <w:rPr>
          <w:b/>
          <w:sz w:val="24"/>
          <w:szCs w:val="24"/>
        </w:rPr>
        <w:t xml:space="preserve">C 32: Committees and sub-committees, </w:t>
      </w:r>
      <w:r>
        <w:rPr>
          <w:sz w:val="24"/>
          <w:szCs w:val="24"/>
        </w:rPr>
        <w:t xml:space="preserve">P 43. </w:t>
      </w:r>
    </w:p>
    <w:p w14:paraId="2B3DB189" w14:textId="122B4DBC" w:rsidR="00C00E1D" w:rsidRDefault="00000000">
      <w:pPr>
        <w:spacing w:after="160" w:line="259" w:lineRule="auto"/>
        <w:rPr>
          <w:b/>
          <w:sz w:val="24"/>
          <w:szCs w:val="24"/>
        </w:rPr>
      </w:pPr>
      <w:r>
        <w:rPr>
          <w:rFonts w:eastAsia="MS Mincho" w:hAnsi="MS Mincho"/>
          <w:sz w:val="24"/>
          <w:szCs w:val="24"/>
        </w:rPr>
        <w:t>Sim</w:t>
      </w:r>
      <w:r w:rsidR="00C2062A">
        <w:rPr>
          <w:rFonts w:eastAsia="MS Mincho" w:hAnsi="MS Mincho"/>
          <w:sz w:val="24"/>
          <w:szCs w:val="24"/>
        </w:rPr>
        <w:t>p</w:t>
      </w:r>
      <w:r>
        <w:rPr>
          <w:rFonts w:eastAsia="MS Mincho" w:hAnsi="MS Mincho"/>
          <w:sz w:val="24"/>
          <w:szCs w:val="24"/>
        </w:rPr>
        <w:t xml:space="preserve">lified and merged with C 33 and 34. National Policy Council now called National Policy Committee. The directors can establish additional standing or other committees. </w:t>
      </w:r>
      <w:r>
        <w:rPr>
          <w:rFonts w:eastAsia="MS Mincho" w:hAnsi="MS Mincho"/>
          <w:sz w:val="24"/>
          <w:szCs w:val="24"/>
        </w:rPr>
        <w:br/>
      </w:r>
      <w:r>
        <w:rPr>
          <w:b/>
          <w:sz w:val="24"/>
          <w:szCs w:val="24"/>
        </w:rPr>
        <w:t xml:space="preserve">C 33: National Policy Council, deleted and subsumed in P 43. </w:t>
      </w:r>
    </w:p>
    <w:p w14:paraId="74637AE8" w14:textId="2251E9DC" w:rsidR="00C00E1D" w:rsidRDefault="00000000">
      <w:pPr>
        <w:spacing w:after="160" w:line="259" w:lineRule="auto"/>
        <w:rPr>
          <w:b/>
          <w:sz w:val="24"/>
          <w:szCs w:val="24"/>
        </w:rPr>
      </w:pPr>
      <w:r>
        <w:rPr>
          <w:b/>
          <w:sz w:val="24"/>
          <w:szCs w:val="24"/>
        </w:rPr>
        <w:lastRenderedPageBreak/>
        <w:t>C 34: Finance, Audit and Risk Management Committee, deleted and subsumed in P 43.</w:t>
      </w:r>
    </w:p>
    <w:p w14:paraId="276F1630" w14:textId="77777777" w:rsidR="00C00E1D" w:rsidRDefault="00000000">
      <w:pPr>
        <w:spacing w:after="160" w:line="259" w:lineRule="auto"/>
        <w:rPr>
          <w:b/>
          <w:sz w:val="24"/>
          <w:szCs w:val="24"/>
        </w:rPr>
      </w:pPr>
      <w:r>
        <w:rPr>
          <w:b/>
          <w:sz w:val="24"/>
          <w:szCs w:val="24"/>
        </w:rPr>
        <w:t>C 35: Validation of Acts of Board, Committees and Sub-</w:t>
      </w:r>
      <w:r>
        <w:rPr>
          <w:rFonts w:eastAsia="MS Mincho" w:hAnsi="MS Mincho"/>
          <w:b/>
          <w:sz w:val="24"/>
          <w:szCs w:val="24"/>
        </w:rPr>
        <w:t>Committees,</w:t>
      </w:r>
      <w:r>
        <w:rPr>
          <w:b/>
          <w:sz w:val="24"/>
          <w:szCs w:val="24"/>
        </w:rPr>
        <w:t xml:space="preserve"> </w:t>
      </w:r>
      <w:r>
        <w:rPr>
          <w:sz w:val="24"/>
          <w:szCs w:val="24"/>
        </w:rPr>
        <w:t xml:space="preserve">P 44. Wording simplified. </w:t>
      </w:r>
      <w:r>
        <w:rPr>
          <w:sz w:val="24"/>
          <w:szCs w:val="24"/>
        </w:rPr>
        <w:br/>
      </w:r>
    </w:p>
    <w:p w14:paraId="6BB2E54F" w14:textId="77777777" w:rsidR="00C00E1D" w:rsidRDefault="00000000">
      <w:pPr>
        <w:spacing w:after="160" w:line="259" w:lineRule="auto"/>
        <w:rPr>
          <w:b/>
          <w:sz w:val="24"/>
          <w:szCs w:val="24"/>
        </w:rPr>
      </w:pPr>
      <w:r>
        <w:rPr>
          <w:b/>
          <w:sz w:val="24"/>
          <w:szCs w:val="24"/>
        </w:rPr>
        <w:t xml:space="preserve">C 36: Company Secretary </w:t>
      </w:r>
      <w:r>
        <w:rPr>
          <w:sz w:val="24"/>
          <w:szCs w:val="24"/>
        </w:rPr>
        <w:t>P 45. Wording simplified and modernised.</w:t>
      </w:r>
    </w:p>
    <w:p w14:paraId="4913F88A" w14:textId="77777777" w:rsidR="00C00E1D" w:rsidRDefault="00C00E1D">
      <w:pPr>
        <w:spacing w:after="160" w:line="259" w:lineRule="auto"/>
        <w:rPr>
          <w:sz w:val="24"/>
          <w:szCs w:val="24"/>
        </w:rPr>
      </w:pPr>
    </w:p>
    <w:p w14:paraId="1E32B541" w14:textId="05923D69" w:rsidR="00C00E1D" w:rsidRDefault="00000000">
      <w:pPr>
        <w:spacing w:after="160" w:line="259" w:lineRule="auto"/>
        <w:rPr>
          <w:sz w:val="24"/>
          <w:szCs w:val="24"/>
        </w:rPr>
      </w:pPr>
      <w:r>
        <w:rPr>
          <w:b/>
          <w:sz w:val="24"/>
          <w:szCs w:val="24"/>
        </w:rPr>
        <w:t xml:space="preserve">INSERT NEW CLAUSE </w:t>
      </w:r>
      <w:r>
        <w:rPr>
          <w:sz w:val="24"/>
          <w:szCs w:val="24"/>
        </w:rPr>
        <w:t xml:space="preserve">P 46 Financial records, template clause </w:t>
      </w:r>
      <w:r w:rsidR="00C2062A">
        <w:rPr>
          <w:sz w:val="24"/>
          <w:szCs w:val="24"/>
        </w:rPr>
        <w:t>e</w:t>
      </w:r>
      <w:r>
        <w:rPr>
          <w:sz w:val="24"/>
          <w:szCs w:val="24"/>
        </w:rPr>
        <w:t>nshrining requirements to maintain written financial records to give a true and fair picture of the company's finances and operations.</w:t>
      </w:r>
    </w:p>
    <w:p w14:paraId="1A604067" w14:textId="77777777" w:rsidR="00C00E1D" w:rsidRDefault="00000000">
      <w:pPr>
        <w:spacing w:after="160" w:line="259" w:lineRule="auto"/>
        <w:rPr>
          <w:sz w:val="24"/>
          <w:szCs w:val="24"/>
        </w:rPr>
      </w:pPr>
      <w:r>
        <w:rPr>
          <w:sz w:val="24"/>
          <w:szCs w:val="24"/>
        </w:rPr>
        <w:t>.</w:t>
      </w:r>
    </w:p>
    <w:p w14:paraId="79937553" w14:textId="1BFDD2DB" w:rsidR="00C00E1D" w:rsidRDefault="00000000">
      <w:pPr>
        <w:spacing w:after="160" w:line="259" w:lineRule="auto"/>
        <w:rPr>
          <w:sz w:val="24"/>
          <w:szCs w:val="24"/>
        </w:rPr>
      </w:pPr>
      <w:r>
        <w:rPr>
          <w:sz w:val="24"/>
          <w:szCs w:val="24"/>
        </w:rPr>
        <w:t>INSERT New clause P 47 by-laws: modified from template. Empowering directors to make by-laws in general, including the Board Charter. Remove the necessity for separate clauses throughout, such as C 10</w:t>
      </w:r>
      <w:r w:rsidR="00C2062A">
        <w:rPr>
          <w:sz w:val="24"/>
          <w:szCs w:val="24"/>
        </w:rPr>
        <w:t>.</w:t>
      </w:r>
      <w:r>
        <w:rPr>
          <w:sz w:val="24"/>
          <w:szCs w:val="24"/>
        </w:rPr>
        <w:t>4, 11</w:t>
      </w:r>
      <w:r w:rsidR="00C2062A">
        <w:rPr>
          <w:sz w:val="24"/>
          <w:szCs w:val="24"/>
        </w:rPr>
        <w:t>.</w:t>
      </w:r>
      <w:r>
        <w:rPr>
          <w:sz w:val="24"/>
          <w:szCs w:val="24"/>
        </w:rPr>
        <w:t>3 and 32</w:t>
      </w:r>
      <w:r w:rsidR="00C2062A">
        <w:rPr>
          <w:sz w:val="24"/>
          <w:szCs w:val="24"/>
        </w:rPr>
        <w:t>.</w:t>
      </w:r>
      <w:r>
        <w:rPr>
          <w:sz w:val="24"/>
          <w:szCs w:val="24"/>
        </w:rPr>
        <w:t xml:space="preserve">2. </w:t>
      </w:r>
    </w:p>
    <w:p w14:paraId="2908DD0D" w14:textId="77777777" w:rsidR="00C00E1D" w:rsidRDefault="00C00E1D">
      <w:pPr>
        <w:spacing w:after="160" w:line="259" w:lineRule="auto"/>
        <w:rPr>
          <w:b/>
          <w:sz w:val="24"/>
          <w:szCs w:val="24"/>
        </w:rPr>
      </w:pPr>
    </w:p>
    <w:p w14:paraId="541504C7" w14:textId="77777777" w:rsidR="00C00E1D" w:rsidRDefault="00000000">
      <w:pPr>
        <w:spacing w:after="160" w:line="259" w:lineRule="auto"/>
        <w:rPr>
          <w:b/>
          <w:sz w:val="24"/>
          <w:szCs w:val="24"/>
        </w:rPr>
      </w:pPr>
      <w:r>
        <w:rPr>
          <w:b/>
          <w:sz w:val="24"/>
          <w:szCs w:val="24"/>
        </w:rPr>
        <w:t xml:space="preserve">C 37: Notices </w:t>
      </w:r>
      <w:r>
        <w:rPr>
          <w:sz w:val="24"/>
          <w:szCs w:val="24"/>
        </w:rPr>
        <w:t xml:space="preserve">P 48. </w:t>
      </w:r>
      <w:r>
        <w:rPr>
          <w:sz w:val="24"/>
          <w:szCs w:val="24"/>
        </w:rPr>
        <w:br/>
        <w:t>Removed references to fax.</w:t>
      </w:r>
    </w:p>
    <w:p w14:paraId="456523F4" w14:textId="4A446B73" w:rsidR="00C00E1D" w:rsidRDefault="00000000">
      <w:pPr>
        <w:spacing w:after="160" w:line="259" w:lineRule="auto"/>
        <w:rPr>
          <w:sz w:val="24"/>
          <w:szCs w:val="24"/>
        </w:rPr>
      </w:pPr>
      <w:r>
        <w:rPr>
          <w:b/>
          <w:sz w:val="24"/>
          <w:szCs w:val="24"/>
        </w:rPr>
        <w:t xml:space="preserve">INSERTED P 48,2 Template clause, outlining how notice is given to BCA. </w:t>
      </w:r>
      <w:r>
        <w:rPr>
          <w:sz w:val="24"/>
          <w:szCs w:val="24"/>
          <w:highlight w:val="yellow"/>
        </w:rPr>
        <w:br/>
      </w:r>
      <w:r>
        <w:rPr>
          <w:sz w:val="24"/>
          <w:szCs w:val="24"/>
        </w:rPr>
        <w:t xml:space="preserve">C 37,2 P 48,3 ALIGNED with template, </w:t>
      </w:r>
      <w:r w:rsidR="00C2062A">
        <w:rPr>
          <w:sz w:val="24"/>
          <w:szCs w:val="24"/>
        </w:rPr>
        <w:t>w</w:t>
      </w:r>
      <w:r>
        <w:rPr>
          <w:sz w:val="24"/>
          <w:szCs w:val="24"/>
        </w:rPr>
        <w:t>hen notice is taken to be given.</w:t>
      </w:r>
    </w:p>
    <w:p w14:paraId="5421236D" w14:textId="77777777" w:rsidR="00C00E1D" w:rsidRDefault="00000000">
      <w:pPr>
        <w:spacing w:after="160" w:line="259" w:lineRule="auto"/>
        <w:rPr>
          <w:b/>
          <w:sz w:val="24"/>
          <w:szCs w:val="24"/>
        </w:rPr>
      </w:pPr>
      <w:r>
        <w:rPr>
          <w:b/>
          <w:sz w:val="24"/>
          <w:szCs w:val="24"/>
        </w:rPr>
        <w:t xml:space="preserve"> </w:t>
      </w:r>
    </w:p>
    <w:p w14:paraId="1658F9FF" w14:textId="77777777" w:rsidR="00C00E1D" w:rsidRDefault="00000000">
      <w:pPr>
        <w:spacing w:after="160" w:line="259" w:lineRule="auto"/>
        <w:rPr>
          <w:b/>
          <w:sz w:val="24"/>
          <w:szCs w:val="24"/>
        </w:rPr>
      </w:pPr>
      <w:r>
        <w:rPr>
          <w:b/>
          <w:sz w:val="24"/>
          <w:szCs w:val="24"/>
        </w:rPr>
        <w:t xml:space="preserve">C 38: Indemnity </w:t>
      </w:r>
      <w:r>
        <w:rPr>
          <w:sz w:val="24"/>
          <w:szCs w:val="24"/>
        </w:rPr>
        <w:t xml:space="preserve">P 49. </w:t>
      </w:r>
      <w:r>
        <w:rPr>
          <w:sz w:val="24"/>
          <w:szCs w:val="24"/>
        </w:rPr>
        <w:br/>
        <w:t xml:space="preserve">Aligned with template. </w:t>
      </w:r>
    </w:p>
    <w:p w14:paraId="6E7B669A" w14:textId="77777777" w:rsidR="00C00E1D" w:rsidRDefault="00C00E1D">
      <w:pPr>
        <w:tabs>
          <w:tab w:val="left" w:pos="567"/>
        </w:tabs>
        <w:spacing w:after="240" w:line="240" w:lineRule="atLeast"/>
        <w:ind w:left="567" w:hanging="567"/>
        <w:outlineLvl w:val="1"/>
        <w:rPr>
          <w:rFonts w:eastAsia="MS Mincho" w:hAnsi="MS Mincho"/>
          <w:sz w:val="24"/>
          <w:szCs w:val="24"/>
        </w:rPr>
      </w:pPr>
    </w:p>
    <w:p w14:paraId="0F1C2047" w14:textId="77777777" w:rsidR="00C00E1D" w:rsidRDefault="00000000">
      <w:pPr>
        <w:spacing w:after="160" w:line="259" w:lineRule="auto"/>
        <w:rPr>
          <w:sz w:val="24"/>
          <w:szCs w:val="24"/>
        </w:rPr>
      </w:pPr>
      <w:r>
        <w:rPr>
          <w:b/>
          <w:sz w:val="24"/>
          <w:szCs w:val="24"/>
        </w:rPr>
        <w:t>C 39: Insurance</w:t>
      </w:r>
      <w:r>
        <w:rPr>
          <w:sz w:val="24"/>
          <w:szCs w:val="24"/>
        </w:rPr>
        <w:t xml:space="preserve"> P 50. </w:t>
      </w:r>
      <w:r>
        <w:rPr>
          <w:sz w:val="24"/>
          <w:szCs w:val="24"/>
        </w:rPr>
        <w:br/>
        <w:t>Aligned with template</w:t>
      </w:r>
      <w:r>
        <w:rPr>
          <w:b/>
          <w:sz w:val="24"/>
          <w:szCs w:val="24"/>
        </w:rPr>
        <w:t>.</w:t>
      </w:r>
    </w:p>
    <w:p w14:paraId="450F00DC" w14:textId="77777777" w:rsidR="00C00E1D" w:rsidRDefault="00C00E1D">
      <w:pPr>
        <w:spacing w:after="240" w:line="240" w:lineRule="atLeast"/>
        <w:ind w:left="720"/>
        <w:rPr>
          <w:rFonts w:eastAsia="MS Mincho" w:hAnsi="MS Mincho"/>
          <w:sz w:val="24"/>
          <w:szCs w:val="24"/>
        </w:rPr>
      </w:pPr>
    </w:p>
    <w:p w14:paraId="4CF6ABB4" w14:textId="77777777" w:rsidR="00C2062A" w:rsidRDefault="00000000">
      <w:pPr>
        <w:spacing w:after="160" w:line="259" w:lineRule="auto"/>
        <w:rPr>
          <w:sz w:val="24"/>
          <w:szCs w:val="24"/>
        </w:rPr>
      </w:pPr>
      <w:r>
        <w:rPr>
          <w:b/>
          <w:sz w:val="24"/>
          <w:szCs w:val="24"/>
        </w:rPr>
        <w:t>C 40:  Revision or Amendment of this Constitution</w:t>
      </w:r>
      <w:r>
        <w:rPr>
          <w:sz w:val="24"/>
          <w:szCs w:val="24"/>
        </w:rPr>
        <w:t xml:space="preserve"> P 9.  </w:t>
      </w:r>
    </w:p>
    <w:p w14:paraId="13D2950F" w14:textId="11C4FBA5" w:rsidR="00C00E1D" w:rsidRDefault="00000000">
      <w:pPr>
        <w:spacing w:after="160" w:line="259" w:lineRule="auto"/>
        <w:rPr>
          <w:sz w:val="24"/>
          <w:szCs w:val="24"/>
        </w:rPr>
      </w:pPr>
      <w:r>
        <w:rPr>
          <w:sz w:val="24"/>
          <w:szCs w:val="24"/>
        </w:rPr>
        <w:t xml:space="preserve">C 40,2 Removed requirement for board to approve amendments. </w:t>
      </w:r>
      <w:r>
        <w:rPr>
          <w:b/>
          <w:sz w:val="24"/>
          <w:szCs w:val="24"/>
        </w:rPr>
        <w:t xml:space="preserve">INSERT </w:t>
      </w:r>
      <w:r>
        <w:rPr>
          <w:sz w:val="24"/>
          <w:szCs w:val="24"/>
        </w:rPr>
        <w:t xml:space="preserve">P 9.3 from template, preventing changes which would result in BCA no longer being a charity. </w:t>
      </w:r>
    </w:p>
    <w:p w14:paraId="10AD11FB" w14:textId="77777777" w:rsidR="00C00E1D" w:rsidRDefault="00C00E1D">
      <w:pPr>
        <w:spacing w:after="160" w:line="259" w:lineRule="auto"/>
        <w:rPr>
          <w:sz w:val="24"/>
          <w:szCs w:val="24"/>
        </w:rPr>
      </w:pPr>
    </w:p>
    <w:p w14:paraId="5A978021" w14:textId="77777777" w:rsidR="00C00E1D" w:rsidRDefault="00000000">
      <w:pPr>
        <w:spacing w:after="160" w:line="259" w:lineRule="auto"/>
        <w:rPr>
          <w:sz w:val="24"/>
          <w:szCs w:val="24"/>
        </w:rPr>
      </w:pPr>
      <w:r>
        <w:rPr>
          <w:b/>
          <w:sz w:val="24"/>
          <w:szCs w:val="24"/>
        </w:rPr>
        <w:t>C 41: Procedure for winding up:</w:t>
      </w:r>
      <w:r>
        <w:rPr>
          <w:sz w:val="24"/>
          <w:szCs w:val="24"/>
        </w:rPr>
        <w:t xml:space="preserve"> P 51. Slight wording change.</w:t>
      </w:r>
    </w:p>
    <w:p w14:paraId="011B69CE" w14:textId="77777777" w:rsidR="00C00E1D" w:rsidRDefault="00000000">
      <w:pPr>
        <w:spacing w:after="160" w:line="259" w:lineRule="auto"/>
        <w:rPr>
          <w:sz w:val="24"/>
          <w:szCs w:val="24"/>
        </w:rPr>
      </w:pPr>
      <w:r>
        <w:rPr>
          <w:sz w:val="24"/>
          <w:szCs w:val="24"/>
        </w:rPr>
        <w:t>.</w:t>
      </w:r>
    </w:p>
    <w:p w14:paraId="13B6A1F6" w14:textId="77777777" w:rsidR="00C00E1D" w:rsidRDefault="00000000">
      <w:pPr>
        <w:spacing w:after="160" w:line="259" w:lineRule="auto"/>
        <w:rPr>
          <w:sz w:val="24"/>
          <w:szCs w:val="24"/>
        </w:rPr>
      </w:pPr>
      <w:r>
        <w:rPr>
          <w:b/>
          <w:sz w:val="24"/>
          <w:szCs w:val="24"/>
        </w:rPr>
        <w:t>C 42: Procedure for Distribution of Property on Winding Up,</w:t>
      </w:r>
      <w:r>
        <w:rPr>
          <w:sz w:val="24"/>
          <w:szCs w:val="24"/>
        </w:rPr>
        <w:t xml:space="preserve"> P 51 and 52 to align with template. P 52 prohibits distribution of surplus assets to members or former members. P 53,3 and 53,4 introduced as required by the Australian Taxation Office. </w:t>
      </w:r>
    </w:p>
    <w:p w14:paraId="60700E97" w14:textId="77777777" w:rsidR="00C00E1D" w:rsidRDefault="00000000">
      <w:pPr>
        <w:spacing w:after="160" w:line="259" w:lineRule="auto"/>
        <w:rPr>
          <w:b/>
          <w:sz w:val="24"/>
          <w:szCs w:val="24"/>
        </w:rPr>
      </w:pPr>
      <w:r>
        <w:rPr>
          <w:b/>
          <w:sz w:val="24"/>
          <w:szCs w:val="24"/>
        </w:rPr>
        <w:t xml:space="preserve"> </w:t>
      </w:r>
    </w:p>
    <w:p w14:paraId="45ECB359" w14:textId="77777777" w:rsidR="00C00E1D" w:rsidRDefault="00000000">
      <w:pPr>
        <w:spacing w:after="160" w:line="259" w:lineRule="auto"/>
        <w:rPr>
          <w:b/>
          <w:sz w:val="24"/>
          <w:szCs w:val="24"/>
        </w:rPr>
      </w:pPr>
      <w:r>
        <w:rPr>
          <w:b/>
          <w:sz w:val="24"/>
          <w:szCs w:val="24"/>
        </w:rPr>
        <w:t xml:space="preserve">P 54 Definitions, amending C 2. </w:t>
      </w:r>
    </w:p>
    <w:p w14:paraId="0C687122" w14:textId="4D479E1D" w:rsidR="00C00E1D" w:rsidRPr="001F1776" w:rsidRDefault="00000000">
      <w:pPr>
        <w:spacing w:after="160" w:line="259" w:lineRule="auto"/>
        <w:rPr>
          <w:sz w:val="24"/>
          <w:szCs w:val="24"/>
        </w:rPr>
      </w:pPr>
      <w:r>
        <w:rPr>
          <w:sz w:val="24"/>
          <w:szCs w:val="24"/>
        </w:rPr>
        <w:t xml:space="preserve">Removed </w:t>
      </w:r>
      <w:r w:rsidR="00C2062A">
        <w:rPr>
          <w:sz w:val="24"/>
          <w:szCs w:val="24"/>
        </w:rPr>
        <w:t xml:space="preserve">twenty definitions of terms either no longer used or not requiring specific definitions, including </w:t>
      </w:r>
      <w:r>
        <w:rPr>
          <w:sz w:val="24"/>
          <w:szCs w:val="24"/>
        </w:rPr>
        <w:t xml:space="preserve">"activities, consumer, State or Territory and “this Constitution”. Many </w:t>
      </w:r>
      <w:r>
        <w:rPr>
          <w:sz w:val="24"/>
          <w:szCs w:val="24"/>
        </w:rPr>
        <w:lastRenderedPageBreak/>
        <w:t xml:space="preserve">definitions have been located in the clause to which they apply, such as Eligible Member' </w:t>
      </w:r>
      <w:r w:rsidRPr="001F1776">
        <w:rPr>
          <w:sz w:val="24"/>
          <w:szCs w:val="24"/>
        </w:rPr>
        <w:t>P32</w:t>
      </w:r>
      <w:r w:rsidR="00C2062A" w:rsidRPr="001F1776">
        <w:rPr>
          <w:sz w:val="24"/>
          <w:szCs w:val="24"/>
        </w:rPr>
        <w:t>.</w:t>
      </w:r>
      <w:r w:rsidRPr="001F1776">
        <w:rPr>
          <w:sz w:val="24"/>
          <w:szCs w:val="24"/>
        </w:rPr>
        <w:t xml:space="preserve">3 and </w:t>
      </w:r>
      <w:r w:rsidR="00C2062A" w:rsidRPr="001F1776">
        <w:rPr>
          <w:sz w:val="24"/>
          <w:szCs w:val="24"/>
        </w:rPr>
        <w:t>‘</w:t>
      </w:r>
      <w:r w:rsidRPr="001F1776">
        <w:rPr>
          <w:sz w:val="24"/>
          <w:szCs w:val="24"/>
        </w:rPr>
        <w:t>State Division' P 15</w:t>
      </w:r>
      <w:r w:rsidR="00C2062A" w:rsidRPr="001F1776">
        <w:rPr>
          <w:sz w:val="24"/>
          <w:szCs w:val="24"/>
        </w:rPr>
        <w:t>.</w:t>
      </w:r>
      <w:r w:rsidRPr="001F1776">
        <w:rPr>
          <w:sz w:val="24"/>
          <w:szCs w:val="24"/>
        </w:rPr>
        <w:t>2</w:t>
      </w:r>
      <w:r w:rsidR="00C2062A" w:rsidRPr="001F1776">
        <w:rPr>
          <w:sz w:val="24"/>
          <w:szCs w:val="24"/>
        </w:rPr>
        <w:t>.</w:t>
      </w:r>
      <w:r w:rsidRPr="001F1776">
        <w:rPr>
          <w:sz w:val="24"/>
          <w:szCs w:val="24"/>
        </w:rPr>
        <w:t>1.</w:t>
      </w:r>
    </w:p>
    <w:p w14:paraId="3BDCFE14" w14:textId="5315C6AF" w:rsidR="00C00E1D" w:rsidRPr="001F1776" w:rsidRDefault="00000000" w:rsidP="001F1776">
      <w:pPr>
        <w:pStyle w:val="BodyText"/>
        <w:spacing w:after="240" w:line="240" w:lineRule="atLeast"/>
        <w:rPr>
          <w:rFonts w:ascii="Arial" w:eastAsia="MS Mincho" w:hAnsi="MS Mincho"/>
          <w:sz w:val="24"/>
          <w:szCs w:val="24"/>
        </w:rPr>
      </w:pPr>
      <w:r w:rsidRPr="001F1776">
        <w:rPr>
          <w:rFonts w:ascii="Arial" w:eastAsia="MS Mincho" w:hAnsi="MS Mincho"/>
          <w:sz w:val="24"/>
          <w:szCs w:val="24"/>
        </w:rPr>
        <w:t>ADDED from template: definitions of ACNC and Surplus Assets</w:t>
      </w:r>
    </w:p>
    <w:p w14:paraId="280C1657" w14:textId="77777777" w:rsidR="00C00E1D" w:rsidRDefault="00000000">
      <w:pPr>
        <w:pStyle w:val="BodyText"/>
        <w:spacing w:line="240" w:lineRule="atLeast"/>
        <w:rPr>
          <w:rFonts w:ascii="Arial" w:eastAsia="MS Mincho" w:hAnsi="MS Mincho"/>
          <w:sz w:val="24"/>
          <w:szCs w:val="24"/>
        </w:rPr>
      </w:pPr>
      <w:r>
        <w:rPr>
          <w:rFonts w:ascii="Arial" w:eastAsia="MS Mincho" w:hAnsi="MS Mincho"/>
          <w:sz w:val="24"/>
          <w:szCs w:val="24"/>
        </w:rPr>
        <w:t xml:space="preserve">CHANGED Definitions: Blind", and "vision impaired", both judged from a functional rather than medical perspective. Writing defined more broadly.  </w:t>
      </w:r>
    </w:p>
    <w:p w14:paraId="104682DE" w14:textId="7C06FB55" w:rsidR="00C00E1D" w:rsidRDefault="00C00E1D" w:rsidP="001F1776">
      <w:pPr>
        <w:spacing w:after="160" w:line="259" w:lineRule="auto"/>
        <w:rPr>
          <w:rFonts w:eastAsia="MS Mincho" w:hAnsi="MS Mincho"/>
          <w:sz w:val="24"/>
          <w:szCs w:val="24"/>
        </w:rPr>
      </w:pPr>
    </w:p>
    <w:p w14:paraId="7C174767" w14:textId="77777777" w:rsidR="00C00E1D" w:rsidRDefault="00000000">
      <w:pPr>
        <w:spacing w:after="160" w:line="259" w:lineRule="auto"/>
        <w:rPr>
          <w:sz w:val="24"/>
          <w:szCs w:val="24"/>
        </w:rPr>
      </w:pPr>
      <w:r>
        <w:rPr>
          <w:b/>
          <w:sz w:val="24"/>
          <w:szCs w:val="24"/>
        </w:rPr>
        <w:t xml:space="preserve">New Clause P 55: Interpretation </w:t>
      </w:r>
      <w:r>
        <w:rPr>
          <w:sz w:val="24"/>
          <w:szCs w:val="24"/>
        </w:rPr>
        <w:t xml:space="preserve">template clause clarifying details like the meaning of "signed" and references to legislation incorporating all amendments to that legislation.   </w:t>
      </w:r>
    </w:p>
    <w:p w14:paraId="241B2292" w14:textId="77777777" w:rsidR="00C00E1D" w:rsidRDefault="00C00E1D">
      <w:pPr>
        <w:spacing w:after="160" w:line="259" w:lineRule="auto"/>
        <w:rPr>
          <w:sz w:val="24"/>
          <w:szCs w:val="24"/>
        </w:rPr>
      </w:pPr>
    </w:p>
    <w:p w14:paraId="400A0119" w14:textId="77777777" w:rsidR="00C00E1D" w:rsidRDefault="00C00E1D">
      <w:pPr>
        <w:spacing w:after="160" w:line="259" w:lineRule="auto"/>
        <w:rPr>
          <w:b/>
          <w:sz w:val="24"/>
          <w:szCs w:val="24"/>
        </w:rPr>
      </w:pPr>
    </w:p>
    <w:sectPr w:rsidR="00C00E1D">
      <w:pgSz w:w="11906" w:h="16838"/>
      <w:pgMar w:top="567" w:right="991" w:bottom="851"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B5769A"/>
    <w:lvl w:ilvl="0" w:tplc="4D368B04">
      <w:start w:val="1"/>
      <w:numFmt w:val="decimal"/>
      <w:lvlText w:val="%1."/>
      <w:lvlJc w:val="left"/>
      <w:pPr>
        <w:ind w:left="720" w:hanging="360"/>
      </w:pPr>
    </w:lvl>
    <w:lvl w:ilvl="1" w:tplc="854E95CE">
      <w:start w:val="1"/>
      <w:numFmt w:val="bullet"/>
      <w:lvlText w:val="o"/>
      <w:lvlJc w:val="left"/>
      <w:pPr>
        <w:ind w:left="1440" w:hanging="360"/>
      </w:pPr>
      <w:rPr>
        <w:rFonts w:ascii="Courier New" w:eastAsia="Courier New" w:hAnsi="Courier New"/>
        <w:w w:val="100"/>
        <w:sz w:val="20"/>
        <w:szCs w:val="20"/>
        <w:shd w:val="clear" w:color="000000" w:fill="auto"/>
      </w:rPr>
    </w:lvl>
    <w:lvl w:ilvl="2" w:tplc="765C3326">
      <w:start w:val="1"/>
      <w:numFmt w:val="bullet"/>
      <w:lvlText w:val="§"/>
      <w:lvlJc w:val="left"/>
      <w:pPr>
        <w:ind w:left="2160" w:hanging="360"/>
      </w:pPr>
      <w:rPr>
        <w:rFonts w:ascii="Wingdings" w:eastAsia="Wingdings" w:hAnsi="Wingdings"/>
        <w:w w:val="100"/>
        <w:sz w:val="20"/>
        <w:szCs w:val="20"/>
        <w:shd w:val="clear" w:color="000000" w:fill="auto"/>
      </w:rPr>
    </w:lvl>
    <w:lvl w:ilvl="3" w:tplc="BBF2B382">
      <w:start w:val="1"/>
      <w:numFmt w:val="bullet"/>
      <w:lvlText w:val="·"/>
      <w:lvlJc w:val="left"/>
      <w:pPr>
        <w:ind w:left="2880" w:hanging="360"/>
      </w:pPr>
      <w:rPr>
        <w:rFonts w:ascii="Symbol" w:eastAsia="Symbol" w:hAnsi="Symbol"/>
        <w:w w:val="100"/>
        <w:sz w:val="20"/>
        <w:szCs w:val="20"/>
        <w:shd w:val="clear" w:color="000000" w:fill="auto"/>
      </w:rPr>
    </w:lvl>
    <w:lvl w:ilvl="4" w:tplc="2D1CDDB0">
      <w:start w:val="1"/>
      <w:numFmt w:val="bullet"/>
      <w:lvlText w:val="o"/>
      <w:lvlJc w:val="left"/>
      <w:pPr>
        <w:ind w:left="3600" w:hanging="360"/>
      </w:pPr>
      <w:rPr>
        <w:rFonts w:ascii="Courier New" w:eastAsia="Courier New" w:hAnsi="Courier New"/>
        <w:w w:val="100"/>
        <w:sz w:val="20"/>
        <w:szCs w:val="20"/>
        <w:shd w:val="clear" w:color="000000" w:fill="auto"/>
      </w:rPr>
    </w:lvl>
    <w:lvl w:ilvl="5" w:tplc="38D81E42">
      <w:start w:val="1"/>
      <w:numFmt w:val="bullet"/>
      <w:lvlText w:val="§"/>
      <w:lvlJc w:val="left"/>
      <w:pPr>
        <w:ind w:left="4320" w:hanging="360"/>
      </w:pPr>
      <w:rPr>
        <w:rFonts w:ascii="Wingdings" w:eastAsia="Wingdings" w:hAnsi="Wingdings"/>
        <w:w w:val="100"/>
        <w:sz w:val="20"/>
        <w:szCs w:val="20"/>
        <w:shd w:val="clear" w:color="000000" w:fill="auto"/>
      </w:rPr>
    </w:lvl>
    <w:lvl w:ilvl="6" w:tplc="177093DE">
      <w:start w:val="1"/>
      <w:numFmt w:val="bullet"/>
      <w:lvlText w:val="·"/>
      <w:lvlJc w:val="left"/>
      <w:pPr>
        <w:ind w:left="5040" w:hanging="360"/>
      </w:pPr>
      <w:rPr>
        <w:rFonts w:ascii="Symbol" w:eastAsia="Symbol" w:hAnsi="Symbol"/>
        <w:w w:val="100"/>
        <w:sz w:val="20"/>
        <w:szCs w:val="20"/>
        <w:shd w:val="clear" w:color="000000" w:fill="auto"/>
      </w:rPr>
    </w:lvl>
    <w:lvl w:ilvl="7" w:tplc="3E36325C">
      <w:start w:val="1"/>
      <w:numFmt w:val="bullet"/>
      <w:lvlText w:val="o"/>
      <w:lvlJc w:val="left"/>
      <w:pPr>
        <w:ind w:left="5760" w:hanging="360"/>
      </w:pPr>
      <w:rPr>
        <w:rFonts w:ascii="Courier New" w:eastAsia="Courier New" w:hAnsi="Courier New"/>
        <w:w w:val="100"/>
        <w:sz w:val="20"/>
        <w:szCs w:val="20"/>
        <w:shd w:val="clear" w:color="000000" w:fill="auto"/>
      </w:rPr>
    </w:lvl>
    <w:lvl w:ilvl="8" w:tplc="5F8C0F46">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 w15:restartNumberingAfterBreak="0">
    <w:nsid w:val="00000002"/>
    <w:multiLevelType w:val="hybridMultilevel"/>
    <w:tmpl w:val="5B496050"/>
    <w:lvl w:ilvl="0" w:tplc="F27E7AF4">
      <w:start w:val="1"/>
      <w:numFmt w:val="bullet"/>
      <w:lvlText w:val="Ø"/>
      <w:lvlJc w:val="left"/>
      <w:pPr>
        <w:ind w:left="1080" w:hanging="360"/>
      </w:pPr>
      <w:rPr>
        <w:rFonts w:ascii="Wingdings" w:eastAsia="Wingdings" w:hAnsi="Wingdings"/>
        <w:w w:val="100"/>
        <w:sz w:val="20"/>
        <w:szCs w:val="20"/>
        <w:shd w:val="clear" w:color="000000" w:fill="auto"/>
      </w:rPr>
    </w:lvl>
    <w:lvl w:ilvl="1" w:tplc="7D4EBFD4">
      <w:start w:val="1"/>
      <w:numFmt w:val="bullet"/>
      <w:lvlText w:val="o"/>
      <w:lvlJc w:val="left"/>
      <w:pPr>
        <w:ind w:left="1800" w:hanging="360"/>
      </w:pPr>
      <w:rPr>
        <w:rFonts w:ascii="Courier New" w:eastAsia="Courier New" w:hAnsi="Courier New"/>
        <w:w w:val="100"/>
        <w:sz w:val="20"/>
        <w:szCs w:val="20"/>
        <w:shd w:val="clear" w:color="000000" w:fill="auto"/>
      </w:rPr>
    </w:lvl>
    <w:lvl w:ilvl="2" w:tplc="9D3CA83E">
      <w:start w:val="1"/>
      <w:numFmt w:val="bullet"/>
      <w:lvlText w:val="§"/>
      <w:lvlJc w:val="left"/>
      <w:pPr>
        <w:ind w:left="2520" w:hanging="360"/>
      </w:pPr>
      <w:rPr>
        <w:rFonts w:ascii="Wingdings" w:eastAsia="Wingdings" w:hAnsi="Wingdings"/>
        <w:w w:val="100"/>
        <w:sz w:val="20"/>
        <w:szCs w:val="20"/>
        <w:shd w:val="clear" w:color="000000" w:fill="auto"/>
      </w:rPr>
    </w:lvl>
    <w:lvl w:ilvl="3" w:tplc="F2A2C148">
      <w:start w:val="1"/>
      <w:numFmt w:val="bullet"/>
      <w:lvlText w:val="·"/>
      <w:lvlJc w:val="left"/>
      <w:pPr>
        <w:ind w:left="3240" w:hanging="360"/>
      </w:pPr>
      <w:rPr>
        <w:rFonts w:ascii="Symbol" w:eastAsia="Symbol" w:hAnsi="Symbol"/>
        <w:w w:val="100"/>
        <w:sz w:val="20"/>
        <w:szCs w:val="20"/>
        <w:shd w:val="clear" w:color="000000" w:fill="auto"/>
      </w:rPr>
    </w:lvl>
    <w:lvl w:ilvl="4" w:tplc="5AA86D42">
      <w:start w:val="1"/>
      <w:numFmt w:val="bullet"/>
      <w:lvlText w:val="o"/>
      <w:lvlJc w:val="left"/>
      <w:pPr>
        <w:ind w:left="3960" w:hanging="360"/>
      </w:pPr>
      <w:rPr>
        <w:rFonts w:ascii="Courier New" w:eastAsia="Courier New" w:hAnsi="Courier New"/>
        <w:w w:val="100"/>
        <w:sz w:val="20"/>
        <w:szCs w:val="20"/>
        <w:shd w:val="clear" w:color="000000" w:fill="auto"/>
      </w:rPr>
    </w:lvl>
    <w:lvl w:ilvl="5" w:tplc="02583186">
      <w:start w:val="1"/>
      <w:numFmt w:val="bullet"/>
      <w:lvlText w:val="§"/>
      <w:lvlJc w:val="left"/>
      <w:pPr>
        <w:ind w:left="4680" w:hanging="360"/>
      </w:pPr>
      <w:rPr>
        <w:rFonts w:ascii="Wingdings" w:eastAsia="Wingdings" w:hAnsi="Wingdings"/>
        <w:w w:val="100"/>
        <w:sz w:val="20"/>
        <w:szCs w:val="20"/>
        <w:shd w:val="clear" w:color="000000" w:fill="auto"/>
      </w:rPr>
    </w:lvl>
    <w:lvl w:ilvl="6" w:tplc="6628AA48">
      <w:start w:val="1"/>
      <w:numFmt w:val="bullet"/>
      <w:lvlText w:val="·"/>
      <w:lvlJc w:val="left"/>
      <w:pPr>
        <w:ind w:left="5400" w:hanging="360"/>
      </w:pPr>
      <w:rPr>
        <w:rFonts w:ascii="Symbol" w:eastAsia="Symbol" w:hAnsi="Symbol"/>
        <w:w w:val="100"/>
        <w:sz w:val="20"/>
        <w:szCs w:val="20"/>
        <w:shd w:val="clear" w:color="000000" w:fill="auto"/>
      </w:rPr>
    </w:lvl>
    <w:lvl w:ilvl="7" w:tplc="40289642">
      <w:start w:val="1"/>
      <w:numFmt w:val="bullet"/>
      <w:lvlText w:val="o"/>
      <w:lvlJc w:val="left"/>
      <w:pPr>
        <w:ind w:left="6120" w:hanging="360"/>
      </w:pPr>
      <w:rPr>
        <w:rFonts w:ascii="Courier New" w:eastAsia="Courier New" w:hAnsi="Courier New"/>
        <w:w w:val="100"/>
        <w:sz w:val="20"/>
        <w:szCs w:val="20"/>
        <w:shd w:val="clear" w:color="000000" w:fill="auto"/>
      </w:rPr>
    </w:lvl>
    <w:lvl w:ilvl="8" w:tplc="D1F43A26">
      <w:start w:val="1"/>
      <w:numFmt w:val="bullet"/>
      <w:lvlText w:val="§"/>
      <w:lvlJc w:val="left"/>
      <w:pPr>
        <w:ind w:left="6840" w:hanging="360"/>
      </w:pPr>
      <w:rPr>
        <w:rFonts w:ascii="Wingdings" w:eastAsia="Wingdings" w:hAnsi="Wingdings"/>
        <w:w w:val="100"/>
        <w:sz w:val="20"/>
        <w:szCs w:val="20"/>
        <w:shd w:val="clear" w:color="000000" w:fill="auto"/>
      </w:rPr>
    </w:lvl>
  </w:abstractNum>
  <w:abstractNum w:abstractNumId="2" w15:restartNumberingAfterBreak="0">
    <w:nsid w:val="00000003"/>
    <w:multiLevelType w:val="hybridMultilevel"/>
    <w:tmpl w:val="60CFB1D4"/>
    <w:lvl w:ilvl="0" w:tplc="C5D63930">
      <w:start w:val="1"/>
      <w:numFmt w:val="lowerLetter"/>
      <w:lvlText w:val="(%1)"/>
      <w:lvlJc w:val="left"/>
      <w:pPr>
        <w:ind w:left="927" w:hanging="360"/>
      </w:pPr>
    </w:lvl>
    <w:lvl w:ilvl="1" w:tplc="54BABFFE">
      <w:start w:val="1"/>
      <w:numFmt w:val="lowerLetter"/>
      <w:lvlText w:val="%2."/>
      <w:lvlJc w:val="left"/>
      <w:pPr>
        <w:ind w:left="1647" w:hanging="360"/>
      </w:pPr>
    </w:lvl>
    <w:lvl w:ilvl="2" w:tplc="2760F58E">
      <w:start w:val="1"/>
      <w:numFmt w:val="lowerRoman"/>
      <w:lvlText w:val="%3."/>
      <w:lvlJc w:val="right"/>
      <w:pPr>
        <w:ind w:left="2367" w:hanging="180"/>
      </w:pPr>
    </w:lvl>
    <w:lvl w:ilvl="3" w:tplc="FCE2FEC4">
      <w:start w:val="1"/>
      <w:numFmt w:val="decimal"/>
      <w:lvlText w:val="%4."/>
      <w:lvlJc w:val="left"/>
      <w:pPr>
        <w:ind w:left="3087" w:hanging="360"/>
      </w:pPr>
    </w:lvl>
    <w:lvl w:ilvl="4" w:tplc="39F0F84C">
      <w:start w:val="1"/>
      <w:numFmt w:val="lowerLetter"/>
      <w:lvlText w:val="%5."/>
      <w:lvlJc w:val="left"/>
      <w:pPr>
        <w:ind w:left="3807" w:hanging="360"/>
      </w:pPr>
    </w:lvl>
    <w:lvl w:ilvl="5" w:tplc="4274B6E8">
      <w:start w:val="1"/>
      <w:numFmt w:val="lowerRoman"/>
      <w:lvlText w:val="%6."/>
      <w:lvlJc w:val="right"/>
      <w:pPr>
        <w:ind w:left="4527" w:hanging="180"/>
      </w:pPr>
    </w:lvl>
    <w:lvl w:ilvl="6" w:tplc="7070D7E6">
      <w:start w:val="1"/>
      <w:numFmt w:val="decimal"/>
      <w:lvlText w:val="%7."/>
      <w:lvlJc w:val="left"/>
      <w:pPr>
        <w:ind w:left="5247" w:hanging="360"/>
      </w:pPr>
    </w:lvl>
    <w:lvl w:ilvl="7" w:tplc="44EC64FE">
      <w:start w:val="1"/>
      <w:numFmt w:val="lowerLetter"/>
      <w:lvlText w:val="%8."/>
      <w:lvlJc w:val="left"/>
      <w:pPr>
        <w:ind w:left="5967" w:hanging="360"/>
      </w:pPr>
    </w:lvl>
    <w:lvl w:ilvl="8" w:tplc="CC44FBB2">
      <w:start w:val="1"/>
      <w:numFmt w:val="lowerRoman"/>
      <w:lvlText w:val="%9."/>
      <w:lvlJc w:val="right"/>
      <w:pPr>
        <w:ind w:left="6687" w:hanging="180"/>
      </w:pPr>
    </w:lvl>
  </w:abstractNum>
  <w:abstractNum w:abstractNumId="3" w15:restartNumberingAfterBreak="0">
    <w:nsid w:val="00000004"/>
    <w:multiLevelType w:val="hybridMultilevel"/>
    <w:tmpl w:val="33C7AA59"/>
    <w:lvl w:ilvl="0" w:tplc="C35E67CA">
      <w:start w:val="1"/>
      <w:numFmt w:val="lowerLetter"/>
      <w:lvlText w:val="(%1)"/>
      <w:lvlJc w:val="left"/>
      <w:pPr>
        <w:ind w:left="927" w:hanging="360"/>
      </w:pPr>
    </w:lvl>
    <w:lvl w:ilvl="1" w:tplc="0CC41558">
      <w:start w:val="1"/>
      <w:numFmt w:val="lowerLetter"/>
      <w:lvlText w:val="%2."/>
      <w:lvlJc w:val="left"/>
      <w:pPr>
        <w:ind w:left="1647" w:hanging="360"/>
      </w:pPr>
    </w:lvl>
    <w:lvl w:ilvl="2" w:tplc="27AE99BC">
      <w:start w:val="1"/>
      <w:numFmt w:val="lowerRoman"/>
      <w:lvlText w:val="%3."/>
      <w:lvlJc w:val="right"/>
      <w:pPr>
        <w:ind w:left="2367" w:hanging="180"/>
      </w:pPr>
    </w:lvl>
    <w:lvl w:ilvl="3" w:tplc="54BAB61E">
      <w:start w:val="1"/>
      <w:numFmt w:val="decimal"/>
      <w:lvlText w:val="%4."/>
      <w:lvlJc w:val="left"/>
      <w:pPr>
        <w:ind w:left="3087" w:hanging="360"/>
      </w:pPr>
    </w:lvl>
    <w:lvl w:ilvl="4" w:tplc="0B3AEFAE">
      <w:start w:val="1"/>
      <w:numFmt w:val="lowerLetter"/>
      <w:lvlText w:val="%5."/>
      <w:lvlJc w:val="left"/>
      <w:pPr>
        <w:ind w:left="3807" w:hanging="360"/>
      </w:pPr>
    </w:lvl>
    <w:lvl w:ilvl="5" w:tplc="9BB4D1C8">
      <w:start w:val="1"/>
      <w:numFmt w:val="lowerRoman"/>
      <w:lvlText w:val="%6."/>
      <w:lvlJc w:val="right"/>
      <w:pPr>
        <w:ind w:left="4527" w:hanging="180"/>
      </w:pPr>
    </w:lvl>
    <w:lvl w:ilvl="6" w:tplc="9B163D72">
      <w:start w:val="1"/>
      <w:numFmt w:val="decimal"/>
      <w:lvlText w:val="%7."/>
      <w:lvlJc w:val="left"/>
      <w:pPr>
        <w:ind w:left="5247" w:hanging="360"/>
      </w:pPr>
    </w:lvl>
    <w:lvl w:ilvl="7" w:tplc="C36EE99C">
      <w:start w:val="1"/>
      <w:numFmt w:val="lowerLetter"/>
      <w:lvlText w:val="%8."/>
      <w:lvlJc w:val="left"/>
      <w:pPr>
        <w:ind w:left="5967" w:hanging="360"/>
      </w:pPr>
    </w:lvl>
    <w:lvl w:ilvl="8" w:tplc="8B582FB2">
      <w:start w:val="1"/>
      <w:numFmt w:val="lowerRoman"/>
      <w:lvlText w:val="%9."/>
      <w:lvlJc w:val="right"/>
      <w:pPr>
        <w:ind w:left="6687" w:hanging="180"/>
      </w:pPr>
    </w:lvl>
  </w:abstractNum>
  <w:abstractNum w:abstractNumId="4" w15:restartNumberingAfterBreak="0">
    <w:nsid w:val="00000005"/>
    <w:multiLevelType w:val="multilevel"/>
    <w:tmpl w:val="2A7F159F"/>
    <w:lvl w:ilvl="0">
      <w:start w:val="19"/>
      <w:numFmt w:val="decimal"/>
      <w:lvlText w:val="%1"/>
      <w:lvlJc w:val="left"/>
      <w:pPr>
        <w:ind w:left="620" w:hanging="620"/>
      </w:pPr>
    </w:lvl>
    <w:lvl w:ilvl="1">
      <w:start w:val="4"/>
      <w:numFmt w:val="decimal"/>
      <w:lvlText w:val="%1.%2"/>
      <w:lvlJc w:val="left"/>
      <w:pPr>
        <w:ind w:left="620" w:hanging="62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0000006"/>
    <w:multiLevelType w:val="hybridMultilevel"/>
    <w:tmpl w:val="0B004D8E"/>
    <w:lvl w:ilvl="0" w:tplc="4AFE7556">
      <w:start w:val="1"/>
      <w:numFmt w:val="lowerLetter"/>
      <w:lvlText w:val="(%1)"/>
      <w:lvlJc w:val="left"/>
      <w:pPr>
        <w:ind w:left="927" w:hanging="360"/>
      </w:pPr>
    </w:lvl>
    <w:lvl w:ilvl="1" w:tplc="080E6FF4">
      <w:start w:val="1"/>
      <w:numFmt w:val="lowerLetter"/>
      <w:lvlText w:val="%2."/>
      <w:lvlJc w:val="left"/>
      <w:pPr>
        <w:ind w:left="1647" w:hanging="360"/>
      </w:pPr>
    </w:lvl>
    <w:lvl w:ilvl="2" w:tplc="4E30E20E">
      <w:start w:val="1"/>
      <w:numFmt w:val="lowerRoman"/>
      <w:lvlText w:val="%3."/>
      <w:lvlJc w:val="right"/>
      <w:pPr>
        <w:ind w:left="2367" w:hanging="180"/>
      </w:pPr>
    </w:lvl>
    <w:lvl w:ilvl="3" w:tplc="D7406B84">
      <w:start w:val="1"/>
      <w:numFmt w:val="decimal"/>
      <w:lvlText w:val="%4."/>
      <w:lvlJc w:val="left"/>
      <w:pPr>
        <w:ind w:left="3087" w:hanging="360"/>
      </w:pPr>
    </w:lvl>
    <w:lvl w:ilvl="4" w:tplc="1D8867A4">
      <w:start w:val="1"/>
      <w:numFmt w:val="lowerLetter"/>
      <w:lvlText w:val="%5."/>
      <w:lvlJc w:val="left"/>
      <w:pPr>
        <w:ind w:left="3807" w:hanging="360"/>
      </w:pPr>
    </w:lvl>
    <w:lvl w:ilvl="5" w:tplc="9E080338">
      <w:start w:val="1"/>
      <w:numFmt w:val="lowerRoman"/>
      <w:lvlText w:val="%6."/>
      <w:lvlJc w:val="right"/>
      <w:pPr>
        <w:ind w:left="4527" w:hanging="180"/>
      </w:pPr>
    </w:lvl>
    <w:lvl w:ilvl="6" w:tplc="BC4C2C0E">
      <w:start w:val="1"/>
      <w:numFmt w:val="decimal"/>
      <w:lvlText w:val="%7."/>
      <w:lvlJc w:val="left"/>
      <w:pPr>
        <w:ind w:left="5247" w:hanging="360"/>
      </w:pPr>
    </w:lvl>
    <w:lvl w:ilvl="7" w:tplc="A1549506">
      <w:start w:val="1"/>
      <w:numFmt w:val="lowerLetter"/>
      <w:lvlText w:val="%8."/>
      <w:lvlJc w:val="left"/>
      <w:pPr>
        <w:ind w:left="5967" w:hanging="360"/>
      </w:pPr>
    </w:lvl>
    <w:lvl w:ilvl="8" w:tplc="9AA67814">
      <w:start w:val="1"/>
      <w:numFmt w:val="lowerRoman"/>
      <w:lvlText w:val="%9."/>
      <w:lvlJc w:val="right"/>
      <w:pPr>
        <w:ind w:left="6687" w:hanging="180"/>
      </w:pPr>
    </w:lvl>
  </w:abstractNum>
  <w:abstractNum w:abstractNumId="6" w15:restartNumberingAfterBreak="0">
    <w:nsid w:val="00000007"/>
    <w:multiLevelType w:val="hybridMultilevel"/>
    <w:tmpl w:val="55F90263"/>
    <w:lvl w:ilvl="0" w:tplc="02E2E0F2">
      <w:start w:val="1"/>
      <w:numFmt w:val="lowerLetter"/>
      <w:lvlText w:val="%1)"/>
      <w:lvlJc w:val="left"/>
      <w:pPr>
        <w:ind w:left="720" w:hanging="360"/>
      </w:pPr>
    </w:lvl>
    <w:lvl w:ilvl="1" w:tplc="4D1CACE8">
      <w:start w:val="1"/>
      <w:numFmt w:val="lowerLetter"/>
      <w:lvlText w:val="%2."/>
      <w:lvlJc w:val="left"/>
      <w:pPr>
        <w:ind w:left="1440" w:hanging="360"/>
      </w:pPr>
    </w:lvl>
    <w:lvl w:ilvl="2" w:tplc="DD78C248">
      <w:start w:val="1"/>
      <w:numFmt w:val="lowerRoman"/>
      <w:lvlText w:val="%3."/>
      <w:lvlJc w:val="right"/>
      <w:pPr>
        <w:ind w:left="2160" w:hanging="180"/>
      </w:pPr>
    </w:lvl>
    <w:lvl w:ilvl="3" w:tplc="D01E9C30">
      <w:start w:val="1"/>
      <w:numFmt w:val="decimal"/>
      <w:lvlText w:val="%4."/>
      <w:lvlJc w:val="left"/>
      <w:pPr>
        <w:ind w:left="2880" w:hanging="360"/>
      </w:pPr>
    </w:lvl>
    <w:lvl w:ilvl="4" w:tplc="7096C352">
      <w:start w:val="1"/>
      <w:numFmt w:val="lowerLetter"/>
      <w:lvlText w:val="%5."/>
      <w:lvlJc w:val="left"/>
      <w:pPr>
        <w:ind w:left="3600" w:hanging="360"/>
      </w:pPr>
    </w:lvl>
    <w:lvl w:ilvl="5" w:tplc="93500B60">
      <w:start w:val="1"/>
      <w:numFmt w:val="lowerRoman"/>
      <w:lvlText w:val="%6."/>
      <w:lvlJc w:val="right"/>
      <w:pPr>
        <w:ind w:left="4320" w:hanging="180"/>
      </w:pPr>
    </w:lvl>
    <w:lvl w:ilvl="6" w:tplc="E2427A8E">
      <w:start w:val="1"/>
      <w:numFmt w:val="decimal"/>
      <w:lvlText w:val="%7."/>
      <w:lvlJc w:val="left"/>
      <w:pPr>
        <w:ind w:left="5040" w:hanging="360"/>
      </w:pPr>
    </w:lvl>
    <w:lvl w:ilvl="7" w:tplc="0A4C4C4C">
      <w:start w:val="1"/>
      <w:numFmt w:val="lowerLetter"/>
      <w:lvlText w:val="%8."/>
      <w:lvlJc w:val="left"/>
      <w:pPr>
        <w:ind w:left="5760" w:hanging="360"/>
      </w:pPr>
    </w:lvl>
    <w:lvl w:ilvl="8" w:tplc="74D6947A">
      <w:start w:val="1"/>
      <w:numFmt w:val="lowerRoman"/>
      <w:lvlText w:val="%9."/>
      <w:lvlJc w:val="right"/>
      <w:pPr>
        <w:ind w:left="6480" w:hanging="180"/>
      </w:pPr>
    </w:lvl>
  </w:abstractNum>
  <w:abstractNum w:abstractNumId="7" w15:restartNumberingAfterBreak="0">
    <w:nsid w:val="00000008"/>
    <w:multiLevelType w:val="hybridMultilevel"/>
    <w:tmpl w:val="4E394F88"/>
    <w:lvl w:ilvl="0" w:tplc="6C7C539C">
      <w:start w:val="1"/>
      <w:numFmt w:val="lowerLetter"/>
      <w:lvlText w:val="(%1)"/>
      <w:lvlJc w:val="left"/>
      <w:pPr>
        <w:ind w:left="1324" w:hanging="360"/>
      </w:pPr>
    </w:lvl>
    <w:lvl w:ilvl="1" w:tplc="2078FDEA">
      <w:start w:val="1"/>
      <w:numFmt w:val="lowerLetter"/>
      <w:lvlText w:val="%2."/>
      <w:lvlJc w:val="left"/>
      <w:pPr>
        <w:ind w:left="2044" w:hanging="360"/>
      </w:pPr>
    </w:lvl>
    <w:lvl w:ilvl="2" w:tplc="8F90EA10">
      <w:start w:val="1"/>
      <w:numFmt w:val="lowerRoman"/>
      <w:lvlText w:val="%3."/>
      <w:lvlJc w:val="right"/>
      <w:pPr>
        <w:ind w:left="2764" w:hanging="180"/>
      </w:pPr>
    </w:lvl>
    <w:lvl w:ilvl="3" w:tplc="FF8AEF0E">
      <w:start w:val="1"/>
      <w:numFmt w:val="decimal"/>
      <w:lvlText w:val="%4."/>
      <w:lvlJc w:val="left"/>
      <w:pPr>
        <w:ind w:left="3484" w:hanging="360"/>
      </w:pPr>
    </w:lvl>
    <w:lvl w:ilvl="4" w:tplc="B14AF19A">
      <w:start w:val="1"/>
      <w:numFmt w:val="lowerLetter"/>
      <w:lvlText w:val="%5."/>
      <w:lvlJc w:val="left"/>
      <w:pPr>
        <w:ind w:left="4204" w:hanging="360"/>
      </w:pPr>
    </w:lvl>
    <w:lvl w:ilvl="5" w:tplc="50B6A62E">
      <w:start w:val="1"/>
      <w:numFmt w:val="lowerRoman"/>
      <w:lvlText w:val="%6."/>
      <w:lvlJc w:val="right"/>
      <w:pPr>
        <w:ind w:left="4924" w:hanging="180"/>
      </w:pPr>
    </w:lvl>
    <w:lvl w:ilvl="6" w:tplc="C71E4D66">
      <w:start w:val="1"/>
      <w:numFmt w:val="decimal"/>
      <w:lvlText w:val="%7."/>
      <w:lvlJc w:val="left"/>
      <w:pPr>
        <w:ind w:left="5644" w:hanging="360"/>
      </w:pPr>
    </w:lvl>
    <w:lvl w:ilvl="7" w:tplc="C56C518E">
      <w:start w:val="1"/>
      <w:numFmt w:val="lowerLetter"/>
      <w:lvlText w:val="%8."/>
      <w:lvlJc w:val="left"/>
      <w:pPr>
        <w:ind w:left="6364" w:hanging="360"/>
      </w:pPr>
    </w:lvl>
    <w:lvl w:ilvl="8" w:tplc="2B4A33F6">
      <w:start w:val="1"/>
      <w:numFmt w:val="lowerRoman"/>
      <w:lvlText w:val="%9."/>
      <w:lvlJc w:val="right"/>
      <w:pPr>
        <w:ind w:left="7084" w:hanging="180"/>
      </w:pPr>
    </w:lvl>
  </w:abstractNum>
  <w:abstractNum w:abstractNumId="8" w15:restartNumberingAfterBreak="0">
    <w:nsid w:val="00000009"/>
    <w:multiLevelType w:val="multilevel"/>
    <w:tmpl w:val="662408B7"/>
    <w:lvl w:ilvl="0">
      <w:start w:val="29"/>
      <w:numFmt w:val="decimal"/>
      <w:lvlText w:val="%1"/>
      <w:lvlJc w:val="left"/>
      <w:pPr>
        <w:ind w:left="460" w:hanging="460"/>
      </w:pPr>
    </w:lvl>
    <w:lvl w:ilvl="1">
      <w:start w:val="3"/>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0A"/>
    <w:multiLevelType w:val="hybridMultilevel"/>
    <w:tmpl w:val="2195974F"/>
    <w:lvl w:ilvl="0" w:tplc="741827C2">
      <w:start w:val="1"/>
      <w:numFmt w:val="lowerLetter"/>
      <w:lvlText w:val="(%1)"/>
      <w:lvlJc w:val="left"/>
      <w:pPr>
        <w:ind w:left="927" w:hanging="360"/>
      </w:pPr>
    </w:lvl>
    <w:lvl w:ilvl="1" w:tplc="8200DEE2">
      <w:start w:val="1"/>
      <w:numFmt w:val="lowerLetter"/>
      <w:lvlText w:val="%2."/>
      <w:lvlJc w:val="left"/>
      <w:pPr>
        <w:ind w:left="1647" w:hanging="360"/>
      </w:pPr>
    </w:lvl>
    <w:lvl w:ilvl="2" w:tplc="0B669E94">
      <w:start w:val="1"/>
      <w:numFmt w:val="lowerRoman"/>
      <w:lvlText w:val="%3."/>
      <w:lvlJc w:val="right"/>
      <w:pPr>
        <w:ind w:left="2367" w:hanging="180"/>
      </w:pPr>
    </w:lvl>
    <w:lvl w:ilvl="3" w:tplc="3C1A40BA">
      <w:start w:val="1"/>
      <w:numFmt w:val="decimal"/>
      <w:lvlText w:val="%4."/>
      <w:lvlJc w:val="left"/>
      <w:pPr>
        <w:ind w:left="3087" w:hanging="360"/>
      </w:pPr>
    </w:lvl>
    <w:lvl w:ilvl="4" w:tplc="8D88133A">
      <w:start w:val="1"/>
      <w:numFmt w:val="lowerLetter"/>
      <w:lvlText w:val="%5."/>
      <w:lvlJc w:val="left"/>
      <w:pPr>
        <w:ind w:left="3807" w:hanging="360"/>
      </w:pPr>
    </w:lvl>
    <w:lvl w:ilvl="5" w:tplc="FDC4CE40">
      <w:start w:val="1"/>
      <w:numFmt w:val="lowerRoman"/>
      <w:lvlText w:val="%6."/>
      <w:lvlJc w:val="right"/>
      <w:pPr>
        <w:ind w:left="4527" w:hanging="180"/>
      </w:pPr>
    </w:lvl>
    <w:lvl w:ilvl="6" w:tplc="FD8EEAEE">
      <w:start w:val="1"/>
      <w:numFmt w:val="decimal"/>
      <w:lvlText w:val="%7."/>
      <w:lvlJc w:val="left"/>
      <w:pPr>
        <w:ind w:left="5247" w:hanging="360"/>
      </w:pPr>
    </w:lvl>
    <w:lvl w:ilvl="7" w:tplc="32D09F98">
      <w:start w:val="1"/>
      <w:numFmt w:val="lowerLetter"/>
      <w:lvlText w:val="%8."/>
      <w:lvlJc w:val="left"/>
      <w:pPr>
        <w:ind w:left="5967" w:hanging="360"/>
      </w:pPr>
    </w:lvl>
    <w:lvl w:ilvl="8" w:tplc="1F846422">
      <w:start w:val="1"/>
      <w:numFmt w:val="lowerRoman"/>
      <w:lvlText w:val="%9."/>
      <w:lvlJc w:val="right"/>
      <w:pPr>
        <w:ind w:left="6687" w:hanging="180"/>
      </w:pPr>
    </w:lvl>
  </w:abstractNum>
  <w:abstractNum w:abstractNumId="10" w15:restartNumberingAfterBreak="0">
    <w:nsid w:val="0000000B"/>
    <w:multiLevelType w:val="hybridMultilevel"/>
    <w:tmpl w:val="15521BAB"/>
    <w:lvl w:ilvl="0" w:tplc="69B00248">
      <w:start w:val="1"/>
      <w:numFmt w:val="lowerLetter"/>
      <w:lvlText w:val="(%1)"/>
      <w:lvlJc w:val="left"/>
      <w:pPr>
        <w:ind w:left="720" w:hanging="360"/>
      </w:pPr>
    </w:lvl>
    <w:lvl w:ilvl="1" w:tplc="EDF2FA7A">
      <w:start w:val="1"/>
      <w:numFmt w:val="lowerLetter"/>
      <w:lvlText w:val="%2."/>
      <w:lvlJc w:val="left"/>
      <w:pPr>
        <w:ind w:left="1440" w:hanging="360"/>
      </w:pPr>
    </w:lvl>
    <w:lvl w:ilvl="2" w:tplc="E7F442FE">
      <w:start w:val="1"/>
      <w:numFmt w:val="lowerRoman"/>
      <w:lvlText w:val="%3."/>
      <w:lvlJc w:val="right"/>
      <w:pPr>
        <w:ind w:left="2160" w:hanging="180"/>
      </w:pPr>
    </w:lvl>
    <w:lvl w:ilvl="3" w:tplc="9BB2ACCE">
      <w:start w:val="1"/>
      <w:numFmt w:val="decimal"/>
      <w:lvlText w:val="%4."/>
      <w:lvlJc w:val="left"/>
      <w:pPr>
        <w:ind w:left="2880" w:hanging="360"/>
      </w:pPr>
    </w:lvl>
    <w:lvl w:ilvl="4" w:tplc="D8B89AEA">
      <w:start w:val="1"/>
      <w:numFmt w:val="lowerLetter"/>
      <w:lvlText w:val="%5."/>
      <w:lvlJc w:val="left"/>
      <w:pPr>
        <w:ind w:left="3600" w:hanging="360"/>
      </w:pPr>
    </w:lvl>
    <w:lvl w:ilvl="5" w:tplc="90DE009E">
      <w:start w:val="1"/>
      <w:numFmt w:val="lowerRoman"/>
      <w:lvlText w:val="%6."/>
      <w:lvlJc w:val="right"/>
      <w:pPr>
        <w:ind w:left="4320" w:hanging="180"/>
      </w:pPr>
    </w:lvl>
    <w:lvl w:ilvl="6" w:tplc="208AB454">
      <w:start w:val="1"/>
      <w:numFmt w:val="decimal"/>
      <w:lvlText w:val="%7."/>
      <w:lvlJc w:val="left"/>
      <w:pPr>
        <w:ind w:left="5040" w:hanging="360"/>
      </w:pPr>
    </w:lvl>
    <w:lvl w:ilvl="7" w:tplc="A9C80DD2">
      <w:start w:val="1"/>
      <w:numFmt w:val="lowerLetter"/>
      <w:lvlText w:val="%8."/>
      <w:lvlJc w:val="left"/>
      <w:pPr>
        <w:ind w:left="5760" w:hanging="360"/>
      </w:pPr>
    </w:lvl>
    <w:lvl w:ilvl="8" w:tplc="9C167902">
      <w:start w:val="1"/>
      <w:numFmt w:val="lowerRoman"/>
      <w:lvlText w:val="%9."/>
      <w:lvlJc w:val="right"/>
      <w:pPr>
        <w:ind w:left="6480" w:hanging="180"/>
      </w:pPr>
    </w:lvl>
  </w:abstractNum>
  <w:abstractNum w:abstractNumId="11" w15:restartNumberingAfterBreak="0">
    <w:nsid w:val="0000000C"/>
    <w:multiLevelType w:val="multilevel"/>
    <w:tmpl w:val="491C9AD0"/>
    <w:lvl w:ilvl="0">
      <w:start w:val="1"/>
      <w:numFmt w:val="lowerLetter"/>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000000D"/>
    <w:multiLevelType w:val="hybridMultilevel"/>
    <w:tmpl w:val="60C3FE5B"/>
    <w:lvl w:ilvl="0" w:tplc="2B3287FE">
      <w:start w:val="1"/>
      <w:numFmt w:val="lowerLetter"/>
      <w:lvlText w:val="(%1)"/>
      <w:lvlJc w:val="left"/>
      <w:pPr>
        <w:ind w:left="720" w:hanging="360"/>
      </w:pPr>
    </w:lvl>
    <w:lvl w:ilvl="1" w:tplc="A89CF79C">
      <w:start w:val="1"/>
      <w:numFmt w:val="lowerLetter"/>
      <w:lvlText w:val="%2."/>
      <w:lvlJc w:val="left"/>
      <w:pPr>
        <w:ind w:left="1440" w:hanging="360"/>
      </w:pPr>
    </w:lvl>
    <w:lvl w:ilvl="2" w:tplc="A0742F28">
      <w:start w:val="1"/>
      <w:numFmt w:val="lowerRoman"/>
      <w:lvlText w:val="%3."/>
      <w:lvlJc w:val="right"/>
      <w:pPr>
        <w:ind w:left="2160" w:hanging="180"/>
      </w:pPr>
    </w:lvl>
    <w:lvl w:ilvl="3" w:tplc="994C73D4">
      <w:start w:val="1"/>
      <w:numFmt w:val="decimal"/>
      <w:lvlText w:val="%4."/>
      <w:lvlJc w:val="left"/>
      <w:pPr>
        <w:ind w:left="2880" w:hanging="360"/>
      </w:pPr>
    </w:lvl>
    <w:lvl w:ilvl="4" w:tplc="29FC1030">
      <w:start w:val="1"/>
      <w:numFmt w:val="lowerLetter"/>
      <w:lvlText w:val="%5."/>
      <w:lvlJc w:val="left"/>
      <w:pPr>
        <w:ind w:left="3600" w:hanging="360"/>
      </w:pPr>
    </w:lvl>
    <w:lvl w:ilvl="5" w:tplc="4BEC0240">
      <w:start w:val="1"/>
      <w:numFmt w:val="lowerRoman"/>
      <w:lvlText w:val="%6."/>
      <w:lvlJc w:val="right"/>
      <w:pPr>
        <w:ind w:left="4320" w:hanging="180"/>
      </w:pPr>
    </w:lvl>
    <w:lvl w:ilvl="6" w:tplc="8B247728">
      <w:start w:val="1"/>
      <w:numFmt w:val="decimal"/>
      <w:lvlText w:val="%7."/>
      <w:lvlJc w:val="left"/>
      <w:pPr>
        <w:ind w:left="5040" w:hanging="360"/>
      </w:pPr>
    </w:lvl>
    <w:lvl w:ilvl="7" w:tplc="AC20B576">
      <w:start w:val="1"/>
      <w:numFmt w:val="lowerLetter"/>
      <w:lvlText w:val="%8."/>
      <w:lvlJc w:val="left"/>
      <w:pPr>
        <w:ind w:left="5760" w:hanging="360"/>
      </w:pPr>
    </w:lvl>
    <w:lvl w:ilvl="8" w:tplc="F0F0C112">
      <w:start w:val="1"/>
      <w:numFmt w:val="lowerRoman"/>
      <w:lvlText w:val="%9."/>
      <w:lvlJc w:val="right"/>
      <w:pPr>
        <w:ind w:left="6480" w:hanging="180"/>
      </w:pPr>
    </w:lvl>
  </w:abstractNum>
  <w:abstractNum w:abstractNumId="13" w15:restartNumberingAfterBreak="0">
    <w:nsid w:val="0000000E"/>
    <w:multiLevelType w:val="hybridMultilevel"/>
    <w:tmpl w:val="563D06E0"/>
    <w:lvl w:ilvl="0" w:tplc="FE8E4390">
      <w:start w:val="1"/>
      <w:numFmt w:val="bullet"/>
      <w:lvlText w:val="·"/>
      <w:lvlJc w:val="left"/>
      <w:pPr>
        <w:ind w:left="720" w:hanging="360"/>
      </w:pPr>
      <w:rPr>
        <w:rFonts w:ascii="Symbol" w:eastAsia="Symbol" w:hAnsi="Symbol"/>
        <w:w w:val="100"/>
        <w:sz w:val="20"/>
        <w:szCs w:val="20"/>
        <w:shd w:val="clear" w:color="000000" w:fill="auto"/>
      </w:rPr>
    </w:lvl>
    <w:lvl w:ilvl="1" w:tplc="8250B75E">
      <w:start w:val="1"/>
      <w:numFmt w:val="bullet"/>
      <w:lvlText w:val="o"/>
      <w:lvlJc w:val="left"/>
      <w:pPr>
        <w:ind w:left="1440" w:hanging="360"/>
      </w:pPr>
      <w:rPr>
        <w:rFonts w:ascii="Courier New" w:eastAsia="Courier New" w:hAnsi="Courier New"/>
        <w:w w:val="100"/>
        <w:sz w:val="20"/>
        <w:szCs w:val="20"/>
        <w:shd w:val="clear" w:color="000000" w:fill="auto"/>
      </w:rPr>
    </w:lvl>
    <w:lvl w:ilvl="2" w:tplc="0E1CAF64">
      <w:start w:val="1"/>
      <w:numFmt w:val="bullet"/>
      <w:lvlText w:val="§"/>
      <w:lvlJc w:val="left"/>
      <w:pPr>
        <w:ind w:left="2160" w:hanging="360"/>
      </w:pPr>
      <w:rPr>
        <w:rFonts w:ascii="Wingdings" w:eastAsia="Wingdings" w:hAnsi="Wingdings"/>
        <w:w w:val="100"/>
        <w:sz w:val="20"/>
        <w:szCs w:val="20"/>
        <w:shd w:val="clear" w:color="000000" w:fill="auto"/>
      </w:rPr>
    </w:lvl>
    <w:lvl w:ilvl="3" w:tplc="10A4BD38">
      <w:start w:val="1"/>
      <w:numFmt w:val="bullet"/>
      <w:lvlText w:val="·"/>
      <w:lvlJc w:val="left"/>
      <w:pPr>
        <w:ind w:left="2880" w:hanging="360"/>
      </w:pPr>
      <w:rPr>
        <w:rFonts w:ascii="Symbol" w:eastAsia="Symbol" w:hAnsi="Symbol"/>
        <w:w w:val="100"/>
        <w:sz w:val="20"/>
        <w:szCs w:val="20"/>
        <w:shd w:val="clear" w:color="000000" w:fill="auto"/>
      </w:rPr>
    </w:lvl>
    <w:lvl w:ilvl="4" w:tplc="C284B776">
      <w:start w:val="1"/>
      <w:numFmt w:val="bullet"/>
      <w:lvlText w:val="o"/>
      <w:lvlJc w:val="left"/>
      <w:pPr>
        <w:ind w:left="3600" w:hanging="360"/>
      </w:pPr>
      <w:rPr>
        <w:rFonts w:ascii="Courier New" w:eastAsia="Courier New" w:hAnsi="Courier New"/>
        <w:w w:val="100"/>
        <w:sz w:val="20"/>
        <w:szCs w:val="20"/>
        <w:shd w:val="clear" w:color="000000" w:fill="auto"/>
      </w:rPr>
    </w:lvl>
    <w:lvl w:ilvl="5" w:tplc="DC7284F8">
      <w:start w:val="1"/>
      <w:numFmt w:val="bullet"/>
      <w:lvlText w:val="§"/>
      <w:lvlJc w:val="left"/>
      <w:pPr>
        <w:ind w:left="4320" w:hanging="360"/>
      </w:pPr>
      <w:rPr>
        <w:rFonts w:ascii="Wingdings" w:eastAsia="Wingdings" w:hAnsi="Wingdings"/>
        <w:w w:val="100"/>
        <w:sz w:val="20"/>
        <w:szCs w:val="20"/>
        <w:shd w:val="clear" w:color="000000" w:fill="auto"/>
      </w:rPr>
    </w:lvl>
    <w:lvl w:ilvl="6" w:tplc="A796C2C4">
      <w:start w:val="1"/>
      <w:numFmt w:val="bullet"/>
      <w:lvlText w:val="·"/>
      <w:lvlJc w:val="left"/>
      <w:pPr>
        <w:ind w:left="5040" w:hanging="360"/>
      </w:pPr>
      <w:rPr>
        <w:rFonts w:ascii="Symbol" w:eastAsia="Symbol" w:hAnsi="Symbol"/>
        <w:w w:val="100"/>
        <w:sz w:val="20"/>
        <w:szCs w:val="20"/>
        <w:shd w:val="clear" w:color="000000" w:fill="auto"/>
      </w:rPr>
    </w:lvl>
    <w:lvl w:ilvl="7" w:tplc="5D644728">
      <w:start w:val="1"/>
      <w:numFmt w:val="bullet"/>
      <w:lvlText w:val="o"/>
      <w:lvlJc w:val="left"/>
      <w:pPr>
        <w:ind w:left="5760" w:hanging="360"/>
      </w:pPr>
      <w:rPr>
        <w:rFonts w:ascii="Courier New" w:eastAsia="Courier New" w:hAnsi="Courier New"/>
        <w:w w:val="100"/>
        <w:sz w:val="20"/>
        <w:szCs w:val="20"/>
        <w:shd w:val="clear" w:color="000000" w:fill="auto"/>
      </w:rPr>
    </w:lvl>
    <w:lvl w:ilvl="8" w:tplc="196C940A">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4" w15:restartNumberingAfterBreak="0">
    <w:nsid w:val="0000000F"/>
    <w:multiLevelType w:val="hybridMultilevel"/>
    <w:tmpl w:val="43B700E2"/>
    <w:lvl w:ilvl="0" w:tplc="88C09736">
      <w:start w:val="1"/>
      <w:numFmt w:val="lowerLetter"/>
      <w:lvlText w:val="%1)"/>
      <w:lvlJc w:val="left"/>
      <w:pPr>
        <w:ind w:left="720" w:hanging="360"/>
      </w:pPr>
    </w:lvl>
    <w:lvl w:ilvl="1" w:tplc="5BAA1A68">
      <w:start w:val="1"/>
      <w:numFmt w:val="lowerLetter"/>
      <w:lvlText w:val="%2."/>
      <w:lvlJc w:val="left"/>
      <w:pPr>
        <w:ind w:left="1440" w:hanging="360"/>
      </w:pPr>
    </w:lvl>
    <w:lvl w:ilvl="2" w:tplc="7494BB36">
      <w:start w:val="1"/>
      <w:numFmt w:val="lowerRoman"/>
      <w:lvlText w:val="%3."/>
      <w:lvlJc w:val="right"/>
      <w:pPr>
        <w:ind w:left="2160" w:hanging="180"/>
      </w:pPr>
    </w:lvl>
    <w:lvl w:ilvl="3" w:tplc="80F6E6D0">
      <w:start w:val="1"/>
      <w:numFmt w:val="decimal"/>
      <w:lvlText w:val="%4."/>
      <w:lvlJc w:val="left"/>
      <w:pPr>
        <w:ind w:left="2880" w:hanging="360"/>
      </w:pPr>
    </w:lvl>
    <w:lvl w:ilvl="4" w:tplc="3FBED6A8">
      <w:start w:val="1"/>
      <w:numFmt w:val="lowerLetter"/>
      <w:lvlText w:val="%5."/>
      <w:lvlJc w:val="left"/>
      <w:pPr>
        <w:ind w:left="3600" w:hanging="360"/>
      </w:pPr>
    </w:lvl>
    <w:lvl w:ilvl="5" w:tplc="80A0D92C">
      <w:start w:val="1"/>
      <w:numFmt w:val="lowerRoman"/>
      <w:lvlText w:val="%6."/>
      <w:lvlJc w:val="right"/>
      <w:pPr>
        <w:ind w:left="4320" w:hanging="180"/>
      </w:pPr>
    </w:lvl>
    <w:lvl w:ilvl="6" w:tplc="EE00F7BE">
      <w:start w:val="1"/>
      <w:numFmt w:val="decimal"/>
      <w:lvlText w:val="%7."/>
      <w:lvlJc w:val="left"/>
      <w:pPr>
        <w:ind w:left="5040" w:hanging="360"/>
      </w:pPr>
    </w:lvl>
    <w:lvl w:ilvl="7" w:tplc="0114C2C0">
      <w:start w:val="1"/>
      <w:numFmt w:val="lowerLetter"/>
      <w:lvlText w:val="%8."/>
      <w:lvlJc w:val="left"/>
      <w:pPr>
        <w:ind w:left="5760" w:hanging="360"/>
      </w:pPr>
    </w:lvl>
    <w:lvl w:ilvl="8" w:tplc="B6882DDC">
      <w:start w:val="1"/>
      <w:numFmt w:val="lowerRoman"/>
      <w:lvlText w:val="%9."/>
      <w:lvlJc w:val="right"/>
      <w:pPr>
        <w:ind w:left="6480" w:hanging="180"/>
      </w:pPr>
    </w:lvl>
  </w:abstractNum>
  <w:abstractNum w:abstractNumId="15" w15:restartNumberingAfterBreak="0">
    <w:nsid w:val="00000010"/>
    <w:multiLevelType w:val="hybridMultilevel"/>
    <w:tmpl w:val="3279E659"/>
    <w:lvl w:ilvl="0" w:tplc="E5988246">
      <w:start w:val="1"/>
      <w:numFmt w:val="lowerLetter"/>
      <w:lvlText w:val="(%1)"/>
      <w:lvlJc w:val="left"/>
      <w:pPr>
        <w:ind w:left="720" w:hanging="360"/>
      </w:pPr>
    </w:lvl>
    <w:lvl w:ilvl="1" w:tplc="51C2F3EC">
      <w:start w:val="1"/>
      <w:numFmt w:val="lowerLetter"/>
      <w:lvlText w:val="%2."/>
      <w:lvlJc w:val="left"/>
      <w:pPr>
        <w:ind w:left="1440" w:hanging="360"/>
      </w:pPr>
    </w:lvl>
    <w:lvl w:ilvl="2" w:tplc="6DDAC616">
      <w:start w:val="1"/>
      <w:numFmt w:val="lowerRoman"/>
      <w:lvlText w:val="%3."/>
      <w:lvlJc w:val="right"/>
      <w:pPr>
        <w:ind w:left="2160" w:hanging="180"/>
      </w:pPr>
    </w:lvl>
    <w:lvl w:ilvl="3" w:tplc="D9D424CA">
      <w:start w:val="1"/>
      <w:numFmt w:val="decimal"/>
      <w:lvlText w:val="%4."/>
      <w:lvlJc w:val="left"/>
      <w:pPr>
        <w:ind w:left="2880" w:hanging="360"/>
      </w:pPr>
    </w:lvl>
    <w:lvl w:ilvl="4" w:tplc="B2F6087C">
      <w:start w:val="1"/>
      <w:numFmt w:val="lowerLetter"/>
      <w:lvlText w:val="%5."/>
      <w:lvlJc w:val="left"/>
      <w:pPr>
        <w:ind w:left="3600" w:hanging="360"/>
      </w:pPr>
    </w:lvl>
    <w:lvl w:ilvl="5" w:tplc="C100999C">
      <w:start w:val="1"/>
      <w:numFmt w:val="lowerRoman"/>
      <w:lvlText w:val="%6."/>
      <w:lvlJc w:val="right"/>
      <w:pPr>
        <w:ind w:left="4320" w:hanging="180"/>
      </w:pPr>
    </w:lvl>
    <w:lvl w:ilvl="6" w:tplc="A584469E">
      <w:start w:val="1"/>
      <w:numFmt w:val="decimal"/>
      <w:lvlText w:val="%7."/>
      <w:lvlJc w:val="left"/>
      <w:pPr>
        <w:ind w:left="5040" w:hanging="360"/>
      </w:pPr>
    </w:lvl>
    <w:lvl w:ilvl="7" w:tplc="9AFE8EFC">
      <w:start w:val="1"/>
      <w:numFmt w:val="lowerLetter"/>
      <w:lvlText w:val="%8."/>
      <w:lvlJc w:val="left"/>
      <w:pPr>
        <w:ind w:left="5760" w:hanging="360"/>
      </w:pPr>
    </w:lvl>
    <w:lvl w:ilvl="8" w:tplc="00ECBE74">
      <w:start w:val="1"/>
      <w:numFmt w:val="lowerRoman"/>
      <w:lvlText w:val="%9."/>
      <w:lvlJc w:val="right"/>
      <w:pPr>
        <w:ind w:left="6480" w:hanging="180"/>
      </w:pPr>
    </w:lvl>
  </w:abstractNum>
  <w:abstractNum w:abstractNumId="16" w15:restartNumberingAfterBreak="0">
    <w:nsid w:val="00000011"/>
    <w:multiLevelType w:val="multilevel"/>
    <w:tmpl w:val="777710E7"/>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12"/>
    <w:multiLevelType w:val="hybridMultilevel"/>
    <w:tmpl w:val="03ECCA71"/>
    <w:lvl w:ilvl="0" w:tplc="6FD0FCEE">
      <w:start w:val="1"/>
      <w:numFmt w:val="lowerLetter"/>
      <w:lvlText w:val="(%1)"/>
      <w:lvlJc w:val="left"/>
      <w:pPr>
        <w:ind w:left="927" w:hanging="360"/>
      </w:pPr>
    </w:lvl>
    <w:lvl w:ilvl="1" w:tplc="BCBC0C94">
      <w:start w:val="1"/>
      <w:numFmt w:val="lowerLetter"/>
      <w:lvlText w:val="%2."/>
      <w:lvlJc w:val="left"/>
      <w:pPr>
        <w:ind w:left="1647" w:hanging="360"/>
      </w:pPr>
    </w:lvl>
    <w:lvl w:ilvl="2" w:tplc="D938EF7A">
      <w:start w:val="1"/>
      <w:numFmt w:val="lowerRoman"/>
      <w:lvlText w:val="%3."/>
      <w:lvlJc w:val="right"/>
      <w:pPr>
        <w:ind w:left="2367" w:hanging="180"/>
      </w:pPr>
    </w:lvl>
    <w:lvl w:ilvl="3" w:tplc="9E5A8D80">
      <w:start w:val="1"/>
      <w:numFmt w:val="decimal"/>
      <w:lvlText w:val="%4."/>
      <w:lvlJc w:val="left"/>
      <w:pPr>
        <w:ind w:left="3087" w:hanging="360"/>
      </w:pPr>
    </w:lvl>
    <w:lvl w:ilvl="4" w:tplc="DFB83BC0">
      <w:start w:val="1"/>
      <w:numFmt w:val="lowerLetter"/>
      <w:lvlText w:val="%5."/>
      <w:lvlJc w:val="left"/>
      <w:pPr>
        <w:ind w:left="3807" w:hanging="360"/>
      </w:pPr>
    </w:lvl>
    <w:lvl w:ilvl="5" w:tplc="ADECD71C">
      <w:start w:val="1"/>
      <w:numFmt w:val="lowerRoman"/>
      <w:lvlText w:val="%6."/>
      <w:lvlJc w:val="right"/>
      <w:pPr>
        <w:ind w:left="4527" w:hanging="180"/>
      </w:pPr>
    </w:lvl>
    <w:lvl w:ilvl="6" w:tplc="D40096BC">
      <w:start w:val="1"/>
      <w:numFmt w:val="decimal"/>
      <w:lvlText w:val="%7."/>
      <w:lvlJc w:val="left"/>
      <w:pPr>
        <w:ind w:left="5247" w:hanging="360"/>
      </w:pPr>
    </w:lvl>
    <w:lvl w:ilvl="7" w:tplc="32762CEA">
      <w:start w:val="1"/>
      <w:numFmt w:val="lowerLetter"/>
      <w:lvlText w:val="%8."/>
      <w:lvlJc w:val="left"/>
      <w:pPr>
        <w:ind w:left="5967" w:hanging="360"/>
      </w:pPr>
    </w:lvl>
    <w:lvl w:ilvl="8" w:tplc="665AED48">
      <w:start w:val="1"/>
      <w:numFmt w:val="lowerRoman"/>
      <w:lvlText w:val="%9."/>
      <w:lvlJc w:val="right"/>
      <w:pPr>
        <w:ind w:left="6687" w:hanging="180"/>
      </w:pPr>
    </w:lvl>
  </w:abstractNum>
  <w:abstractNum w:abstractNumId="18" w15:restartNumberingAfterBreak="0">
    <w:nsid w:val="00000013"/>
    <w:multiLevelType w:val="multilevel"/>
    <w:tmpl w:val="2F2ADF0C"/>
    <w:lvl w:ilvl="0">
      <w:start w:val="48"/>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00000014"/>
    <w:multiLevelType w:val="multilevel"/>
    <w:tmpl w:val="5421BD11"/>
    <w:lvl w:ilvl="0">
      <w:start w:val="13"/>
      <w:numFmt w:val="decimal"/>
      <w:lvlText w:val="%1"/>
      <w:lvlJc w:val="left"/>
      <w:pPr>
        <w:ind w:left="460" w:hanging="460"/>
      </w:pPr>
    </w:lvl>
    <w:lvl w:ilvl="1">
      <w:start w:val="5"/>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00000015"/>
    <w:multiLevelType w:val="multilevel"/>
    <w:tmpl w:val="28F3ACBE"/>
    <w:lvl w:ilvl="0">
      <w:start w:val="46"/>
      <w:numFmt w:val="decimal"/>
      <w:lvlText w:val="%1"/>
      <w:lvlJc w:val="left"/>
      <w:pPr>
        <w:ind w:left="420" w:hanging="420"/>
      </w:pPr>
    </w:lvl>
    <w:lvl w:ilvl="1">
      <w:start w:val="3"/>
      <w:numFmt w:val="decimal"/>
      <w:lvlText w:val="%1.%2"/>
      <w:lvlJc w:val="left"/>
      <w:pPr>
        <w:ind w:left="420" w:hanging="420"/>
      </w:pPr>
      <w:rPr>
        <w:color w:val="FF0000"/>
        <w:w w:val="100"/>
        <w:sz w:val="20"/>
        <w:szCs w:val="20"/>
        <w:shd w:val="clear" w:color="000000" w:fil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00000016"/>
    <w:multiLevelType w:val="multilevel"/>
    <w:tmpl w:val="211AFD8C"/>
    <w:lvl w:ilvl="0">
      <w:start w:val="1"/>
      <w:numFmt w:val="decimal"/>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decimal"/>
      <w:lvlText w:val="%1.%2.%3"/>
      <w:lvlJc w:val="left"/>
      <w:pPr>
        <w:tabs>
          <w:tab w:val="left" w:pos="567"/>
        </w:tabs>
        <w:ind w:left="567" w:hanging="567"/>
      </w:pPr>
      <w:rPr>
        <w:w w:val="100"/>
        <w:sz w:val="18"/>
        <w:szCs w:val="18"/>
        <w:shd w:val="clear" w:color="000000" w:fill="auto"/>
      </w:rPr>
    </w:lvl>
    <w:lvl w:ilvl="3">
      <w:start w:val="1"/>
      <w:numFmt w:val="lowerLetter"/>
      <w:lvlText w:val="(%4)"/>
      <w:lvlJc w:val="left"/>
      <w:pPr>
        <w:tabs>
          <w:tab w:val="left" w:pos="2694"/>
        </w:tabs>
        <w:ind w:left="3261" w:hanging="567"/>
      </w:pPr>
    </w:lvl>
    <w:lvl w:ilvl="4">
      <w:start w:val="1"/>
      <w:numFmt w:val="lowerRoman"/>
      <w:lvlText w:val="(%5)"/>
      <w:lvlJc w:val="left"/>
      <w:pPr>
        <w:tabs>
          <w:tab w:val="left" w:pos="567"/>
        </w:tabs>
        <w:ind w:left="1701" w:hanging="567"/>
      </w:pPr>
      <w:rPr>
        <w:rFonts w:ascii="Arial" w:eastAsia="Arial" w:hAnsi="Arial"/>
        <w:w w:val="100"/>
        <w:sz w:val="16"/>
        <w:szCs w:val="16"/>
        <w:shd w:val="clear" w:color="000000" w:fill="auto"/>
      </w:rPr>
    </w:lvl>
    <w:lvl w:ilvl="5">
      <w:start w:val="1"/>
      <w:numFmt w:val="decimal"/>
      <w:lvlRestart w:val="3"/>
      <w:lvlText w:val=""/>
      <w:lvlJc w:val="left"/>
      <w:pPr>
        <w:tabs>
          <w:tab w:val="left" w:pos="0"/>
        </w:tabs>
        <w:ind w:firstLine="0"/>
      </w:pPr>
    </w:lvl>
    <w:lvl w:ilvl="6">
      <w:start w:val="1"/>
      <w:numFmt w:val="decimal"/>
      <w:lvlText w:val="%7"/>
      <w:lvlJc w:val="left"/>
      <w:pPr>
        <w:tabs>
          <w:tab w:val="left" w:pos="0"/>
        </w:tabs>
        <w:ind w:firstLine="0"/>
      </w:pPr>
    </w:lvl>
    <w:lvl w:ilvl="7">
      <w:start w:val="1"/>
      <w:numFmt w:val="decimal"/>
      <w:lvlText w:val=""/>
      <w:lvlJc w:val="left"/>
      <w:pPr>
        <w:tabs>
          <w:tab w:val="left" w:pos="0"/>
        </w:tabs>
        <w:ind w:firstLine="0"/>
      </w:pPr>
    </w:lvl>
    <w:lvl w:ilvl="8">
      <w:start w:val="1"/>
      <w:numFmt w:val="decimal"/>
      <w:lvlText w:val=""/>
      <w:lvlJc w:val="left"/>
      <w:pPr>
        <w:tabs>
          <w:tab w:val="left" w:pos="0"/>
        </w:tabs>
        <w:ind w:firstLine="0"/>
      </w:pPr>
    </w:lvl>
  </w:abstractNum>
  <w:abstractNum w:abstractNumId="22" w15:restartNumberingAfterBreak="0">
    <w:nsid w:val="00000017"/>
    <w:multiLevelType w:val="hybridMultilevel"/>
    <w:tmpl w:val="2FA0C4F2"/>
    <w:lvl w:ilvl="0" w:tplc="C13EE30E">
      <w:start w:val="1"/>
      <w:numFmt w:val="lowerLetter"/>
      <w:lvlText w:val="(%1)"/>
      <w:lvlJc w:val="left"/>
      <w:pPr>
        <w:ind w:left="927" w:hanging="360"/>
      </w:pPr>
    </w:lvl>
    <w:lvl w:ilvl="1" w:tplc="34920B34">
      <w:start w:val="1"/>
      <w:numFmt w:val="lowerLetter"/>
      <w:lvlText w:val="%2."/>
      <w:lvlJc w:val="left"/>
      <w:pPr>
        <w:ind w:left="1647" w:hanging="360"/>
      </w:pPr>
    </w:lvl>
    <w:lvl w:ilvl="2" w:tplc="162E6304">
      <w:start w:val="1"/>
      <w:numFmt w:val="lowerRoman"/>
      <w:lvlText w:val="%3."/>
      <w:lvlJc w:val="right"/>
      <w:pPr>
        <w:ind w:left="2367" w:hanging="180"/>
      </w:pPr>
    </w:lvl>
    <w:lvl w:ilvl="3" w:tplc="25D47CB2">
      <w:start w:val="1"/>
      <w:numFmt w:val="decimal"/>
      <w:lvlText w:val="%4."/>
      <w:lvlJc w:val="left"/>
      <w:pPr>
        <w:ind w:left="3087" w:hanging="360"/>
      </w:pPr>
    </w:lvl>
    <w:lvl w:ilvl="4" w:tplc="1CF2F3A4">
      <w:start w:val="1"/>
      <w:numFmt w:val="lowerLetter"/>
      <w:lvlText w:val="%5."/>
      <w:lvlJc w:val="left"/>
      <w:pPr>
        <w:ind w:left="3807" w:hanging="360"/>
      </w:pPr>
    </w:lvl>
    <w:lvl w:ilvl="5" w:tplc="679E94E4">
      <w:start w:val="1"/>
      <w:numFmt w:val="lowerRoman"/>
      <w:lvlText w:val="%6."/>
      <w:lvlJc w:val="right"/>
      <w:pPr>
        <w:ind w:left="4527" w:hanging="180"/>
      </w:pPr>
    </w:lvl>
    <w:lvl w:ilvl="6" w:tplc="9A2E6D46">
      <w:start w:val="1"/>
      <w:numFmt w:val="decimal"/>
      <w:lvlText w:val="%7."/>
      <w:lvlJc w:val="left"/>
      <w:pPr>
        <w:ind w:left="5247" w:hanging="360"/>
      </w:pPr>
    </w:lvl>
    <w:lvl w:ilvl="7" w:tplc="8C38A1DC">
      <w:start w:val="1"/>
      <w:numFmt w:val="lowerLetter"/>
      <w:lvlText w:val="%8."/>
      <w:lvlJc w:val="left"/>
      <w:pPr>
        <w:ind w:left="5967" w:hanging="360"/>
      </w:pPr>
    </w:lvl>
    <w:lvl w:ilvl="8" w:tplc="06E250D0">
      <w:start w:val="1"/>
      <w:numFmt w:val="lowerRoman"/>
      <w:lvlText w:val="%9."/>
      <w:lvlJc w:val="right"/>
      <w:pPr>
        <w:ind w:left="6687" w:hanging="180"/>
      </w:pPr>
    </w:lvl>
  </w:abstractNum>
  <w:abstractNum w:abstractNumId="23" w15:restartNumberingAfterBreak="0">
    <w:nsid w:val="00000018"/>
    <w:multiLevelType w:val="hybridMultilevel"/>
    <w:tmpl w:val="2D7E98BD"/>
    <w:lvl w:ilvl="0" w:tplc="BA8C05F0">
      <w:start w:val="1"/>
      <w:numFmt w:val="lowerLetter"/>
      <w:lvlText w:val="(%1)"/>
      <w:lvlJc w:val="left"/>
      <w:pPr>
        <w:ind w:left="927" w:hanging="360"/>
      </w:pPr>
    </w:lvl>
    <w:lvl w:ilvl="1" w:tplc="48A8D676">
      <w:start w:val="1"/>
      <w:numFmt w:val="lowerLetter"/>
      <w:lvlText w:val="%2."/>
      <w:lvlJc w:val="left"/>
      <w:pPr>
        <w:ind w:left="1647" w:hanging="360"/>
      </w:pPr>
    </w:lvl>
    <w:lvl w:ilvl="2" w:tplc="2C96C460">
      <w:start w:val="1"/>
      <w:numFmt w:val="lowerRoman"/>
      <w:lvlText w:val="%3."/>
      <w:lvlJc w:val="right"/>
      <w:pPr>
        <w:ind w:left="2367" w:hanging="180"/>
      </w:pPr>
    </w:lvl>
    <w:lvl w:ilvl="3" w:tplc="4D22AB30">
      <w:start w:val="1"/>
      <w:numFmt w:val="decimal"/>
      <w:lvlText w:val="%4."/>
      <w:lvlJc w:val="left"/>
      <w:pPr>
        <w:ind w:left="3087" w:hanging="360"/>
      </w:pPr>
    </w:lvl>
    <w:lvl w:ilvl="4" w:tplc="E7BCC9AE">
      <w:start w:val="1"/>
      <w:numFmt w:val="lowerLetter"/>
      <w:lvlText w:val="%5."/>
      <w:lvlJc w:val="left"/>
      <w:pPr>
        <w:ind w:left="3807" w:hanging="360"/>
      </w:pPr>
    </w:lvl>
    <w:lvl w:ilvl="5" w:tplc="C7D8657E">
      <w:start w:val="1"/>
      <w:numFmt w:val="lowerRoman"/>
      <w:lvlText w:val="%6."/>
      <w:lvlJc w:val="right"/>
      <w:pPr>
        <w:ind w:left="4527" w:hanging="180"/>
      </w:pPr>
    </w:lvl>
    <w:lvl w:ilvl="6" w:tplc="F0885434">
      <w:start w:val="1"/>
      <w:numFmt w:val="decimal"/>
      <w:lvlText w:val="%7."/>
      <w:lvlJc w:val="left"/>
      <w:pPr>
        <w:ind w:left="5247" w:hanging="360"/>
      </w:pPr>
    </w:lvl>
    <w:lvl w:ilvl="7" w:tplc="AED81EB4">
      <w:start w:val="1"/>
      <w:numFmt w:val="lowerLetter"/>
      <w:lvlText w:val="%8."/>
      <w:lvlJc w:val="left"/>
      <w:pPr>
        <w:ind w:left="5967" w:hanging="360"/>
      </w:pPr>
    </w:lvl>
    <w:lvl w:ilvl="8" w:tplc="40B4BDE8">
      <w:start w:val="1"/>
      <w:numFmt w:val="lowerRoman"/>
      <w:lvlText w:val="%9."/>
      <w:lvlJc w:val="right"/>
      <w:pPr>
        <w:ind w:left="6687" w:hanging="180"/>
      </w:pPr>
    </w:lvl>
  </w:abstractNum>
  <w:abstractNum w:abstractNumId="24" w15:restartNumberingAfterBreak="0">
    <w:nsid w:val="00000019"/>
    <w:multiLevelType w:val="multilevel"/>
    <w:tmpl w:val="41D1768B"/>
    <w:lvl w:ilvl="0">
      <w:start w:val="49"/>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1A"/>
    <w:multiLevelType w:val="hybridMultilevel"/>
    <w:tmpl w:val="33F0FF32"/>
    <w:lvl w:ilvl="0" w:tplc="260C1814">
      <w:start w:val="1"/>
      <w:numFmt w:val="lowerLetter"/>
      <w:lvlText w:val="(%1)"/>
      <w:lvlJc w:val="left"/>
      <w:pPr>
        <w:ind w:left="927" w:hanging="360"/>
      </w:pPr>
    </w:lvl>
    <w:lvl w:ilvl="1" w:tplc="17906F68">
      <w:start w:val="1"/>
      <w:numFmt w:val="lowerLetter"/>
      <w:lvlText w:val="%2."/>
      <w:lvlJc w:val="left"/>
      <w:pPr>
        <w:ind w:left="1647" w:hanging="360"/>
      </w:pPr>
    </w:lvl>
    <w:lvl w:ilvl="2" w:tplc="697E9F48">
      <w:start w:val="1"/>
      <w:numFmt w:val="lowerRoman"/>
      <w:lvlText w:val="%3."/>
      <w:lvlJc w:val="right"/>
      <w:pPr>
        <w:ind w:left="2367" w:hanging="180"/>
      </w:pPr>
    </w:lvl>
    <w:lvl w:ilvl="3" w:tplc="116CA304">
      <w:start w:val="1"/>
      <w:numFmt w:val="decimal"/>
      <w:lvlText w:val="%4."/>
      <w:lvlJc w:val="left"/>
      <w:pPr>
        <w:ind w:left="3087" w:hanging="360"/>
      </w:pPr>
    </w:lvl>
    <w:lvl w:ilvl="4" w:tplc="68B45018">
      <w:start w:val="1"/>
      <w:numFmt w:val="lowerLetter"/>
      <w:lvlText w:val="%5."/>
      <w:lvlJc w:val="left"/>
      <w:pPr>
        <w:ind w:left="3807" w:hanging="360"/>
      </w:pPr>
    </w:lvl>
    <w:lvl w:ilvl="5" w:tplc="F7062840">
      <w:start w:val="1"/>
      <w:numFmt w:val="lowerRoman"/>
      <w:lvlText w:val="%6."/>
      <w:lvlJc w:val="right"/>
      <w:pPr>
        <w:ind w:left="4527" w:hanging="180"/>
      </w:pPr>
    </w:lvl>
    <w:lvl w:ilvl="6" w:tplc="9168DC5A">
      <w:start w:val="1"/>
      <w:numFmt w:val="decimal"/>
      <w:lvlText w:val="%7."/>
      <w:lvlJc w:val="left"/>
      <w:pPr>
        <w:ind w:left="5247" w:hanging="360"/>
      </w:pPr>
    </w:lvl>
    <w:lvl w:ilvl="7" w:tplc="0A244C94">
      <w:start w:val="1"/>
      <w:numFmt w:val="lowerLetter"/>
      <w:lvlText w:val="%8."/>
      <w:lvlJc w:val="left"/>
      <w:pPr>
        <w:ind w:left="5967" w:hanging="360"/>
      </w:pPr>
    </w:lvl>
    <w:lvl w:ilvl="8" w:tplc="2D36D90A">
      <w:start w:val="1"/>
      <w:numFmt w:val="lowerRoman"/>
      <w:lvlText w:val="%9."/>
      <w:lvlJc w:val="right"/>
      <w:pPr>
        <w:ind w:left="6687" w:hanging="180"/>
      </w:pPr>
    </w:lvl>
  </w:abstractNum>
  <w:abstractNum w:abstractNumId="26" w15:restartNumberingAfterBreak="0">
    <w:nsid w:val="0000001B"/>
    <w:multiLevelType w:val="hybridMultilevel"/>
    <w:tmpl w:val="2C2AA832"/>
    <w:lvl w:ilvl="0" w:tplc="BE266E86">
      <w:start w:val="1"/>
      <w:numFmt w:val="lowerLetter"/>
      <w:lvlText w:val="(%1)"/>
      <w:lvlJc w:val="left"/>
      <w:pPr>
        <w:ind w:left="720" w:hanging="360"/>
      </w:pPr>
    </w:lvl>
    <w:lvl w:ilvl="1" w:tplc="6978A44C">
      <w:start w:val="1"/>
      <w:numFmt w:val="lowerLetter"/>
      <w:lvlText w:val="%2."/>
      <w:lvlJc w:val="left"/>
      <w:pPr>
        <w:ind w:left="1440" w:hanging="360"/>
      </w:pPr>
    </w:lvl>
    <w:lvl w:ilvl="2" w:tplc="97D8BF42">
      <w:start w:val="1"/>
      <w:numFmt w:val="lowerRoman"/>
      <w:lvlText w:val="%3."/>
      <w:lvlJc w:val="right"/>
      <w:pPr>
        <w:ind w:left="2160" w:hanging="180"/>
      </w:pPr>
    </w:lvl>
    <w:lvl w:ilvl="3" w:tplc="EA4C2BD4">
      <w:start w:val="1"/>
      <w:numFmt w:val="decimal"/>
      <w:lvlText w:val="%4."/>
      <w:lvlJc w:val="left"/>
      <w:pPr>
        <w:ind w:left="2880" w:hanging="360"/>
      </w:pPr>
    </w:lvl>
    <w:lvl w:ilvl="4" w:tplc="E37A4DD6">
      <w:start w:val="1"/>
      <w:numFmt w:val="lowerLetter"/>
      <w:lvlText w:val="%5."/>
      <w:lvlJc w:val="left"/>
      <w:pPr>
        <w:ind w:left="3600" w:hanging="360"/>
      </w:pPr>
    </w:lvl>
    <w:lvl w:ilvl="5" w:tplc="8FB218F0">
      <w:start w:val="1"/>
      <w:numFmt w:val="lowerRoman"/>
      <w:lvlText w:val="%6."/>
      <w:lvlJc w:val="right"/>
      <w:pPr>
        <w:ind w:left="4320" w:hanging="180"/>
      </w:pPr>
    </w:lvl>
    <w:lvl w:ilvl="6" w:tplc="15B2D3A2">
      <w:start w:val="1"/>
      <w:numFmt w:val="decimal"/>
      <w:lvlText w:val="%7."/>
      <w:lvlJc w:val="left"/>
      <w:pPr>
        <w:ind w:left="5040" w:hanging="360"/>
      </w:pPr>
    </w:lvl>
    <w:lvl w:ilvl="7" w:tplc="879E3336">
      <w:start w:val="1"/>
      <w:numFmt w:val="lowerLetter"/>
      <w:lvlText w:val="%8."/>
      <w:lvlJc w:val="left"/>
      <w:pPr>
        <w:ind w:left="5760" w:hanging="360"/>
      </w:pPr>
    </w:lvl>
    <w:lvl w:ilvl="8" w:tplc="24E0194C">
      <w:start w:val="1"/>
      <w:numFmt w:val="lowerRoman"/>
      <w:lvlText w:val="%9."/>
      <w:lvlJc w:val="right"/>
      <w:pPr>
        <w:ind w:left="6480" w:hanging="180"/>
      </w:pPr>
    </w:lvl>
  </w:abstractNum>
  <w:abstractNum w:abstractNumId="27" w15:restartNumberingAfterBreak="0">
    <w:nsid w:val="0000001C"/>
    <w:multiLevelType w:val="multilevel"/>
    <w:tmpl w:val="78A94280"/>
    <w:lvl w:ilvl="0">
      <w:start w:val="14"/>
      <w:numFmt w:val="decimal"/>
      <w:lvlText w:val="%1"/>
      <w:lvlJc w:val="left"/>
      <w:pPr>
        <w:ind w:left="540" w:hanging="54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0000001D"/>
    <w:multiLevelType w:val="hybridMultilevel"/>
    <w:tmpl w:val="101C3A2D"/>
    <w:lvl w:ilvl="0" w:tplc="D25A8536">
      <w:start w:val="1"/>
      <w:numFmt w:val="lowerLetter"/>
      <w:lvlText w:val="(%1)"/>
      <w:lvlJc w:val="left"/>
      <w:pPr>
        <w:ind w:left="927" w:hanging="360"/>
      </w:pPr>
    </w:lvl>
    <w:lvl w:ilvl="1" w:tplc="CF5A3F22">
      <w:start w:val="1"/>
      <w:numFmt w:val="lowerLetter"/>
      <w:lvlText w:val="%2."/>
      <w:lvlJc w:val="left"/>
      <w:pPr>
        <w:ind w:left="1440" w:hanging="360"/>
      </w:pPr>
    </w:lvl>
    <w:lvl w:ilvl="2" w:tplc="8A3C97CE">
      <w:start w:val="1"/>
      <w:numFmt w:val="lowerRoman"/>
      <w:lvlText w:val="%3."/>
      <w:lvlJc w:val="right"/>
      <w:pPr>
        <w:ind w:left="2160" w:hanging="180"/>
      </w:pPr>
    </w:lvl>
    <w:lvl w:ilvl="3" w:tplc="666A82C0">
      <w:start w:val="1"/>
      <w:numFmt w:val="decimal"/>
      <w:lvlText w:val="%4."/>
      <w:lvlJc w:val="left"/>
      <w:pPr>
        <w:ind w:left="2880" w:hanging="360"/>
      </w:pPr>
    </w:lvl>
    <w:lvl w:ilvl="4" w:tplc="919C7666">
      <w:start w:val="1"/>
      <w:numFmt w:val="lowerLetter"/>
      <w:lvlText w:val="%5."/>
      <w:lvlJc w:val="left"/>
      <w:pPr>
        <w:ind w:left="3600" w:hanging="360"/>
      </w:pPr>
    </w:lvl>
    <w:lvl w:ilvl="5" w:tplc="994C800C">
      <w:start w:val="1"/>
      <w:numFmt w:val="lowerRoman"/>
      <w:lvlText w:val="%6."/>
      <w:lvlJc w:val="right"/>
      <w:pPr>
        <w:ind w:left="4320" w:hanging="180"/>
      </w:pPr>
    </w:lvl>
    <w:lvl w:ilvl="6" w:tplc="CB0AF2C2">
      <w:start w:val="1"/>
      <w:numFmt w:val="decimal"/>
      <w:lvlText w:val="%7."/>
      <w:lvlJc w:val="left"/>
      <w:pPr>
        <w:ind w:left="5040" w:hanging="360"/>
      </w:pPr>
    </w:lvl>
    <w:lvl w:ilvl="7" w:tplc="C4D23260">
      <w:start w:val="1"/>
      <w:numFmt w:val="lowerLetter"/>
      <w:lvlText w:val="%8."/>
      <w:lvlJc w:val="left"/>
      <w:pPr>
        <w:ind w:left="5760" w:hanging="360"/>
      </w:pPr>
    </w:lvl>
    <w:lvl w:ilvl="8" w:tplc="D8A0EC2C">
      <w:start w:val="1"/>
      <w:numFmt w:val="lowerRoman"/>
      <w:lvlText w:val="%9."/>
      <w:lvlJc w:val="right"/>
      <w:pPr>
        <w:ind w:left="6480" w:hanging="180"/>
      </w:pPr>
    </w:lvl>
  </w:abstractNum>
  <w:abstractNum w:abstractNumId="29" w15:restartNumberingAfterBreak="0">
    <w:nsid w:val="0000001E"/>
    <w:multiLevelType w:val="hybridMultilevel"/>
    <w:tmpl w:val="6744B7E7"/>
    <w:lvl w:ilvl="0" w:tplc="5BD0C39C">
      <w:start w:val="1"/>
      <w:numFmt w:val="bullet"/>
      <w:lvlText w:val="·"/>
      <w:lvlJc w:val="left"/>
      <w:pPr>
        <w:ind w:left="720" w:hanging="360"/>
      </w:pPr>
      <w:rPr>
        <w:rFonts w:ascii="Symbol" w:eastAsia="Symbol" w:hAnsi="Symbol"/>
        <w:w w:val="100"/>
        <w:sz w:val="20"/>
        <w:szCs w:val="20"/>
        <w:shd w:val="clear" w:color="000000" w:fill="auto"/>
      </w:rPr>
    </w:lvl>
    <w:lvl w:ilvl="1" w:tplc="CD6C6048">
      <w:start w:val="1"/>
      <w:numFmt w:val="bullet"/>
      <w:lvlText w:val="o"/>
      <w:lvlJc w:val="left"/>
      <w:pPr>
        <w:ind w:left="1440" w:hanging="360"/>
      </w:pPr>
      <w:rPr>
        <w:rFonts w:ascii="Courier New" w:eastAsia="Courier New" w:hAnsi="Courier New"/>
        <w:w w:val="100"/>
        <w:sz w:val="20"/>
        <w:szCs w:val="20"/>
        <w:shd w:val="clear" w:color="000000" w:fill="auto"/>
      </w:rPr>
    </w:lvl>
    <w:lvl w:ilvl="2" w:tplc="0CACA5F4">
      <w:start w:val="1"/>
      <w:numFmt w:val="bullet"/>
      <w:lvlText w:val="§"/>
      <w:lvlJc w:val="left"/>
      <w:pPr>
        <w:ind w:left="2160" w:hanging="360"/>
      </w:pPr>
      <w:rPr>
        <w:rFonts w:ascii="Wingdings" w:eastAsia="Wingdings" w:hAnsi="Wingdings"/>
        <w:w w:val="100"/>
        <w:sz w:val="20"/>
        <w:szCs w:val="20"/>
        <w:shd w:val="clear" w:color="000000" w:fill="auto"/>
      </w:rPr>
    </w:lvl>
    <w:lvl w:ilvl="3" w:tplc="31A4E0A2">
      <w:start w:val="1"/>
      <w:numFmt w:val="bullet"/>
      <w:lvlText w:val="·"/>
      <w:lvlJc w:val="left"/>
      <w:pPr>
        <w:ind w:left="2880" w:hanging="360"/>
      </w:pPr>
      <w:rPr>
        <w:rFonts w:ascii="Symbol" w:eastAsia="Symbol" w:hAnsi="Symbol"/>
        <w:w w:val="100"/>
        <w:sz w:val="20"/>
        <w:szCs w:val="20"/>
        <w:shd w:val="clear" w:color="000000" w:fill="auto"/>
      </w:rPr>
    </w:lvl>
    <w:lvl w:ilvl="4" w:tplc="293A18EA">
      <w:start w:val="1"/>
      <w:numFmt w:val="bullet"/>
      <w:lvlText w:val="o"/>
      <w:lvlJc w:val="left"/>
      <w:pPr>
        <w:ind w:left="3600" w:hanging="360"/>
      </w:pPr>
      <w:rPr>
        <w:rFonts w:ascii="Courier New" w:eastAsia="Courier New" w:hAnsi="Courier New"/>
        <w:w w:val="100"/>
        <w:sz w:val="20"/>
        <w:szCs w:val="20"/>
        <w:shd w:val="clear" w:color="000000" w:fill="auto"/>
      </w:rPr>
    </w:lvl>
    <w:lvl w:ilvl="5" w:tplc="250C8B0A">
      <w:start w:val="1"/>
      <w:numFmt w:val="bullet"/>
      <w:lvlText w:val="§"/>
      <w:lvlJc w:val="left"/>
      <w:pPr>
        <w:ind w:left="4320" w:hanging="360"/>
      </w:pPr>
      <w:rPr>
        <w:rFonts w:ascii="Wingdings" w:eastAsia="Wingdings" w:hAnsi="Wingdings"/>
        <w:w w:val="100"/>
        <w:sz w:val="20"/>
        <w:szCs w:val="20"/>
        <w:shd w:val="clear" w:color="000000" w:fill="auto"/>
      </w:rPr>
    </w:lvl>
    <w:lvl w:ilvl="6" w:tplc="967A5196">
      <w:start w:val="1"/>
      <w:numFmt w:val="bullet"/>
      <w:lvlText w:val="·"/>
      <w:lvlJc w:val="left"/>
      <w:pPr>
        <w:ind w:left="5040" w:hanging="360"/>
      </w:pPr>
      <w:rPr>
        <w:rFonts w:ascii="Symbol" w:eastAsia="Symbol" w:hAnsi="Symbol"/>
        <w:w w:val="100"/>
        <w:sz w:val="20"/>
        <w:szCs w:val="20"/>
        <w:shd w:val="clear" w:color="000000" w:fill="auto"/>
      </w:rPr>
    </w:lvl>
    <w:lvl w:ilvl="7" w:tplc="756651AE">
      <w:start w:val="1"/>
      <w:numFmt w:val="bullet"/>
      <w:lvlText w:val="o"/>
      <w:lvlJc w:val="left"/>
      <w:pPr>
        <w:ind w:left="5760" w:hanging="360"/>
      </w:pPr>
      <w:rPr>
        <w:rFonts w:ascii="Courier New" w:eastAsia="Courier New" w:hAnsi="Courier New"/>
        <w:w w:val="100"/>
        <w:sz w:val="20"/>
        <w:szCs w:val="20"/>
        <w:shd w:val="clear" w:color="000000" w:fill="auto"/>
      </w:rPr>
    </w:lvl>
    <w:lvl w:ilvl="8" w:tplc="D842F8B8">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30" w15:restartNumberingAfterBreak="0">
    <w:nsid w:val="0000001F"/>
    <w:multiLevelType w:val="hybridMultilevel"/>
    <w:tmpl w:val="7CB9A71F"/>
    <w:lvl w:ilvl="0" w:tplc="B6C4EC36">
      <w:start w:val="1"/>
      <w:numFmt w:val="lowerLetter"/>
      <w:lvlText w:val="(%1)"/>
      <w:lvlJc w:val="left"/>
      <w:pPr>
        <w:ind w:left="720" w:hanging="360"/>
      </w:pPr>
    </w:lvl>
    <w:lvl w:ilvl="1" w:tplc="869C9D42">
      <w:start w:val="1"/>
      <w:numFmt w:val="lowerLetter"/>
      <w:lvlText w:val="%2."/>
      <w:lvlJc w:val="left"/>
      <w:pPr>
        <w:ind w:left="1440" w:hanging="360"/>
      </w:pPr>
    </w:lvl>
    <w:lvl w:ilvl="2" w:tplc="6EC63AC4">
      <w:start w:val="1"/>
      <w:numFmt w:val="lowerRoman"/>
      <w:lvlText w:val="%3."/>
      <w:lvlJc w:val="right"/>
      <w:pPr>
        <w:ind w:left="2160" w:hanging="180"/>
      </w:pPr>
    </w:lvl>
    <w:lvl w:ilvl="3" w:tplc="E85CCF58">
      <w:start w:val="1"/>
      <w:numFmt w:val="decimal"/>
      <w:lvlText w:val="%4."/>
      <w:lvlJc w:val="left"/>
      <w:pPr>
        <w:ind w:left="2880" w:hanging="360"/>
      </w:pPr>
    </w:lvl>
    <w:lvl w:ilvl="4" w:tplc="1178A992">
      <w:start w:val="1"/>
      <w:numFmt w:val="lowerLetter"/>
      <w:lvlText w:val="%5."/>
      <w:lvlJc w:val="left"/>
      <w:pPr>
        <w:ind w:left="3600" w:hanging="360"/>
      </w:pPr>
    </w:lvl>
    <w:lvl w:ilvl="5" w:tplc="F800C220">
      <w:start w:val="1"/>
      <w:numFmt w:val="lowerRoman"/>
      <w:lvlText w:val="%6."/>
      <w:lvlJc w:val="right"/>
      <w:pPr>
        <w:ind w:left="4320" w:hanging="180"/>
      </w:pPr>
    </w:lvl>
    <w:lvl w:ilvl="6" w:tplc="BADE4AF6">
      <w:start w:val="1"/>
      <w:numFmt w:val="decimal"/>
      <w:lvlText w:val="%7."/>
      <w:lvlJc w:val="left"/>
      <w:pPr>
        <w:ind w:left="5040" w:hanging="360"/>
      </w:pPr>
    </w:lvl>
    <w:lvl w:ilvl="7" w:tplc="530085FE">
      <w:start w:val="1"/>
      <w:numFmt w:val="lowerLetter"/>
      <w:lvlText w:val="%8."/>
      <w:lvlJc w:val="left"/>
      <w:pPr>
        <w:ind w:left="5760" w:hanging="360"/>
      </w:pPr>
    </w:lvl>
    <w:lvl w:ilvl="8" w:tplc="FD2C1DC2">
      <w:start w:val="1"/>
      <w:numFmt w:val="lowerRoman"/>
      <w:lvlText w:val="%9."/>
      <w:lvlJc w:val="right"/>
      <w:pPr>
        <w:ind w:left="6480" w:hanging="180"/>
      </w:pPr>
    </w:lvl>
  </w:abstractNum>
  <w:abstractNum w:abstractNumId="31" w15:restartNumberingAfterBreak="0">
    <w:nsid w:val="00000020"/>
    <w:multiLevelType w:val="multilevel"/>
    <w:tmpl w:val="73EA7D48"/>
    <w:lvl w:ilvl="0">
      <w:start w:val="49"/>
      <w:numFmt w:val="decimal"/>
      <w:lvlText w:val="%1"/>
      <w:lvlJc w:val="left"/>
      <w:pPr>
        <w:ind w:left="460" w:hanging="460"/>
      </w:pPr>
      <w:rPr>
        <w:color w:val="FF0000"/>
        <w:w w:val="100"/>
        <w:sz w:val="20"/>
        <w:szCs w:val="20"/>
        <w:shd w:val="clear" w:color="000000" w:fill="auto"/>
      </w:rPr>
    </w:lvl>
    <w:lvl w:ilvl="1">
      <w:start w:val="2"/>
      <w:numFmt w:val="decimal"/>
      <w:lvlText w:val="%1.%2"/>
      <w:lvlJc w:val="left"/>
      <w:pPr>
        <w:ind w:left="460" w:hanging="460"/>
      </w:pPr>
    </w:lvl>
    <w:lvl w:ilvl="2">
      <w:start w:val="1"/>
      <w:numFmt w:val="decimal"/>
      <w:lvlText w:val="%1.%2.%3"/>
      <w:lvlJc w:val="left"/>
      <w:pPr>
        <w:ind w:left="720" w:hanging="720"/>
      </w:pPr>
      <w:rPr>
        <w:color w:val="FF0000"/>
        <w:w w:val="100"/>
        <w:sz w:val="20"/>
        <w:szCs w:val="20"/>
        <w:shd w:val="clear" w:color="000000" w:fill="auto"/>
      </w:rPr>
    </w:lvl>
    <w:lvl w:ilvl="3">
      <w:start w:val="1"/>
      <w:numFmt w:val="decimal"/>
      <w:lvlText w:val="%1.%2.%3.%4"/>
      <w:lvlJc w:val="left"/>
      <w:pPr>
        <w:ind w:left="1080" w:hanging="1080"/>
      </w:pPr>
      <w:rPr>
        <w:color w:val="FF0000"/>
        <w:w w:val="100"/>
        <w:sz w:val="20"/>
        <w:szCs w:val="20"/>
        <w:shd w:val="clear" w:color="000000" w:fill="auto"/>
      </w:rPr>
    </w:lvl>
    <w:lvl w:ilvl="4">
      <w:start w:val="1"/>
      <w:numFmt w:val="decimal"/>
      <w:lvlText w:val="%1.%2.%3.%4.%5"/>
      <w:lvlJc w:val="left"/>
      <w:pPr>
        <w:ind w:left="1080" w:hanging="1080"/>
      </w:pPr>
      <w:rPr>
        <w:color w:val="FF0000"/>
        <w:w w:val="100"/>
        <w:sz w:val="20"/>
        <w:szCs w:val="20"/>
        <w:shd w:val="clear" w:color="000000" w:fill="auto"/>
      </w:rPr>
    </w:lvl>
    <w:lvl w:ilvl="5">
      <w:start w:val="1"/>
      <w:numFmt w:val="decimal"/>
      <w:lvlText w:val="%1.%2.%3.%4.%5.%6"/>
      <w:lvlJc w:val="left"/>
      <w:pPr>
        <w:ind w:left="1440" w:hanging="1440"/>
      </w:pPr>
      <w:rPr>
        <w:color w:val="FF0000"/>
        <w:w w:val="100"/>
        <w:sz w:val="20"/>
        <w:szCs w:val="20"/>
        <w:shd w:val="clear" w:color="000000" w:fill="auto"/>
      </w:rPr>
    </w:lvl>
    <w:lvl w:ilvl="6">
      <w:start w:val="1"/>
      <w:numFmt w:val="decimal"/>
      <w:lvlText w:val="%1.%2.%3.%4.%5.%6.%7"/>
      <w:lvlJc w:val="left"/>
      <w:pPr>
        <w:ind w:left="1440" w:hanging="1440"/>
      </w:pPr>
      <w:rPr>
        <w:color w:val="FF0000"/>
        <w:w w:val="100"/>
        <w:sz w:val="20"/>
        <w:szCs w:val="20"/>
        <w:shd w:val="clear" w:color="000000" w:fill="auto"/>
      </w:rPr>
    </w:lvl>
    <w:lvl w:ilvl="7">
      <w:start w:val="1"/>
      <w:numFmt w:val="decimal"/>
      <w:lvlText w:val="%1.%2.%3.%4.%5.%6.%7.%8"/>
      <w:lvlJc w:val="left"/>
      <w:pPr>
        <w:ind w:left="1800" w:hanging="1800"/>
      </w:pPr>
      <w:rPr>
        <w:color w:val="FF0000"/>
        <w:w w:val="100"/>
        <w:sz w:val="20"/>
        <w:szCs w:val="20"/>
        <w:shd w:val="clear" w:color="000000" w:fill="auto"/>
      </w:rPr>
    </w:lvl>
    <w:lvl w:ilvl="8">
      <w:start w:val="1"/>
      <w:numFmt w:val="decimal"/>
      <w:lvlText w:val="%1.%2.%3.%4.%5.%6.%7.%8.%9"/>
      <w:lvlJc w:val="left"/>
      <w:pPr>
        <w:ind w:left="1800" w:hanging="1800"/>
      </w:pPr>
      <w:rPr>
        <w:color w:val="FF0000"/>
        <w:w w:val="100"/>
        <w:sz w:val="20"/>
        <w:szCs w:val="20"/>
        <w:shd w:val="clear" w:color="000000" w:fill="auto"/>
      </w:rPr>
    </w:lvl>
  </w:abstractNum>
  <w:abstractNum w:abstractNumId="32" w15:restartNumberingAfterBreak="0">
    <w:nsid w:val="00000021"/>
    <w:multiLevelType w:val="multilevel"/>
    <w:tmpl w:val="79299F62"/>
    <w:lvl w:ilvl="0">
      <w:start w:val="1"/>
      <w:numFmt w:val="decimal"/>
      <w:pStyle w:val="ACNCproformalist"/>
      <w:lvlText w:val="%1."/>
      <w:lvlJc w:val="left"/>
      <w:pPr>
        <w:tabs>
          <w:tab w:val="left" w:pos="360"/>
        </w:tabs>
        <w:ind w:left="360" w:hanging="360"/>
      </w:pPr>
      <w:rPr>
        <w:b/>
        <w:w w:val="100"/>
        <w:sz w:val="22"/>
        <w:szCs w:val="22"/>
        <w:shd w:val="clear" w:color="000000" w:fill="auto"/>
      </w:rPr>
    </w:lvl>
    <w:lvl w:ilvl="1">
      <w:start w:val="1"/>
      <w:numFmt w:val="decimal"/>
      <w:lvlText w:val="%1.%2"/>
      <w:lvlJc w:val="left"/>
      <w:pPr>
        <w:tabs>
          <w:tab w:val="left" w:pos="720"/>
        </w:tabs>
        <w:ind w:left="720" w:hanging="720"/>
      </w:pPr>
      <w:rPr>
        <w:rFonts w:ascii="Calibri" w:eastAsia="Calibri" w:hAnsi="Calibri"/>
        <w:b w:val="0"/>
        <w:w w:val="100"/>
        <w:sz w:val="22"/>
        <w:szCs w:val="22"/>
        <w:shd w:val="clear" w:color="000000" w:fill="auto"/>
        <w:vertAlign w:val="subscript"/>
      </w:rPr>
    </w:lvl>
    <w:lvl w:ilvl="2">
      <w:start w:val="1"/>
      <w:numFmt w:val="lowerLetter"/>
      <w:lvlText w:val="(%3)"/>
      <w:lvlJc w:val="left"/>
      <w:pPr>
        <w:tabs>
          <w:tab w:val="left" w:pos="1224"/>
        </w:tabs>
        <w:ind w:left="1224" w:hanging="504"/>
      </w:pPr>
      <w:rPr>
        <w:b w:val="0"/>
        <w:w w:val="100"/>
        <w:sz w:val="22"/>
        <w:szCs w:val="22"/>
        <w:shd w:val="clear" w:color="000000" w:fill="auto"/>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3" w15:restartNumberingAfterBreak="0">
    <w:nsid w:val="00000022"/>
    <w:multiLevelType w:val="hybridMultilevel"/>
    <w:tmpl w:val="5B262795"/>
    <w:lvl w:ilvl="0" w:tplc="6EB24230">
      <w:start w:val="1"/>
      <w:numFmt w:val="lowerLetter"/>
      <w:lvlText w:val="(%1)"/>
      <w:lvlJc w:val="left"/>
      <w:pPr>
        <w:ind w:left="927" w:hanging="360"/>
      </w:pPr>
    </w:lvl>
    <w:lvl w:ilvl="1" w:tplc="A24A664E">
      <w:start w:val="1"/>
      <w:numFmt w:val="lowerLetter"/>
      <w:lvlText w:val="%2."/>
      <w:lvlJc w:val="left"/>
      <w:pPr>
        <w:ind w:left="1647" w:hanging="360"/>
      </w:pPr>
    </w:lvl>
    <w:lvl w:ilvl="2" w:tplc="423EAE10">
      <w:start w:val="1"/>
      <w:numFmt w:val="lowerRoman"/>
      <w:lvlText w:val="%3."/>
      <w:lvlJc w:val="right"/>
      <w:pPr>
        <w:ind w:left="2367" w:hanging="180"/>
      </w:pPr>
    </w:lvl>
    <w:lvl w:ilvl="3" w:tplc="16728C1A">
      <w:start w:val="1"/>
      <w:numFmt w:val="decimal"/>
      <w:lvlText w:val="%4."/>
      <w:lvlJc w:val="left"/>
      <w:pPr>
        <w:ind w:left="3087" w:hanging="360"/>
      </w:pPr>
    </w:lvl>
    <w:lvl w:ilvl="4" w:tplc="48CAD398">
      <w:start w:val="1"/>
      <w:numFmt w:val="lowerLetter"/>
      <w:lvlText w:val="%5."/>
      <w:lvlJc w:val="left"/>
      <w:pPr>
        <w:ind w:left="3807" w:hanging="360"/>
      </w:pPr>
    </w:lvl>
    <w:lvl w:ilvl="5" w:tplc="F35A65A4">
      <w:start w:val="1"/>
      <w:numFmt w:val="lowerRoman"/>
      <w:lvlText w:val="%6."/>
      <w:lvlJc w:val="right"/>
      <w:pPr>
        <w:ind w:left="4527" w:hanging="180"/>
      </w:pPr>
    </w:lvl>
    <w:lvl w:ilvl="6" w:tplc="BF328528">
      <w:start w:val="1"/>
      <w:numFmt w:val="decimal"/>
      <w:lvlText w:val="%7."/>
      <w:lvlJc w:val="left"/>
      <w:pPr>
        <w:ind w:left="5247" w:hanging="360"/>
      </w:pPr>
    </w:lvl>
    <w:lvl w:ilvl="7" w:tplc="B868DD12">
      <w:start w:val="1"/>
      <w:numFmt w:val="lowerLetter"/>
      <w:lvlText w:val="%8."/>
      <w:lvlJc w:val="left"/>
      <w:pPr>
        <w:ind w:left="5967" w:hanging="360"/>
      </w:pPr>
    </w:lvl>
    <w:lvl w:ilvl="8" w:tplc="97E23468">
      <w:start w:val="1"/>
      <w:numFmt w:val="lowerRoman"/>
      <w:lvlText w:val="%9."/>
      <w:lvlJc w:val="right"/>
      <w:pPr>
        <w:ind w:left="6687" w:hanging="180"/>
      </w:pPr>
    </w:lvl>
  </w:abstractNum>
  <w:abstractNum w:abstractNumId="34" w15:restartNumberingAfterBreak="0">
    <w:nsid w:val="00000023"/>
    <w:multiLevelType w:val="hybridMultilevel"/>
    <w:tmpl w:val="086D215E"/>
    <w:lvl w:ilvl="0" w:tplc="0EB6AE26">
      <w:start w:val="1"/>
      <w:numFmt w:val="lowerLetter"/>
      <w:lvlText w:val="(%1)"/>
      <w:lvlJc w:val="left"/>
      <w:pPr>
        <w:ind w:left="720" w:hanging="360"/>
      </w:pPr>
    </w:lvl>
    <w:lvl w:ilvl="1" w:tplc="8DA2F2A6">
      <w:start w:val="1"/>
      <w:numFmt w:val="lowerLetter"/>
      <w:lvlText w:val="%2."/>
      <w:lvlJc w:val="left"/>
      <w:pPr>
        <w:ind w:left="1440" w:hanging="360"/>
      </w:pPr>
    </w:lvl>
    <w:lvl w:ilvl="2" w:tplc="50121A40">
      <w:start w:val="1"/>
      <w:numFmt w:val="lowerRoman"/>
      <w:lvlText w:val="%3."/>
      <w:lvlJc w:val="right"/>
      <w:pPr>
        <w:ind w:left="2160" w:hanging="180"/>
      </w:pPr>
    </w:lvl>
    <w:lvl w:ilvl="3" w:tplc="8312E7C8">
      <w:start w:val="1"/>
      <w:numFmt w:val="decimal"/>
      <w:lvlText w:val="%4."/>
      <w:lvlJc w:val="left"/>
      <w:pPr>
        <w:ind w:left="2880" w:hanging="360"/>
      </w:pPr>
    </w:lvl>
    <w:lvl w:ilvl="4" w:tplc="8A5A131E">
      <w:start w:val="1"/>
      <w:numFmt w:val="lowerLetter"/>
      <w:lvlText w:val="%5."/>
      <w:lvlJc w:val="left"/>
      <w:pPr>
        <w:ind w:left="3600" w:hanging="360"/>
      </w:pPr>
    </w:lvl>
    <w:lvl w:ilvl="5" w:tplc="EBE2EA32">
      <w:start w:val="1"/>
      <w:numFmt w:val="lowerRoman"/>
      <w:lvlText w:val="%6."/>
      <w:lvlJc w:val="right"/>
      <w:pPr>
        <w:ind w:left="4320" w:hanging="180"/>
      </w:pPr>
    </w:lvl>
    <w:lvl w:ilvl="6" w:tplc="16D8BD36">
      <w:start w:val="1"/>
      <w:numFmt w:val="decimal"/>
      <w:lvlText w:val="%7."/>
      <w:lvlJc w:val="left"/>
      <w:pPr>
        <w:ind w:left="5040" w:hanging="360"/>
      </w:pPr>
    </w:lvl>
    <w:lvl w:ilvl="7" w:tplc="4EEC2E96">
      <w:start w:val="1"/>
      <w:numFmt w:val="lowerLetter"/>
      <w:lvlText w:val="%8."/>
      <w:lvlJc w:val="left"/>
      <w:pPr>
        <w:ind w:left="5760" w:hanging="360"/>
      </w:pPr>
    </w:lvl>
    <w:lvl w:ilvl="8" w:tplc="AFCA44C2">
      <w:start w:val="1"/>
      <w:numFmt w:val="lowerRoman"/>
      <w:lvlText w:val="%9."/>
      <w:lvlJc w:val="right"/>
      <w:pPr>
        <w:ind w:left="6480" w:hanging="180"/>
      </w:pPr>
    </w:lvl>
  </w:abstractNum>
  <w:abstractNum w:abstractNumId="35" w15:restartNumberingAfterBreak="0">
    <w:nsid w:val="00000024"/>
    <w:multiLevelType w:val="hybridMultilevel"/>
    <w:tmpl w:val="56E40267"/>
    <w:lvl w:ilvl="0" w:tplc="311662C2">
      <w:start w:val="1"/>
      <w:numFmt w:val="lowerLetter"/>
      <w:lvlText w:val="(%1)"/>
      <w:lvlJc w:val="left"/>
      <w:pPr>
        <w:ind w:left="927" w:hanging="360"/>
      </w:pPr>
    </w:lvl>
    <w:lvl w:ilvl="1" w:tplc="195C3EBC">
      <w:start w:val="1"/>
      <w:numFmt w:val="lowerLetter"/>
      <w:lvlText w:val="%2."/>
      <w:lvlJc w:val="left"/>
      <w:pPr>
        <w:ind w:left="1647" w:hanging="360"/>
      </w:pPr>
    </w:lvl>
    <w:lvl w:ilvl="2" w:tplc="3D7C1288">
      <w:start w:val="1"/>
      <w:numFmt w:val="lowerRoman"/>
      <w:lvlText w:val="%3."/>
      <w:lvlJc w:val="right"/>
      <w:pPr>
        <w:ind w:left="2367" w:hanging="180"/>
      </w:pPr>
    </w:lvl>
    <w:lvl w:ilvl="3" w:tplc="6D688BFA">
      <w:start w:val="1"/>
      <w:numFmt w:val="decimal"/>
      <w:lvlText w:val="%4."/>
      <w:lvlJc w:val="left"/>
      <w:pPr>
        <w:ind w:left="3087" w:hanging="360"/>
      </w:pPr>
    </w:lvl>
    <w:lvl w:ilvl="4" w:tplc="90B6296C">
      <w:start w:val="1"/>
      <w:numFmt w:val="lowerLetter"/>
      <w:lvlText w:val="%5."/>
      <w:lvlJc w:val="left"/>
      <w:pPr>
        <w:ind w:left="3807" w:hanging="360"/>
      </w:pPr>
    </w:lvl>
    <w:lvl w:ilvl="5" w:tplc="89ACECD8">
      <w:start w:val="1"/>
      <w:numFmt w:val="lowerRoman"/>
      <w:lvlText w:val="%6."/>
      <w:lvlJc w:val="right"/>
      <w:pPr>
        <w:ind w:left="4527" w:hanging="180"/>
      </w:pPr>
    </w:lvl>
    <w:lvl w:ilvl="6" w:tplc="A68A8612">
      <w:start w:val="1"/>
      <w:numFmt w:val="decimal"/>
      <w:lvlText w:val="%7."/>
      <w:lvlJc w:val="left"/>
      <w:pPr>
        <w:ind w:left="5247" w:hanging="360"/>
      </w:pPr>
    </w:lvl>
    <w:lvl w:ilvl="7" w:tplc="D0201160">
      <w:start w:val="1"/>
      <w:numFmt w:val="lowerLetter"/>
      <w:lvlText w:val="%8."/>
      <w:lvlJc w:val="left"/>
      <w:pPr>
        <w:ind w:left="5967" w:hanging="360"/>
      </w:pPr>
    </w:lvl>
    <w:lvl w:ilvl="8" w:tplc="EBC6B230">
      <w:start w:val="1"/>
      <w:numFmt w:val="lowerRoman"/>
      <w:lvlText w:val="%9."/>
      <w:lvlJc w:val="right"/>
      <w:pPr>
        <w:ind w:left="6687" w:hanging="180"/>
      </w:pPr>
    </w:lvl>
  </w:abstractNum>
  <w:abstractNum w:abstractNumId="36" w15:restartNumberingAfterBreak="0">
    <w:nsid w:val="00000025"/>
    <w:multiLevelType w:val="multilevel"/>
    <w:tmpl w:val="3B1A8BAA"/>
    <w:lvl w:ilvl="0">
      <w:start w:val="12"/>
      <w:numFmt w:val="decimal"/>
      <w:lvlText w:val="%1"/>
      <w:lvlJc w:val="left"/>
      <w:pPr>
        <w:ind w:left="420" w:hanging="420"/>
      </w:pPr>
    </w:lvl>
    <w:lvl w:ilvl="1">
      <w:start w:val="4"/>
      <w:numFmt w:val="decimal"/>
      <w:lvlText w:val="%1.%2"/>
      <w:lvlJc w:val="left"/>
      <w:pPr>
        <w:ind w:left="420" w:hanging="420"/>
      </w:pPr>
      <w:rPr>
        <w:b w:val="0"/>
        <w:w w:val="100"/>
        <w:sz w:val="24"/>
        <w:szCs w:val="24"/>
        <w:shd w:val="clear" w:color="000000" w:fil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00000026"/>
    <w:multiLevelType w:val="multilevel"/>
    <w:tmpl w:val="3A35AAC6"/>
    <w:lvl w:ilvl="0">
      <w:start w:val="13"/>
      <w:numFmt w:val="decimal"/>
      <w:lvlText w:val="%1"/>
      <w:lvlJc w:val="left"/>
      <w:pPr>
        <w:ind w:left="460" w:hanging="460"/>
      </w:pPr>
    </w:lvl>
    <w:lvl w:ilvl="1">
      <w:start w:val="4"/>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00000027"/>
    <w:multiLevelType w:val="multilevel"/>
    <w:tmpl w:val="06AB4F56"/>
    <w:lvl w:ilvl="0">
      <w:start w:val="49"/>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00000028"/>
    <w:multiLevelType w:val="hybridMultilevel"/>
    <w:tmpl w:val="1C273C9F"/>
    <w:lvl w:ilvl="0" w:tplc="26C23776">
      <w:start w:val="1"/>
      <w:numFmt w:val="lowerLetter"/>
      <w:lvlText w:val="(%1)"/>
      <w:lvlJc w:val="left"/>
      <w:pPr>
        <w:ind w:left="1287" w:hanging="360"/>
      </w:pPr>
    </w:lvl>
    <w:lvl w:ilvl="1" w:tplc="FA5C5BFA">
      <w:start w:val="1"/>
      <w:numFmt w:val="lowerLetter"/>
      <w:lvlText w:val="%2."/>
      <w:lvlJc w:val="left"/>
      <w:pPr>
        <w:ind w:left="2007" w:hanging="360"/>
      </w:pPr>
    </w:lvl>
    <w:lvl w:ilvl="2" w:tplc="18D4E798">
      <w:start w:val="1"/>
      <w:numFmt w:val="lowerRoman"/>
      <w:lvlText w:val="%3."/>
      <w:lvlJc w:val="right"/>
      <w:pPr>
        <w:ind w:left="2727" w:hanging="180"/>
      </w:pPr>
    </w:lvl>
    <w:lvl w:ilvl="3" w:tplc="66983C2A">
      <w:start w:val="1"/>
      <w:numFmt w:val="decimal"/>
      <w:lvlText w:val="%4."/>
      <w:lvlJc w:val="left"/>
      <w:pPr>
        <w:ind w:left="3447" w:hanging="360"/>
      </w:pPr>
    </w:lvl>
    <w:lvl w:ilvl="4" w:tplc="870C7846">
      <w:start w:val="1"/>
      <w:numFmt w:val="lowerLetter"/>
      <w:lvlText w:val="%5."/>
      <w:lvlJc w:val="left"/>
      <w:pPr>
        <w:ind w:left="4167" w:hanging="360"/>
      </w:pPr>
    </w:lvl>
    <w:lvl w:ilvl="5" w:tplc="9ED0FBEE">
      <w:start w:val="1"/>
      <w:numFmt w:val="lowerRoman"/>
      <w:lvlText w:val="%6."/>
      <w:lvlJc w:val="right"/>
      <w:pPr>
        <w:ind w:left="4887" w:hanging="180"/>
      </w:pPr>
    </w:lvl>
    <w:lvl w:ilvl="6" w:tplc="92206CEE">
      <w:start w:val="1"/>
      <w:numFmt w:val="decimal"/>
      <w:lvlText w:val="%7."/>
      <w:lvlJc w:val="left"/>
      <w:pPr>
        <w:ind w:left="5607" w:hanging="360"/>
      </w:pPr>
    </w:lvl>
    <w:lvl w:ilvl="7" w:tplc="53A666D2">
      <w:start w:val="1"/>
      <w:numFmt w:val="lowerLetter"/>
      <w:lvlText w:val="%8."/>
      <w:lvlJc w:val="left"/>
      <w:pPr>
        <w:ind w:left="6327" w:hanging="360"/>
      </w:pPr>
    </w:lvl>
    <w:lvl w:ilvl="8" w:tplc="21227920">
      <w:start w:val="1"/>
      <w:numFmt w:val="lowerRoman"/>
      <w:lvlText w:val="%9."/>
      <w:lvlJc w:val="right"/>
      <w:pPr>
        <w:ind w:left="7047" w:hanging="180"/>
      </w:pPr>
    </w:lvl>
  </w:abstractNum>
  <w:abstractNum w:abstractNumId="40" w15:restartNumberingAfterBreak="0">
    <w:nsid w:val="00000029"/>
    <w:multiLevelType w:val="hybridMultilevel"/>
    <w:tmpl w:val="767EDD7E"/>
    <w:lvl w:ilvl="0" w:tplc="897A918E">
      <w:start w:val="1"/>
      <w:numFmt w:val="lowerLetter"/>
      <w:lvlText w:val="(%1)"/>
      <w:lvlJc w:val="left"/>
      <w:pPr>
        <w:ind w:left="720" w:hanging="360"/>
      </w:pPr>
    </w:lvl>
    <w:lvl w:ilvl="1" w:tplc="6964B918">
      <w:start w:val="1"/>
      <w:numFmt w:val="lowerLetter"/>
      <w:lvlText w:val="%2."/>
      <w:lvlJc w:val="left"/>
      <w:pPr>
        <w:ind w:left="1440" w:hanging="360"/>
      </w:pPr>
    </w:lvl>
    <w:lvl w:ilvl="2" w:tplc="4CE2EDB4">
      <w:start w:val="1"/>
      <w:numFmt w:val="lowerRoman"/>
      <w:lvlText w:val="%3."/>
      <w:lvlJc w:val="right"/>
      <w:pPr>
        <w:ind w:left="2160" w:hanging="180"/>
      </w:pPr>
    </w:lvl>
    <w:lvl w:ilvl="3" w:tplc="D61CA43A">
      <w:start w:val="1"/>
      <w:numFmt w:val="decimal"/>
      <w:lvlText w:val="%4."/>
      <w:lvlJc w:val="left"/>
      <w:pPr>
        <w:ind w:left="2880" w:hanging="360"/>
      </w:pPr>
    </w:lvl>
    <w:lvl w:ilvl="4" w:tplc="F11A18D6">
      <w:start w:val="1"/>
      <w:numFmt w:val="lowerLetter"/>
      <w:lvlText w:val="%5."/>
      <w:lvlJc w:val="left"/>
      <w:pPr>
        <w:ind w:left="3600" w:hanging="360"/>
      </w:pPr>
    </w:lvl>
    <w:lvl w:ilvl="5" w:tplc="3496D398">
      <w:start w:val="1"/>
      <w:numFmt w:val="lowerRoman"/>
      <w:lvlText w:val="%6."/>
      <w:lvlJc w:val="right"/>
      <w:pPr>
        <w:ind w:left="4320" w:hanging="180"/>
      </w:pPr>
    </w:lvl>
    <w:lvl w:ilvl="6" w:tplc="F120E1DE">
      <w:start w:val="1"/>
      <w:numFmt w:val="decimal"/>
      <w:lvlText w:val="%7."/>
      <w:lvlJc w:val="left"/>
      <w:pPr>
        <w:ind w:left="5040" w:hanging="360"/>
      </w:pPr>
    </w:lvl>
    <w:lvl w:ilvl="7" w:tplc="964EA33C">
      <w:start w:val="1"/>
      <w:numFmt w:val="lowerLetter"/>
      <w:lvlText w:val="%8."/>
      <w:lvlJc w:val="left"/>
      <w:pPr>
        <w:ind w:left="5760" w:hanging="360"/>
      </w:pPr>
    </w:lvl>
    <w:lvl w:ilvl="8" w:tplc="B6020A26">
      <w:start w:val="1"/>
      <w:numFmt w:val="lowerRoman"/>
      <w:lvlText w:val="%9."/>
      <w:lvlJc w:val="right"/>
      <w:pPr>
        <w:ind w:left="6480" w:hanging="180"/>
      </w:pPr>
    </w:lvl>
  </w:abstractNum>
  <w:abstractNum w:abstractNumId="41" w15:restartNumberingAfterBreak="0">
    <w:nsid w:val="0000002A"/>
    <w:multiLevelType w:val="hybridMultilevel"/>
    <w:tmpl w:val="098B7AC7"/>
    <w:lvl w:ilvl="0" w:tplc="C9881CAC">
      <w:start w:val="1"/>
      <w:numFmt w:val="bullet"/>
      <w:lvlText w:val="·"/>
      <w:lvlJc w:val="left"/>
      <w:pPr>
        <w:ind w:left="360" w:hanging="360"/>
      </w:pPr>
      <w:rPr>
        <w:rFonts w:ascii="Symbol" w:eastAsia="Symbol" w:hAnsi="Symbol"/>
        <w:w w:val="100"/>
        <w:sz w:val="20"/>
        <w:szCs w:val="20"/>
        <w:shd w:val="clear" w:color="000000" w:fill="auto"/>
      </w:rPr>
    </w:lvl>
    <w:lvl w:ilvl="1" w:tplc="6838C0AA">
      <w:start w:val="1"/>
      <w:numFmt w:val="bullet"/>
      <w:lvlText w:val="o"/>
      <w:lvlJc w:val="left"/>
      <w:pPr>
        <w:ind w:left="1080" w:hanging="360"/>
      </w:pPr>
      <w:rPr>
        <w:rFonts w:ascii="Courier New" w:eastAsia="Courier New" w:hAnsi="Courier New"/>
        <w:w w:val="100"/>
        <w:sz w:val="20"/>
        <w:szCs w:val="20"/>
        <w:shd w:val="clear" w:color="000000" w:fill="auto"/>
      </w:rPr>
    </w:lvl>
    <w:lvl w:ilvl="2" w:tplc="B3DC9B06">
      <w:start w:val="1"/>
      <w:numFmt w:val="bullet"/>
      <w:lvlText w:val="§"/>
      <w:lvlJc w:val="left"/>
      <w:pPr>
        <w:ind w:left="1800" w:hanging="360"/>
      </w:pPr>
      <w:rPr>
        <w:rFonts w:ascii="Wingdings" w:eastAsia="Wingdings" w:hAnsi="Wingdings"/>
        <w:w w:val="100"/>
        <w:sz w:val="20"/>
        <w:szCs w:val="20"/>
        <w:shd w:val="clear" w:color="000000" w:fill="auto"/>
      </w:rPr>
    </w:lvl>
    <w:lvl w:ilvl="3" w:tplc="9B9C5388">
      <w:start w:val="1"/>
      <w:numFmt w:val="bullet"/>
      <w:lvlText w:val="·"/>
      <w:lvlJc w:val="left"/>
      <w:pPr>
        <w:ind w:left="2520" w:hanging="360"/>
      </w:pPr>
      <w:rPr>
        <w:rFonts w:ascii="Symbol" w:eastAsia="Symbol" w:hAnsi="Symbol"/>
        <w:w w:val="100"/>
        <w:sz w:val="20"/>
        <w:szCs w:val="20"/>
        <w:shd w:val="clear" w:color="000000" w:fill="auto"/>
      </w:rPr>
    </w:lvl>
    <w:lvl w:ilvl="4" w:tplc="1F4E3706">
      <w:start w:val="1"/>
      <w:numFmt w:val="bullet"/>
      <w:lvlText w:val="o"/>
      <w:lvlJc w:val="left"/>
      <w:pPr>
        <w:ind w:left="3240" w:hanging="360"/>
      </w:pPr>
      <w:rPr>
        <w:rFonts w:ascii="Courier New" w:eastAsia="Courier New" w:hAnsi="Courier New"/>
        <w:w w:val="100"/>
        <w:sz w:val="20"/>
        <w:szCs w:val="20"/>
        <w:shd w:val="clear" w:color="000000" w:fill="auto"/>
      </w:rPr>
    </w:lvl>
    <w:lvl w:ilvl="5" w:tplc="6BAE8502">
      <w:start w:val="1"/>
      <w:numFmt w:val="bullet"/>
      <w:lvlText w:val="§"/>
      <w:lvlJc w:val="left"/>
      <w:pPr>
        <w:ind w:left="3960" w:hanging="360"/>
      </w:pPr>
      <w:rPr>
        <w:rFonts w:ascii="Wingdings" w:eastAsia="Wingdings" w:hAnsi="Wingdings"/>
        <w:w w:val="100"/>
        <w:sz w:val="20"/>
        <w:szCs w:val="20"/>
        <w:shd w:val="clear" w:color="000000" w:fill="auto"/>
      </w:rPr>
    </w:lvl>
    <w:lvl w:ilvl="6" w:tplc="31D2937A">
      <w:start w:val="1"/>
      <w:numFmt w:val="bullet"/>
      <w:lvlText w:val="·"/>
      <w:lvlJc w:val="left"/>
      <w:pPr>
        <w:ind w:left="4680" w:hanging="360"/>
      </w:pPr>
      <w:rPr>
        <w:rFonts w:ascii="Symbol" w:eastAsia="Symbol" w:hAnsi="Symbol"/>
        <w:w w:val="100"/>
        <w:sz w:val="20"/>
        <w:szCs w:val="20"/>
        <w:shd w:val="clear" w:color="000000" w:fill="auto"/>
      </w:rPr>
    </w:lvl>
    <w:lvl w:ilvl="7" w:tplc="31DA0684">
      <w:start w:val="1"/>
      <w:numFmt w:val="bullet"/>
      <w:lvlText w:val="o"/>
      <w:lvlJc w:val="left"/>
      <w:pPr>
        <w:ind w:left="5400" w:hanging="360"/>
      </w:pPr>
      <w:rPr>
        <w:rFonts w:ascii="Courier New" w:eastAsia="Courier New" w:hAnsi="Courier New"/>
        <w:w w:val="100"/>
        <w:sz w:val="20"/>
        <w:szCs w:val="20"/>
        <w:shd w:val="clear" w:color="000000" w:fill="auto"/>
      </w:rPr>
    </w:lvl>
    <w:lvl w:ilvl="8" w:tplc="463A6EDE">
      <w:start w:val="1"/>
      <w:numFmt w:val="bullet"/>
      <w:lvlText w:val="§"/>
      <w:lvlJc w:val="left"/>
      <w:pPr>
        <w:ind w:left="6120" w:hanging="360"/>
      </w:pPr>
      <w:rPr>
        <w:rFonts w:ascii="Wingdings" w:eastAsia="Wingdings" w:hAnsi="Wingdings"/>
        <w:w w:val="100"/>
        <w:sz w:val="20"/>
        <w:szCs w:val="20"/>
        <w:shd w:val="clear" w:color="000000" w:fill="auto"/>
      </w:rPr>
    </w:lvl>
  </w:abstractNum>
  <w:abstractNum w:abstractNumId="42" w15:restartNumberingAfterBreak="0">
    <w:nsid w:val="0000002B"/>
    <w:multiLevelType w:val="hybridMultilevel"/>
    <w:tmpl w:val="4333E43D"/>
    <w:lvl w:ilvl="0" w:tplc="F710D984">
      <w:start w:val="1"/>
      <w:numFmt w:val="lowerLetter"/>
      <w:lvlText w:val="(%1)"/>
      <w:lvlJc w:val="left"/>
      <w:pPr>
        <w:ind w:left="720" w:hanging="360"/>
      </w:pPr>
    </w:lvl>
    <w:lvl w:ilvl="1" w:tplc="2D80E326">
      <w:start w:val="1"/>
      <w:numFmt w:val="lowerLetter"/>
      <w:lvlText w:val="%2."/>
      <w:lvlJc w:val="left"/>
      <w:pPr>
        <w:ind w:left="1440" w:hanging="360"/>
      </w:pPr>
    </w:lvl>
    <w:lvl w:ilvl="2" w:tplc="CBE46EC4">
      <w:start w:val="1"/>
      <w:numFmt w:val="lowerRoman"/>
      <w:lvlText w:val="%3."/>
      <w:lvlJc w:val="right"/>
      <w:pPr>
        <w:ind w:left="2160" w:hanging="180"/>
      </w:pPr>
    </w:lvl>
    <w:lvl w:ilvl="3" w:tplc="CAFE27D4">
      <w:start w:val="1"/>
      <w:numFmt w:val="decimal"/>
      <w:lvlText w:val="%4."/>
      <w:lvlJc w:val="left"/>
      <w:pPr>
        <w:ind w:left="2880" w:hanging="360"/>
      </w:pPr>
    </w:lvl>
    <w:lvl w:ilvl="4" w:tplc="50D6A5A6">
      <w:start w:val="1"/>
      <w:numFmt w:val="lowerLetter"/>
      <w:lvlText w:val="%5."/>
      <w:lvlJc w:val="left"/>
      <w:pPr>
        <w:ind w:left="3600" w:hanging="360"/>
      </w:pPr>
    </w:lvl>
    <w:lvl w:ilvl="5" w:tplc="53C0592C">
      <w:start w:val="1"/>
      <w:numFmt w:val="lowerRoman"/>
      <w:lvlText w:val="%6."/>
      <w:lvlJc w:val="right"/>
      <w:pPr>
        <w:ind w:left="4320" w:hanging="180"/>
      </w:pPr>
    </w:lvl>
    <w:lvl w:ilvl="6" w:tplc="5052B63A">
      <w:start w:val="1"/>
      <w:numFmt w:val="decimal"/>
      <w:lvlText w:val="%7."/>
      <w:lvlJc w:val="left"/>
      <w:pPr>
        <w:ind w:left="5040" w:hanging="360"/>
      </w:pPr>
    </w:lvl>
    <w:lvl w:ilvl="7" w:tplc="80E08A4C">
      <w:start w:val="1"/>
      <w:numFmt w:val="lowerLetter"/>
      <w:lvlText w:val="%8."/>
      <w:lvlJc w:val="left"/>
      <w:pPr>
        <w:ind w:left="5760" w:hanging="360"/>
      </w:pPr>
    </w:lvl>
    <w:lvl w:ilvl="8" w:tplc="FAFC187A">
      <w:start w:val="1"/>
      <w:numFmt w:val="lowerRoman"/>
      <w:lvlText w:val="%9."/>
      <w:lvlJc w:val="right"/>
      <w:pPr>
        <w:ind w:left="6480" w:hanging="180"/>
      </w:pPr>
    </w:lvl>
  </w:abstractNum>
  <w:abstractNum w:abstractNumId="43" w15:restartNumberingAfterBreak="0">
    <w:nsid w:val="0000002C"/>
    <w:multiLevelType w:val="hybridMultilevel"/>
    <w:tmpl w:val="30CE7618"/>
    <w:lvl w:ilvl="0" w:tplc="FABA3C32">
      <w:start w:val="1"/>
      <w:numFmt w:val="lowerLetter"/>
      <w:lvlText w:val="(%1)"/>
      <w:lvlJc w:val="left"/>
      <w:pPr>
        <w:ind w:left="720" w:hanging="360"/>
      </w:pPr>
    </w:lvl>
    <w:lvl w:ilvl="1" w:tplc="AA947204">
      <w:start w:val="1"/>
      <w:numFmt w:val="lowerLetter"/>
      <w:lvlText w:val="%2."/>
      <w:lvlJc w:val="left"/>
      <w:pPr>
        <w:ind w:left="1440" w:hanging="360"/>
      </w:pPr>
    </w:lvl>
    <w:lvl w:ilvl="2" w:tplc="7F4C278A">
      <w:start w:val="1"/>
      <w:numFmt w:val="lowerRoman"/>
      <w:lvlText w:val="%3."/>
      <w:lvlJc w:val="right"/>
      <w:pPr>
        <w:ind w:left="2160" w:hanging="180"/>
      </w:pPr>
    </w:lvl>
    <w:lvl w:ilvl="3" w:tplc="5BE85656">
      <w:start w:val="1"/>
      <w:numFmt w:val="decimal"/>
      <w:lvlText w:val="%4."/>
      <w:lvlJc w:val="left"/>
      <w:pPr>
        <w:ind w:left="2880" w:hanging="360"/>
      </w:pPr>
    </w:lvl>
    <w:lvl w:ilvl="4" w:tplc="7AEADCE8">
      <w:start w:val="1"/>
      <w:numFmt w:val="lowerLetter"/>
      <w:lvlText w:val="%5."/>
      <w:lvlJc w:val="left"/>
      <w:pPr>
        <w:ind w:left="3600" w:hanging="360"/>
      </w:pPr>
    </w:lvl>
    <w:lvl w:ilvl="5" w:tplc="29F8810A">
      <w:start w:val="1"/>
      <w:numFmt w:val="lowerRoman"/>
      <w:lvlText w:val="%6."/>
      <w:lvlJc w:val="right"/>
      <w:pPr>
        <w:ind w:left="4320" w:hanging="180"/>
      </w:pPr>
    </w:lvl>
    <w:lvl w:ilvl="6" w:tplc="C7020C2E">
      <w:start w:val="1"/>
      <w:numFmt w:val="decimal"/>
      <w:lvlText w:val="%7."/>
      <w:lvlJc w:val="left"/>
      <w:pPr>
        <w:ind w:left="5040" w:hanging="360"/>
      </w:pPr>
    </w:lvl>
    <w:lvl w:ilvl="7" w:tplc="AC8C1EEA">
      <w:start w:val="1"/>
      <w:numFmt w:val="lowerLetter"/>
      <w:lvlText w:val="%8."/>
      <w:lvlJc w:val="left"/>
      <w:pPr>
        <w:ind w:left="5760" w:hanging="360"/>
      </w:pPr>
    </w:lvl>
    <w:lvl w:ilvl="8" w:tplc="55A8AA64">
      <w:start w:val="1"/>
      <w:numFmt w:val="lowerRoman"/>
      <w:lvlText w:val="%9."/>
      <w:lvlJc w:val="right"/>
      <w:pPr>
        <w:ind w:left="6480" w:hanging="180"/>
      </w:pPr>
    </w:lvl>
  </w:abstractNum>
  <w:abstractNum w:abstractNumId="44" w15:restartNumberingAfterBreak="0">
    <w:nsid w:val="0000002D"/>
    <w:multiLevelType w:val="hybridMultilevel"/>
    <w:tmpl w:val="60B1DF3A"/>
    <w:lvl w:ilvl="0" w:tplc="61D481B6">
      <w:start w:val="1"/>
      <w:numFmt w:val="lowerLetter"/>
      <w:lvlText w:val="(%1)"/>
      <w:lvlJc w:val="left"/>
      <w:pPr>
        <w:ind w:left="720" w:hanging="360"/>
      </w:pPr>
    </w:lvl>
    <w:lvl w:ilvl="1" w:tplc="C72A4A12">
      <w:start w:val="1"/>
      <w:numFmt w:val="lowerLetter"/>
      <w:lvlText w:val="%2."/>
      <w:lvlJc w:val="left"/>
      <w:pPr>
        <w:ind w:left="1440" w:hanging="360"/>
      </w:pPr>
    </w:lvl>
    <w:lvl w:ilvl="2" w:tplc="E5B4B7D2">
      <w:start w:val="1"/>
      <w:numFmt w:val="lowerRoman"/>
      <w:lvlText w:val="%3."/>
      <w:lvlJc w:val="right"/>
      <w:pPr>
        <w:ind w:left="2160" w:hanging="180"/>
      </w:pPr>
    </w:lvl>
    <w:lvl w:ilvl="3" w:tplc="79FC14F2">
      <w:start w:val="1"/>
      <w:numFmt w:val="decimal"/>
      <w:lvlText w:val="%4."/>
      <w:lvlJc w:val="left"/>
      <w:pPr>
        <w:ind w:left="2880" w:hanging="360"/>
      </w:pPr>
    </w:lvl>
    <w:lvl w:ilvl="4" w:tplc="DB7013CE">
      <w:start w:val="1"/>
      <w:numFmt w:val="lowerLetter"/>
      <w:lvlText w:val="%5."/>
      <w:lvlJc w:val="left"/>
      <w:pPr>
        <w:ind w:left="3600" w:hanging="360"/>
      </w:pPr>
    </w:lvl>
    <w:lvl w:ilvl="5" w:tplc="0F1881BE">
      <w:start w:val="1"/>
      <w:numFmt w:val="lowerRoman"/>
      <w:lvlText w:val="%6."/>
      <w:lvlJc w:val="right"/>
      <w:pPr>
        <w:ind w:left="4320" w:hanging="180"/>
      </w:pPr>
    </w:lvl>
    <w:lvl w:ilvl="6" w:tplc="B51EAD62">
      <w:start w:val="1"/>
      <w:numFmt w:val="decimal"/>
      <w:lvlText w:val="%7."/>
      <w:lvlJc w:val="left"/>
      <w:pPr>
        <w:ind w:left="5040" w:hanging="360"/>
      </w:pPr>
    </w:lvl>
    <w:lvl w:ilvl="7" w:tplc="23EEC7E2">
      <w:start w:val="1"/>
      <w:numFmt w:val="lowerLetter"/>
      <w:lvlText w:val="%8."/>
      <w:lvlJc w:val="left"/>
      <w:pPr>
        <w:ind w:left="5760" w:hanging="360"/>
      </w:pPr>
    </w:lvl>
    <w:lvl w:ilvl="8" w:tplc="9CEA6B70">
      <w:start w:val="1"/>
      <w:numFmt w:val="lowerRoman"/>
      <w:lvlText w:val="%9."/>
      <w:lvlJc w:val="right"/>
      <w:pPr>
        <w:ind w:left="6480" w:hanging="180"/>
      </w:pPr>
    </w:lvl>
  </w:abstractNum>
  <w:abstractNum w:abstractNumId="45" w15:restartNumberingAfterBreak="0">
    <w:nsid w:val="0000002E"/>
    <w:multiLevelType w:val="hybridMultilevel"/>
    <w:tmpl w:val="55D935C8"/>
    <w:lvl w:ilvl="0" w:tplc="4CF84ACC">
      <w:start w:val="1"/>
      <w:numFmt w:val="lowerLetter"/>
      <w:lvlText w:val="(%1)"/>
      <w:lvlJc w:val="left"/>
      <w:pPr>
        <w:ind w:left="720" w:hanging="360"/>
      </w:pPr>
    </w:lvl>
    <w:lvl w:ilvl="1" w:tplc="E9063AF2">
      <w:start w:val="1"/>
      <w:numFmt w:val="lowerLetter"/>
      <w:lvlText w:val="%2."/>
      <w:lvlJc w:val="left"/>
      <w:pPr>
        <w:ind w:left="1440" w:hanging="360"/>
      </w:pPr>
    </w:lvl>
    <w:lvl w:ilvl="2" w:tplc="BBDA1BFE">
      <w:start w:val="1"/>
      <w:numFmt w:val="lowerRoman"/>
      <w:lvlText w:val="%3."/>
      <w:lvlJc w:val="right"/>
      <w:pPr>
        <w:ind w:left="2160" w:hanging="180"/>
      </w:pPr>
    </w:lvl>
    <w:lvl w:ilvl="3" w:tplc="202C871E">
      <w:start w:val="1"/>
      <w:numFmt w:val="decimal"/>
      <w:lvlText w:val="%4."/>
      <w:lvlJc w:val="left"/>
      <w:pPr>
        <w:ind w:left="2880" w:hanging="360"/>
      </w:pPr>
    </w:lvl>
    <w:lvl w:ilvl="4" w:tplc="0ABC3B74">
      <w:start w:val="1"/>
      <w:numFmt w:val="lowerLetter"/>
      <w:lvlText w:val="%5."/>
      <w:lvlJc w:val="left"/>
      <w:pPr>
        <w:ind w:left="3600" w:hanging="360"/>
      </w:pPr>
    </w:lvl>
    <w:lvl w:ilvl="5" w:tplc="2DD80316">
      <w:start w:val="1"/>
      <w:numFmt w:val="lowerRoman"/>
      <w:lvlText w:val="%6."/>
      <w:lvlJc w:val="right"/>
      <w:pPr>
        <w:ind w:left="4320" w:hanging="180"/>
      </w:pPr>
    </w:lvl>
    <w:lvl w:ilvl="6" w:tplc="D18C83BE">
      <w:start w:val="1"/>
      <w:numFmt w:val="decimal"/>
      <w:lvlText w:val="%7."/>
      <w:lvlJc w:val="left"/>
      <w:pPr>
        <w:ind w:left="5040" w:hanging="360"/>
      </w:pPr>
    </w:lvl>
    <w:lvl w:ilvl="7" w:tplc="820A4952">
      <w:start w:val="1"/>
      <w:numFmt w:val="lowerLetter"/>
      <w:lvlText w:val="%8."/>
      <w:lvlJc w:val="left"/>
      <w:pPr>
        <w:ind w:left="5760" w:hanging="360"/>
      </w:pPr>
    </w:lvl>
    <w:lvl w:ilvl="8" w:tplc="568CBE8E">
      <w:start w:val="1"/>
      <w:numFmt w:val="lowerRoman"/>
      <w:lvlText w:val="%9."/>
      <w:lvlJc w:val="right"/>
      <w:pPr>
        <w:ind w:left="6480" w:hanging="180"/>
      </w:pPr>
    </w:lvl>
  </w:abstractNum>
  <w:abstractNum w:abstractNumId="46" w15:restartNumberingAfterBreak="0">
    <w:nsid w:val="1C300B07"/>
    <w:multiLevelType w:val="hybridMultilevel"/>
    <w:tmpl w:val="2A093081"/>
    <w:lvl w:ilvl="0" w:tplc="944CC822">
      <w:start w:val="1"/>
      <w:numFmt w:val="bullet"/>
      <w:lvlText w:val="·"/>
      <w:lvlJc w:val="left"/>
      <w:pPr>
        <w:ind w:left="720" w:hanging="360"/>
      </w:pPr>
      <w:rPr>
        <w:rFonts w:ascii="Symbol" w:eastAsia="Symbol" w:hAnsi="Symbol"/>
        <w:w w:val="100"/>
        <w:sz w:val="20"/>
        <w:szCs w:val="20"/>
        <w:shd w:val="clear" w:color="000000" w:fill="auto"/>
      </w:rPr>
    </w:lvl>
    <w:lvl w:ilvl="1" w:tplc="6100A966">
      <w:start w:val="1"/>
      <w:numFmt w:val="bullet"/>
      <w:lvlText w:val="o"/>
      <w:lvlJc w:val="left"/>
      <w:pPr>
        <w:ind w:left="1440" w:hanging="360"/>
      </w:pPr>
      <w:rPr>
        <w:rFonts w:ascii="Courier New" w:eastAsia="Courier New" w:hAnsi="Courier New"/>
        <w:w w:val="100"/>
        <w:sz w:val="20"/>
        <w:szCs w:val="20"/>
        <w:shd w:val="clear" w:color="000000" w:fill="auto"/>
      </w:rPr>
    </w:lvl>
    <w:lvl w:ilvl="2" w:tplc="289A2AB4">
      <w:start w:val="1"/>
      <w:numFmt w:val="bullet"/>
      <w:lvlText w:val="§"/>
      <w:lvlJc w:val="left"/>
      <w:pPr>
        <w:ind w:left="2160" w:hanging="360"/>
      </w:pPr>
      <w:rPr>
        <w:rFonts w:ascii="Wingdings" w:eastAsia="Wingdings" w:hAnsi="Wingdings"/>
        <w:w w:val="100"/>
        <w:sz w:val="20"/>
        <w:szCs w:val="20"/>
        <w:shd w:val="clear" w:color="000000" w:fill="auto"/>
      </w:rPr>
    </w:lvl>
    <w:lvl w:ilvl="3" w:tplc="9B9091F8">
      <w:start w:val="1"/>
      <w:numFmt w:val="bullet"/>
      <w:lvlText w:val="·"/>
      <w:lvlJc w:val="left"/>
      <w:pPr>
        <w:ind w:left="2880" w:hanging="360"/>
      </w:pPr>
      <w:rPr>
        <w:rFonts w:ascii="Symbol" w:eastAsia="Symbol" w:hAnsi="Symbol"/>
        <w:w w:val="100"/>
        <w:sz w:val="20"/>
        <w:szCs w:val="20"/>
        <w:shd w:val="clear" w:color="000000" w:fill="auto"/>
      </w:rPr>
    </w:lvl>
    <w:lvl w:ilvl="4" w:tplc="836A18B0">
      <w:start w:val="1"/>
      <w:numFmt w:val="bullet"/>
      <w:lvlText w:val="o"/>
      <w:lvlJc w:val="left"/>
      <w:pPr>
        <w:ind w:left="3600" w:hanging="360"/>
      </w:pPr>
      <w:rPr>
        <w:rFonts w:ascii="Courier New" w:eastAsia="Courier New" w:hAnsi="Courier New"/>
        <w:w w:val="100"/>
        <w:sz w:val="20"/>
        <w:szCs w:val="20"/>
        <w:shd w:val="clear" w:color="000000" w:fill="auto"/>
      </w:rPr>
    </w:lvl>
    <w:lvl w:ilvl="5" w:tplc="69E05402">
      <w:start w:val="1"/>
      <w:numFmt w:val="bullet"/>
      <w:lvlText w:val="§"/>
      <w:lvlJc w:val="left"/>
      <w:pPr>
        <w:ind w:left="4320" w:hanging="360"/>
      </w:pPr>
      <w:rPr>
        <w:rFonts w:ascii="Wingdings" w:eastAsia="Wingdings" w:hAnsi="Wingdings"/>
        <w:w w:val="100"/>
        <w:sz w:val="20"/>
        <w:szCs w:val="20"/>
        <w:shd w:val="clear" w:color="000000" w:fill="auto"/>
      </w:rPr>
    </w:lvl>
    <w:lvl w:ilvl="6" w:tplc="61EE3E0E">
      <w:start w:val="1"/>
      <w:numFmt w:val="bullet"/>
      <w:lvlText w:val="·"/>
      <w:lvlJc w:val="left"/>
      <w:pPr>
        <w:ind w:left="5040" w:hanging="360"/>
      </w:pPr>
      <w:rPr>
        <w:rFonts w:ascii="Symbol" w:eastAsia="Symbol" w:hAnsi="Symbol"/>
        <w:w w:val="100"/>
        <w:sz w:val="20"/>
        <w:szCs w:val="20"/>
        <w:shd w:val="clear" w:color="000000" w:fill="auto"/>
      </w:rPr>
    </w:lvl>
    <w:lvl w:ilvl="7" w:tplc="F5D44612">
      <w:start w:val="1"/>
      <w:numFmt w:val="bullet"/>
      <w:lvlText w:val="o"/>
      <w:lvlJc w:val="left"/>
      <w:pPr>
        <w:ind w:left="5760" w:hanging="360"/>
      </w:pPr>
      <w:rPr>
        <w:rFonts w:ascii="Courier New" w:eastAsia="Courier New" w:hAnsi="Courier New"/>
        <w:w w:val="100"/>
        <w:sz w:val="20"/>
        <w:szCs w:val="20"/>
        <w:shd w:val="clear" w:color="000000" w:fill="auto"/>
      </w:rPr>
    </w:lvl>
    <w:lvl w:ilvl="8" w:tplc="990E3860">
      <w:start w:val="1"/>
      <w:numFmt w:val="bullet"/>
      <w:lvlText w:val="§"/>
      <w:lvlJc w:val="left"/>
      <w:pPr>
        <w:ind w:left="6480" w:hanging="360"/>
      </w:pPr>
      <w:rPr>
        <w:rFonts w:ascii="Wingdings" w:eastAsia="Wingdings" w:hAnsi="Wingdings"/>
        <w:w w:val="100"/>
        <w:sz w:val="20"/>
        <w:szCs w:val="20"/>
        <w:shd w:val="clear" w:color="000000" w:fill="auto"/>
      </w:rPr>
    </w:lvl>
  </w:abstractNum>
  <w:num w:numId="1" w16cid:durableId="1291128264">
    <w:abstractNumId w:val="46"/>
  </w:num>
  <w:num w:numId="2" w16cid:durableId="2037462838">
    <w:abstractNumId w:val="1"/>
  </w:num>
  <w:num w:numId="3" w16cid:durableId="2006320560">
    <w:abstractNumId w:val="32"/>
  </w:num>
  <w:num w:numId="4" w16cid:durableId="38894779">
    <w:abstractNumId w:val="0"/>
  </w:num>
  <w:num w:numId="5" w16cid:durableId="1527674088">
    <w:abstractNumId w:val="41"/>
  </w:num>
  <w:num w:numId="6" w16cid:durableId="1105081419">
    <w:abstractNumId w:val="10"/>
  </w:num>
  <w:num w:numId="7" w16cid:durableId="1059866775">
    <w:abstractNumId w:val="21"/>
  </w:num>
  <w:num w:numId="8" w16cid:durableId="447355934">
    <w:abstractNumId w:val="39"/>
  </w:num>
  <w:num w:numId="9" w16cid:durableId="1989481047">
    <w:abstractNumId w:val="30"/>
  </w:num>
  <w:num w:numId="10" w16cid:durableId="225457716">
    <w:abstractNumId w:val="17"/>
  </w:num>
  <w:num w:numId="11" w16cid:durableId="70281122">
    <w:abstractNumId w:val="28"/>
  </w:num>
  <w:num w:numId="12" w16cid:durableId="804159414">
    <w:abstractNumId w:val="12"/>
  </w:num>
  <w:num w:numId="13" w16cid:durableId="2068338733">
    <w:abstractNumId w:val="15"/>
  </w:num>
  <w:num w:numId="14" w16cid:durableId="670257209">
    <w:abstractNumId w:val="14"/>
  </w:num>
  <w:num w:numId="15" w16cid:durableId="69547378">
    <w:abstractNumId w:val="40"/>
  </w:num>
  <w:num w:numId="16" w16cid:durableId="206796125">
    <w:abstractNumId w:val="34"/>
  </w:num>
  <w:num w:numId="17" w16cid:durableId="713771954">
    <w:abstractNumId w:val="29"/>
  </w:num>
  <w:num w:numId="18" w16cid:durableId="1343781740">
    <w:abstractNumId w:val="3"/>
  </w:num>
  <w:num w:numId="19" w16cid:durableId="565263717">
    <w:abstractNumId w:val="16"/>
  </w:num>
  <w:num w:numId="20" w16cid:durableId="2074354689">
    <w:abstractNumId w:val="25"/>
  </w:num>
  <w:num w:numId="21" w16cid:durableId="423259080">
    <w:abstractNumId w:val="22"/>
  </w:num>
  <w:num w:numId="22" w16cid:durableId="947927385">
    <w:abstractNumId w:val="33"/>
  </w:num>
  <w:num w:numId="23" w16cid:durableId="2060084422">
    <w:abstractNumId w:val="36"/>
  </w:num>
  <w:num w:numId="24" w16cid:durableId="1932617424">
    <w:abstractNumId w:val="23"/>
  </w:num>
  <w:num w:numId="25" w16cid:durableId="620772645">
    <w:abstractNumId w:val="9"/>
  </w:num>
  <w:num w:numId="26" w16cid:durableId="1648628559">
    <w:abstractNumId w:val="35"/>
  </w:num>
  <w:num w:numId="27" w16cid:durableId="1794667252">
    <w:abstractNumId w:val="5"/>
  </w:num>
  <w:num w:numId="28" w16cid:durableId="1621107556">
    <w:abstractNumId w:val="13"/>
  </w:num>
  <w:num w:numId="29" w16cid:durableId="1413549052">
    <w:abstractNumId w:val="4"/>
  </w:num>
  <w:num w:numId="30" w16cid:durableId="758064770">
    <w:abstractNumId w:val="11"/>
  </w:num>
  <w:num w:numId="31" w16cid:durableId="509225841">
    <w:abstractNumId w:val="7"/>
  </w:num>
  <w:num w:numId="32" w16cid:durableId="1951814621">
    <w:abstractNumId w:val="20"/>
  </w:num>
  <w:num w:numId="33" w16cid:durableId="432625662">
    <w:abstractNumId w:val="2"/>
  </w:num>
  <w:num w:numId="34" w16cid:durableId="695808510">
    <w:abstractNumId w:val="27"/>
  </w:num>
  <w:num w:numId="35" w16cid:durableId="665940714">
    <w:abstractNumId w:val="6"/>
  </w:num>
  <w:num w:numId="36" w16cid:durableId="1789395001">
    <w:abstractNumId w:val="37"/>
  </w:num>
  <w:num w:numId="37" w16cid:durableId="1702896771">
    <w:abstractNumId w:val="8"/>
  </w:num>
  <w:num w:numId="38" w16cid:durableId="1802573049">
    <w:abstractNumId w:val="31"/>
  </w:num>
  <w:num w:numId="39" w16cid:durableId="1362782137">
    <w:abstractNumId w:val="18"/>
  </w:num>
  <w:num w:numId="40" w16cid:durableId="818885457">
    <w:abstractNumId w:val="19"/>
  </w:num>
  <w:num w:numId="41" w16cid:durableId="5786810">
    <w:abstractNumId w:val="26"/>
  </w:num>
  <w:num w:numId="42" w16cid:durableId="229393255">
    <w:abstractNumId w:val="38"/>
  </w:num>
  <w:num w:numId="43" w16cid:durableId="1681351920">
    <w:abstractNumId w:val="24"/>
  </w:num>
  <w:num w:numId="44" w16cid:durableId="204757567">
    <w:abstractNumId w:val="42"/>
  </w:num>
  <w:num w:numId="45" w16cid:durableId="585194662">
    <w:abstractNumId w:val="43"/>
  </w:num>
  <w:num w:numId="46" w16cid:durableId="1981615416">
    <w:abstractNumId w:val="45"/>
  </w:num>
  <w:num w:numId="47" w16cid:durableId="27999630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1D"/>
    <w:rsid w:val="001F1776"/>
    <w:rsid w:val="00350FB2"/>
    <w:rsid w:val="004413A3"/>
    <w:rsid w:val="006C1BC9"/>
    <w:rsid w:val="00C00E1D"/>
    <w:rsid w:val="00C2062A"/>
    <w:rsid w:val="00CE1961"/>
    <w:rsid w:val="00F62018"/>
    <w:rsid w:val="0E80DEE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ADB66"/>
  <w15:docId w15:val="{16FA0D9F-11E7-48D2-8560-F9B47ECF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8"/>
      <w:szCs w:val="28"/>
    </w:rPr>
  </w:style>
  <w:style w:type="paragraph" w:styleId="Heading1">
    <w:name w:val="heading 1"/>
    <w:basedOn w:val="Normal"/>
    <w:next w:val="Normal"/>
    <w:link w:val="Heading1Char"/>
    <w:uiPriority w:val="9"/>
    <w:qFormat/>
    <w:pPr>
      <w:keepNext/>
      <w:keepLines/>
      <w:outlineLvl w:val="0"/>
    </w:pPr>
    <w:rPr>
      <w:rFonts w:ascii="NanumGothic" w:eastAsia="Calibri Light" w:hAnsi="NanumGothic"/>
      <w:b/>
      <w:color w:val="800080"/>
      <w:sz w:val="36"/>
      <w:szCs w:val="36"/>
    </w:rPr>
  </w:style>
  <w:style w:type="paragraph" w:styleId="Heading2">
    <w:name w:val="heading 2"/>
    <w:basedOn w:val="Normal"/>
    <w:next w:val="Normal"/>
    <w:link w:val="Heading2Char"/>
    <w:uiPriority w:val="9"/>
    <w:unhideWhenUsed/>
    <w:qFormat/>
    <w:pPr>
      <w:keepNext/>
      <w:keepLines/>
      <w:outlineLvl w:val="1"/>
    </w:pPr>
    <w:rPr>
      <w:rFonts w:ascii="NanumGothic" w:eastAsia="Calibri Light" w:hAnsi="NanumGothic"/>
      <w:b/>
      <w:color w:val="800080"/>
      <w:sz w:val="32"/>
      <w:szCs w:val="32"/>
    </w:rPr>
  </w:style>
  <w:style w:type="paragraph" w:styleId="Heading3">
    <w:name w:val="heading 3"/>
    <w:basedOn w:val="Normal"/>
    <w:link w:val="Heading3Char"/>
    <w:uiPriority w:val="9"/>
    <w:unhideWhenUsed/>
    <w:qFormat/>
    <w:pPr>
      <w:tabs>
        <w:tab w:val="left" w:pos="567"/>
      </w:tabs>
      <w:ind w:left="567" w:hanging="567"/>
      <w:outlineLvl w:val="2"/>
    </w:pPr>
    <w:rPr>
      <w:rFonts w:ascii="NanumGothic" w:eastAsia="Times New Roman" w:hAnsi="NanumGothic"/>
      <w:sz w:val="22"/>
      <w:szCs w:val="22"/>
    </w:rPr>
  </w:style>
  <w:style w:type="paragraph" w:styleId="Heading4">
    <w:name w:val="heading 4"/>
    <w:basedOn w:val="Normal"/>
    <w:next w:val="Normal"/>
    <w:link w:val="Heading4Char"/>
    <w:uiPriority w:val="9"/>
    <w:semiHidden/>
    <w:unhideWhenUsed/>
    <w:qFormat/>
    <w:pPr>
      <w:keepNext/>
      <w:keepLines/>
      <w:outlineLvl w:val="3"/>
    </w:pPr>
    <w:rPr>
      <w:rFonts w:ascii="Calibri Light" w:eastAsia="Malgun Gothic" w:hAnsi="Calibri Light"/>
      <w:i/>
      <w:color w:val="2F5496" w:themeColor="accent1" w:themeShade="BF"/>
      <w:sz w:val="20"/>
      <w:szCs w:val="20"/>
    </w:rPr>
  </w:style>
  <w:style w:type="paragraph" w:styleId="Heading5">
    <w:name w:val="heading 5"/>
    <w:link w:val="Heading5Char"/>
    <w:uiPriority w:val="9"/>
    <w:semiHidden/>
    <w:unhideWhenUsed/>
    <w:qFormat/>
    <w:pPr>
      <w:tabs>
        <w:tab w:val="left" w:pos="567"/>
      </w:tabs>
      <w:ind w:left="1701" w:hanging="567"/>
      <w:outlineLvl w:val="4"/>
    </w:pPr>
  </w:style>
  <w:style w:type="paragraph" w:styleId="Heading6">
    <w:name w:val="heading 6"/>
    <w:link w:val="Heading6Char"/>
    <w:uiPriority w:val="9"/>
    <w:semiHidden/>
    <w:unhideWhenUsed/>
    <w:qFormat/>
    <w:pPr>
      <w:tabs>
        <w:tab w:val="left" w:pos="0"/>
      </w:tabs>
      <w:outlineLvl w:val="5"/>
    </w:pPr>
  </w:style>
  <w:style w:type="paragraph" w:styleId="Heading7">
    <w:name w:val="heading 7"/>
    <w:link w:val="Heading7Char"/>
    <w:uiPriority w:val="13"/>
    <w:semiHidden/>
    <w:qFormat/>
    <w:pPr>
      <w:tabs>
        <w:tab w:val="left" w:pos="0"/>
      </w:tabs>
      <w:outlineLvl w:val="6"/>
    </w:pPr>
  </w:style>
  <w:style w:type="paragraph" w:styleId="Heading8">
    <w:name w:val="heading 8"/>
    <w:link w:val="Heading8Char"/>
    <w:uiPriority w:val="14"/>
    <w:semiHidden/>
    <w:qFormat/>
    <w:pPr>
      <w:tabs>
        <w:tab w:val="left" w:pos="0"/>
      </w:tabs>
      <w:outlineLvl w:val="7"/>
    </w:pPr>
  </w:style>
  <w:style w:type="paragraph" w:styleId="Heading9">
    <w:name w:val="heading 9"/>
    <w:link w:val="Heading9Char"/>
    <w:uiPriority w:val="15"/>
    <w:semiHidden/>
    <w:qFormat/>
    <w:pPr>
      <w:tabs>
        <w:tab w:val="left"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style>
  <w:style w:type="character" w:customStyle="1" w:styleId="Heading1Char">
    <w:name w:val="Heading 1 Char"/>
    <w:basedOn w:val="DefaultParagraphFont"/>
    <w:link w:val="Heading1"/>
    <w:rPr>
      <w:rFonts w:ascii="Arial" w:eastAsia="Arial" w:hAnsi="Arial"/>
      <w:b/>
      <w:color w:val="800080"/>
      <w:w w:val="100"/>
      <w:sz w:val="36"/>
      <w:szCs w:val="36"/>
      <w:shd w:val="clear" w:color="000000" w:fill="auto"/>
    </w:rPr>
  </w:style>
  <w:style w:type="character" w:customStyle="1" w:styleId="Heading2Char">
    <w:name w:val="Heading 2 Char"/>
    <w:basedOn w:val="DefaultParagraphFont"/>
    <w:link w:val="Heading2"/>
    <w:rPr>
      <w:rFonts w:ascii="Arial" w:eastAsia="Arial" w:hAnsi="Arial"/>
      <w:b/>
      <w:color w:val="800080"/>
      <w:w w:val="100"/>
      <w:sz w:val="32"/>
      <w:szCs w:val="32"/>
      <w:shd w:val="clear" w:color="000000" w:fill="auto"/>
    </w:rPr>
  </w:style>
  <w:style w:type="paragraph" w:customStyle="1" w:styleId="ACNCproformalist">
    <w:name w:val="ACNC_proforma_list"/>
    <w:basedOn w:val="Normal"/>
    <w:pPr>
      <w:numPr>
        <w:numId w:val="3"/>
      </w:numPr>
    </w:pPr>
    <w:rPr>
      <w:rFonts w:ascii="Calibri" w:eastAsia="Calibri" w:hAnsi="Calibri"/>
      <w:sz w:val="22"/>
      <w:szCs w:val="22"/>
    </w:rPr>
  </w:style>
  <w:style w:type="paragraph" w:styleId="BalloonText">
    <w:name w:val="Balloon Text"/>
    <w:basedOn w:val="Normal"/>
    <w:link w:val="BalloonTextChar"/>
    <w:semiHidden/>
    <w:unhideWhenUsed/>
    <w:rPr>
      <w:rFonts w:ascii="Times New Roman" w:eastAsia="Times New Roman" w:hAnsi="Times New Roman"/>
      <w:sz w:val="18"/>
      <w:szCs w:val="18"/>
    </w:rPr>
  </w:style>
  <w:style w:type="character" w:customStyle="1" w:styleId="BalloonTextChar">
    <w:name w:val="Balloon Text Char"/>
    <w:basedOn w:val="DefaultParagraphFont"/>
    <w:link w:val="BalloonText"/>
    <w:semiHidden/>
    <w:rPr>
      <w:rFonts w:ascii="Times New Roman" w:eastAsia="Arial" w:hAnsi="Times New Roman"/>
      <w:w w:val="100"/>
      <w:sz w:val="18"/>
      <w:szCs w:val="18"/>
      <w:shd w:val="clear" w:color="000000" w:fill="auto"/>
    </w:rPr>
  </w:style>
  <w:style w:type="paragraph" w:styleId="BodyText">
    <w:name w:val="Body Text"/>
    <w:basedOn w:val="Normal"/>
    <w:link w:val="BodyTextChar"/>
    <w:qFormat/>
    <w:rPr>
      <w:rFonts w:ascii="NanumGothic" w:eastAsia="Times New Roman" w:hAnsi="NanumGothic"/>
      <w:sz w:val="22"/>
      <w:szCs w:val="22"/>
    </w:rPr>
  </w:style>
  <w:style w:type="character" w:customStyle="1" w:styleId="BodyTextChar">
    <w:name w:val="Body Text Char"/>
    <w:basedOn w:val="DefaultParagraphFont"/>
    <w:link w:val="BodyText"/>
    <w:rPr>
      <w:rFonts w:ascii="Arial" w:eastAsia="Times New Roman" w:hAnsi="Arial"/>
      <w:w w:val="100"/>
      <w:sz w:val="20"/>
      <w:szCs w:val="20"/>
      <w:shd w:val="clear" w:color="000000" w:fill="auto"/>
    </w:rPr>
  </w:style>
  <w:style w:type="character" w:styleId="CommentReference">
    <w:name w:val="annotation reference"/>
    <w:basedOn w:val="DefaultParagraphFont"/>
    <w:unhideWhenUsed/>
    <w:rPr>
      <w:w w:val="100"/>
      <w:sz w:val="16"/>
      <w:szCs w:val="16"/>
      <w:shd w:val="clear" w:color="000000"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eastAsia="Arial" w:hAnsi="Arial"/>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Arial" w:eastAsia="Arial" w:hAnsi="Arial"/>
      <w:b/>
      <w:w w:val="100"/>
      <w:sz w:val="20"/>
      <w:szCs w:val="20"/>
      <w:shd w:val="clear" w:color="000000" w:fill="auto"/>
    </w:rPr>
  </w:style>
  <w:style w:type="character" w:customStyle="1" w:styleId="Heading4Char">
    <w:name w:val="Heading 4 Char"/>
    <w:basedOn w:val="DefaultParagraphFont"/>
    <w:link w:val="Heading4"/>
    <w:semiHidden/>
    <w:rPr>
      <w:rFonts w:ascii="Calibri Light" w:eastAsia="Malgun Gothic" w:hAnsi="Calibri Light"/>
      <w:i/>
      <w:color w:val="2F5496" w:themeColor="accent1" w:themeShade="BF"/>
      <w:w w:val="100"/>
      <w:sz w:val="28"/>
      <w:szCs w:val="28"/>
      <w:shd w:val="clear" w:color="000000" w:fill="auto"/>
    </w:rPr>
  </w:style>
  <w:style w:type="character" w:customStyle="1" w:styleId="Heading3Char">
    <w:name w:val="Heading 3 Char"/>
    <w:basedOn w:val="DefaultParagraphFont"/>
    <w:link w:val="Heading3"/>
    <w:rPr>
      <w:rFonts w:ascii="Arial" w:eastAsia="Times New Roman" w:hAnsi="Arial"/>
      <w:w w:val="100"/>
      <w:sz w:val="20"/>
      <w:szCs w:val="20"/>
      <w:shd w:val="clear" w:color="000000" w:fill="auto"/>
    </w:rPr>
  </w:style>
  <w:style w:type="character" w:customStyle="1" w:styleId="Heading5Char">
    <w:name w:val="Heading 5 Char"/>
    <w:basedOn w:val="DefaultParagraphFont"/>
    <w:link w:val="Heading5"/>
    <w:rPr>
      <w:rFonts w:ascii="Arial" w:eastAsia="Times New Roman" w:hAnsi="Arial"/>
      <w:w w:val="100"/>
      <w:sz w:val="20"/>
      <w:szCs w:val="20"/>
      <w:shd w:val="clear" w:color="000000" w:fill="auto"/>
    </w:rPr>
  </w:style>
  <w:style w:type="character" w:customStyle="1" w:styleId="Heading6Char">
    <w:name w:val="Heading 6 Char"/>
    <w:basedOn w:val="DefaultParagraphFont"/>
    <w:link w:val="Heading6"/>
    <w:semiHidden/>
    <w:rPr>
      <w:rFonts w:ascii="Arial" w:eastAsia="Times New Roman" w:hAnsi="Arial"/>
      <w:w w:val="100"/>
      <w:sz w:val="20"/>
      <w:szCs w:val="20"/>
      <w:shd w:val="clear" w:color="000000" w:fill="auto"/>
    </w:rPr>
  </w:style>
  <w:style w:type="character" w:customStyle="1" w:styleId="Heading7Char">
    <w:name w:val="Heading 7 Char"/>
    <w:basedOn w:val="DefaultParagraphFont"/>
    <w:link w:val="Heading7"/>
    <w:semiHidden/>
    <w:rPr>
      <w:rFonts w:ascii="Arial" w:eastAsia="Times New Roman" w:hAnsi="Arial"/>
      <w:w w:val="100"/>
      <w:sz w:val="20"/>
      <w:szCs w:val="20"/>
      <w:shd w:val="clear" w:color="000000" w:fill="auto"/>
    </w:rPr>
  </w:style>
  <w:style w:type="character" w:customStyle="1" w:styleId="Heading8Char">
    <w:name w:val="Heading 8 Char"/>
    <w:basedOn w:val="DefaultParagraphFont"/>
    <w:link w:val="Heading8"/>
    <w:semiHidden/>
    <w:rPr>
      <w:rFonts w:ascii="Arial" w:eastAsia="Times New Roman" w:hAnsi="Arial"/>
      <w:w w:val="100"/>
      <w:sz w:val="20"/>
      <w:szCs w:val="20"/>
      <w:shd w:val="clear" w:color="000000" w:fill="auto"/>
    </w:rPr>
  </w:style>
  <w:style w:type="character" w:customStyle="1" w:styleId="Heading9Char">
    <w:name w:val="Heading 9 Char"/>
    <w:basedOn w:val="DefaultParagraphFont"/>
    <w:link w:val="Heading9"/>
    <w:semiHidden/>
    <w:rPr>
      <w:rFonts w:ascii="Arial" w:eastAsia="Times New Roman" w:hAnsi="Arial"/>
      <w:w w:val="100"/>
      <w:sz w:val="20"/>
      <w:szCs w:val="20"/>
      <w:shd w:val="clear" w:color="000000" w:fill="auto"/>
    </w:rPr>
  </w:style>
  <w:style w:type="paragraph" w:customStyle="1" w:styleId="Heading">
    <w:name w:val="Heading"/>
    <w:basedOn w:val="Heading1"/>
    <w:next w:val="BodyText"/>
    <w:qFormat/>
    <w:rPr>
      <w:rFonts w:ascii="Arial" w:eastAsia="Times New Roman" w:hAnsi="Arial"/>
      <w:sz w:val="22"/>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Arial" w:eastAsia="Arial" w:hAnsi="Arial"/>
      <w:w w:val="100"/>
      <w:sz w:val="28"/>
      <w:szCs w:val="28"/>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Arial" w:eastAsia="Arial" w:hAnsi="Arial"/>
      <w:w w:val="1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8BC4D-08C8-4468-BD3E-6D04D61466B0}">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2.xml><?xml version="1.0" encoding="utf-8"?>
<ds:datastoreItem xmlns:ds="http://schemas.openxmlformats.org/officeDocument/2006/customXml" ds:itemID="{D59B6E0C-F604-46C9-9546-4EAC11E25C37}">
  <ds:schemaRefs>
    <ds:schemaRef ds:uri="http://schemas.microsoft.com/sharepoint/v3/contenttype/forms"/>
  </ds:schemaRefs>
</ds:datastoreItem>
</file>

<file path=customXml/itemProps3.xml><?xml version="1.0" encoding="utf-8"?>
<ds:datastoreItem xmlns:ds="http://schemas.openxmlformats.org/officeDocument/2006/customXml" ds:itemID="{8EC6A817-DEA5-49F1-88D6-D90CE5CC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1767</Words>
  <Characters>10074</Characters>
  <Application>Microsoft Office Word</Application>
  <DocSecurity>0</DocSecurity>
  <Lines>83</Lines>
  <Paragraphs>23</Paragraphs>
  <MMClips>0</MMClip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Simpson</dc:creator>
  <cp:lastModifiedBy>Angela Jaeschke</cp:lastModifiedBy>
  <cp:revision>8</cp:revision>
  <dcterms:created xsi:type="dcterms:W3CDTF">2023-07-03T07:29:00Z</dcterms:created>
  <dcterms:modified xsi:type="dcterms:W3CDTF">2023-08-11T04:23:00Z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