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1A2DF" w14:textId="17A55A06" w:rsidR="006F441A" w:rsidRPr="00F848F8" w:rsidRDefault="006F441A" w:rsidP="006F441A">
      <w:pPr>
        <w:spacing w:after="300"/>
        <w:ind w:left="-284"/>
        <w:contextualSpacing/>
        <w:rPr>
          <w:rFonts w:eastAsia="MS Gothic"/>
          <w:kern w:val="28"/>
          <w:sz w:val="60"/>
          <w:szCs w:val="60"/>
        </w:rPr>
      </w:pPr>
      <w:r w:rsidRPr="00F848F8">
        <w:rPr>
          <w:rFonts w:eastAsia="MS Gothic"/>
          <w:noProof/>
          <w:kern w:val="28"/>
          <w:sz w:val="60"/>
          <w:szCs w:val="60"/>
        </w:rPr>
        <w:drawing>
          <wp:inline distT="0" distB="0" distL="0" distR="0" wp14:anchorId="00412ABF" wp14:editId="3BA3D814">
            <wp:extent cx="5529580" cy="828675"/>
            <wp:effectExtent l="0" t="0" r="0" b="0"/>
            <wp:docPr id="637681775" name="Picture 1"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14:paraId="1AE4B5E3" w14:textId="704E590D" w:rsidR="008B1A15" w:rsidRPr="0022229A" w:rsidRDefault="006F441A" w:rsidP="0022229A">
      <w:pPr>
        <w:pBdr>
          <w:bottom w:val="single" w:sz="8" w:space="10" w:color="005E5B"/>
        </w:pBdr>
        <w:contextualSpacing/>
        <w:rPr>
          <w:bCs/>
          <w:color w:val="500061"/>
          <w:szCs w:val="24"/>
        </w:rPr>
      </w:pPr>
      <w:r w:rsidRPr="009D0C99">
        <w:rPr>
          <w:rFonts w:eastAsia="MS Gothic"/>
          <w:b/>
          <w:color w:val="4F2260"/>
          <w:kern w:val="28"/>
          <w:szCs w:val="24"/>
        </w:rPr>
        <w:t>Ph</w:t>
      </w:r>
      <w:r w:rsidRPr="009D0C99">
        <w:rPr>
          <w:bCs/>
          <w:color w:val="500061"/>
          <w:szCs w:val="24"/>
        </w:rPr>
        <w:t xml:space="preserve"> 1800 033 660  |  </w:t>
      </w:r>
      <w:r w:rsidRPr="009D0C99">
        <w:rPr>
          <w:rFonts w:eastAsia="MS Gothic"/>
          <w:b/>
          <w:color w:val="4F2260"/>
          <w:kern w:val="28"/>
          <w:szCs w:val="24"/>
        </w:rPr>
        <w:t>E</w:t>
      </w:r>
      <w:r w:rsidRPr="009D0C99">
        <w:rPr>
          <w:bCs/>
          <w:color w:val="500061"/>
          <w:szCs w:val="24"/>
        </w:rPr>
        <w:t xml:space="preserve"> </w:t>
      </w:r>
      <w:hyperlink r:id="rId13" w:history="1">
        <w:r w:rsidRPr="009D0C99">
          <w:rPr>
            <w:bCs/>
            <w:color w:val="005E5B"/>
            <w:szCs w:val="24"/>
            <w:u w:val="single"/>
          </w:rPr>
          <w:t>bca@bca.org.au</w:t>
        </w:r>
      </w:hyperlink>
      <w:r w:rsidRPr="009D0C99">
        <w:rPr>
          <w:bCs/>
          <w:color w:val="005E5B"/>
          <w:szCs w:val="24"/>
          <w:u w:val="single"/>
        </w:rPr>
        <w:t xml:space="preserve"> </w:t>
      </w:r>
      <w:r w:rsidRPr="009D0C99">
        <w:rPr>
          <w:bCs/>
          <w:color w:val="500061"/>
          <w:szCs w:val="24"/>
        </w:rPr>
        <w:t xml:space="preserve"> |  </w:t>
      </w:r>
      <w:r w:rsidRPr="009D0C99">
        <w:rPr>
          <w:rFonts w:eastAsia="MS Gothic"/>
          <w:b/>
          <w:color w:val="4F2260"/>
          <w:kern w:val="28"/>
          <w:szCs w:val="24"/>
        </w:rPr>
        <w:t>W</w:t>
      </w:r>
      <w:r w:rsidRPr="009D0C99">
        <w:rPr>
          <w:bCs/>
          <w:color w:val="500061"/>
          <w:szCs w:val="24"/>
        </w:rPr>
        <w:t xml:space="preserve"> </w:t>
      </w:r>
      <w:hyperlink r:id="rId14" w:tooltip="click to go to BCA website" w:history="1">
        <w:r w:rsidRPr="009D0C99">
          <w:rPr>
            <w:bCs/>
            <w:color w:val="005E5B"/>
            <w:szCs w:val="24"/>
            <w:u w:val="single"/>
          </w:rPr>
          <w:t>bca.org.au</w:t>
        </w:r>
      </w:hyperlink>
      <w:r w:rsidRPr="009D0C99">
        <w:rPr>
          <w:bCs/>
          <w:color w:val="005E5B"/>
          <w:szCs w:val="24"/>
          <w:u w:val="single"/>
        </w:rPr>
        <w:t xml:space="preserve"> |  </w:t>
      </w:r>
      <w:r w:rsidRPr="009D0C99">
        <w:rPr>
          <w:rFonts w:eastAsia="MS Gothic"/>
          <w:b/>
          <w:color w:val="4F2260"/>
          <w:kern w:val="28"/>
          <w:szCs w:val="24"/>
        </w:rPr>
        <w:t>ABN</w:t>
      </w:r>
      <w:r w:rsidRPr="009D0C99">
        <w:rPr>
          <w:bCs/>
          <w:color w:val="500061"/>
          <w:szCs w:val="24"/>
        </w:rPr>
        <w:t xml:space="preserve"> 90 006 985 226</w:t>
      </w:r>
    </w:p>
    <w:p w14:paraId="24A9842F" w14:textId="19D3E03E" w:rsidR="000C0998" w:rsidRDefault="000C0998" w:rsidP="0022229A">
      <w:pPr>
        <w:pStyle w:val="Heading1"/>
      </w:pPr>
      <w:r w:rsidRPr="000C0998">
        <w:t>Privacy Policy</w:t>
      </w:r>
    </w:p>
    <w:p w14:paraId="2E8F1DF7" w14:textId="08E8598F" w:rsidR="0022229A" w:rsidRDefault="0022229A" w:rsidP="0022229A">
      <w:pPr>
        <w:rPr>
          <w:rFonts w:ascii="Segoe UI" w:eastAsia="Times New Roman" w:hAnsi="Segoe UI" w:cs="Segoe UI"/>
          <w:sz w:val="18"/>
          <w:szCs w:val="18"/>
        </w:rPr>
      </w:pPr>
      <w:r>
        <w:rPr>
          <w:rStyle w:val="normaltextrun"/>
        </w:rPr>
        <w:t xml:space="preserve">Version: </w:t>
      </w:r>
      <w:r>
        <w:rPr>
          <w:rStyle w:val="normaltextrun"/>
        </w:rPr>
        <w:t>2.0</w:t>
      </w:r>
    </w:p>
    <w:p w14:paraId="437D5B1B" w14:textId="01ED4704" w:rsidR="0022229A" w:rsidRDefault="0022229A" w:rsidP="0022229A">
      <w:pPr>
        <w:rPr>
          <w:rFonts w:ascii="Segoe UI" w:hAnsi="Segoe UI" w:cs="Segoe UI"/>
          <w:sz w:val="18"/>
          <w:szCs w:val="18"/>
        </w:rPr>
      </w:pPr>
      <w:r>
        <w:rPr>
          <w:rStyle w:val="normaltextrun"/>
        </w:rPr>
        <w:t xml:space="preserve">Date implemented: </w:t>
      </w:r>
      <w:r>
        <w:rPr>
          <w:rStyle w:val="normaltextrun"/>
        </w:rPr>
        <w:t>November</w:t>
      </w:r>
      <w:r>
        <w:rPr>
          <w:rStyle w:val="normaltextrun"/>
        </w:rPr>
        <w:t xml:space="preserve"> 202</w:t>
      </w:r>
      <w:r>
        <w:rPr>
          <w:rStyle w:val="normaltextrun"/>
        </w:rPr>
        <w:t>4</w:t>
      </w:r>
    </w:p>
    <w:p w14:paraId="3B1CF480" w14:textId="0B72BBD5" w:rsidR="0022229A" w:rsidRDefault="0022229A" w:rsidP="0022229A">
      <w:pPr>
        <w:rPr>
          <w:rFonts w:ascii="Segoe UI" w:hAnsi="Segoe UI" w:cs="Segoe UI"/>
          <w:sz w:val="18"/>
          <w:szCs w:val="18"/>
        </w:rPr>
      </w:pPr>
      <w:r>
        <w:rPr>
          <w:rStyle w:val="normaltextrun"/>
        </w:rPr>
        <w:t xml:space="preserve">Review date: </w:t>
      </w:r>
      <w:r>
        <w:rPr>
          <w:rStyle w:val="normaltextrun"/>
        </w:rPr>
        <w:t>November</w:t>
      </w:r>
      <w:r>
        <w:rPr>
          <w:rStyle w:val="normaltextrun"/>
        </w:rPr>
        <w:t xml:space="preserve"> 202</w:t>
      </w:r>
      <w:r>
        <w:rPr>
          <w:rStyle w:val="normaltextrun"/>
        </w:rPr>
        <w:t>6</w:t>
      </w:r>
    </w:p>
    <w:p w14:paraId="5565698D" w14:textId="32477C19" w:rsidR="0022229A" w:rsidRPr="000C0998" w:rsidRDefault="0022229A" w:rsidP="0022229A">
      <w:r>
        <w:rPr>
          <w:rStyle w:val="normaltextrun"/>
        </w:rPr>
        <w:t>Responsibility for review: General Manager</w:t>
      </w:r>
    </w:p>
    <w:p w14:paraId="1640CDD4" w14:textId="08BB4036" w:rsidR="000C0998" w:rsidRPr="000C0998" w:rsidRDefault="000C0998" w:rsidP="00B17D75">
      <w:pPr>
        <w:pStyle w:val="Heading2"/>
        <w:rPr>
          <w:lang w:val="en-AU"/>
        </w:rPr>
      </w:pPr>
      <w:r w:rsidRPr="000C0998">
        <w:rPr>
          <w:lang w:val="en-AU"/>
        </w:rPr>
        <w:t>Preamble</w:t>
      </w:r>
    </w:p>
    <w:p w14:paraId="4F24EDD2" w14:textId="50EBF28E" w:rsidR="000C0998" w:rsidRPr="000C0998" w:rsidRDefault="000C0998" w:rsidP="000C0998">
      <w:pPr>
        <w:rPr>
          <w:b/>
          <w:bCs/>
          <w:szCs w:val="24"/>
          <w:lang w:val="en-AU"/>
        </w:rPr>
      </w:pPr>
      <w:r w:rsidRPr="000C0998">
        <w:rPr>
          <w:szCs w:val="24"/>
          <w:lang w:val="en-AU"/>
        </w:rPr>
        <w:t>Members, staff</w:t>
      </w:r>
      <w:r w:rsidR="0022229A">
        <w:rPr>
          <w:szCs w:val="24"/>
          <w:lang w:val="en-AU"/>
        </w:rPr>
        <w:t>,</w:t>
      </w:r>
      <w:r w:rsidRPr="000C0998">
        <w:rPr>
          <w:szCs w:val="24"/>
          <w:lang w:val="en-AU"/>
        </w:rPr>
        <w:t xml:space="preserve"> volunteers</w:t>
      </w:r>
      <w:r w:rsidR="0022229A">
        <w:rPr>
          <w:szCs w:val="24"/>
          <w:lang w:val="en-AU"/>
        </w:rPr>
        <w:t>, and organisations who connect with</w:t>
      </w:r>
      <w:r w:rsidRPr="000C0998">
        <w:rPr>
          <w:szCs w:val="24"/>
          <w:lang w:val="en-AU"/>
        </w:rPr>
        <w:t xml:space="preserve"> Blind Citizens Australia (BCA) are entitled to have their privacy protected within legal and ethical limits.</w:t>
      </w:r>
      <w:r w:rsidRPr="000C0998">
        <w:rPr>
          <w:b/>
          <w:bCs/>
          <w:szCs w:val="24"/>
          <w:lang w:val="en-AU"/>
        </w:rPr>
        <w:t> </w:t>
      </w:r>
    </w:p>
    <w:p w14:paraId="56C466C8" w14:textId="77777777" w:rsidR="000C0998" w:rsidRPr="000C0998" w:rsidRDefault="000C0998" w:rsidP="00B17D75">
      <w:pPr>
        <w:pStyle w:val="Heading2"/>
        <w:rPr>
          <w:lang w:val="en-AU"/>
        </w:rPr>
      </w:pPr>
      <w:r w:rsidRPr="000C0998">
        <w:rPr>
          <w:lang w:val="en-AU"/>
        </w:rPr>
        <w:t>Objective </w:t>
      </w:r>
    </w:p>
    <w:p w14:paraId="0FCF0921" w14:textId="523EA0CB" w:rsidR="000C0998" w:rsidRPr="000C0998" w:rsidRDefault="000C0998" w:rsidP="000C0998">
      <w:pPr>
        <w:rPr>
          <w:szCs w:val="24"/>
          <w:lang w:val="en-AU"/>
        </w:rPr>
      </w:pPr>
      <w:r w:rsidRPr="000C0998">
        <w:rPr>
          <w:szCs w:val="24"/>
          <w:lang w:val="en-AU"/>
        </w:rPr>
        <w:t>It is the objective of this policy to provide staff, members</w:t>
      </w:r>
      <w:r w:rsidR="0022229A">
        <w:rPr>
          <w:szCs w:val="24"/>
          <w:lang w:val="en-AU"/>
        </w:rPr>
        <w:t xml:space="preserve">, </w:t>
      </w:r>
      <w:r w:rsidRPr="000C0998">
        <w:rPr>
          <w:szCs w:val="24"/>
          <w:lang w:val="en-AU"/>
        </w:rPr>
        <w:t>volunteers</w:t>
      </w:r>
      <w:r w:rsidR="0022229A">
        <w:rPr>
          <w:szCs w:val="24"/>
          <w:lang w:val="en-AU"/>
        </w:rPr>
        <w:t xml:space="preserve"> and organisations</w:t>
      </w:r>
      <w:r w:rsidRPr="000C0998">
        <w:rPr>
          <w:szCs w:val="24"/>
          <w:lang w:val="en-AU"/>
        </w:rPr>
        <w:t xml:space="preserve"> with guidelines to maximise individuals’ privacy. </w:t>
      </w:r>
    </w:p>
    <w:p w14:paraId="149DEF7D" w14:textId="77777777" w:rsidR="000C0998" w:rsidRPr="000C0998" w:rsidRDefault="000C0998" w:rsidP="00B17D75">
      <w:pPr>
        <w:pStyle w:val="Heading2"/>
        <w:rPr>
          <w:lang w:val="en-AU"/>
        </w:rPr>
      </w:pPr>
      <w:r w:rsidRPr="000C0998">
        <w:rPr>
          <w:lang w:val="en-AU"/>
        </w:rPr>
        <w:t>Legal, Ethical and Safety Considerations </w:t>
      </w:r>
    </w:p>
    <w:p w14:paraId="3A2235FC" w14:textId="0572E4E4" w:rsidR="000C0998" w:rsidRPr="000C0998" w:rsidRDefault="000C0998" w:rsidP="000C0998">
      <w:pPr>
        <w:rPr>
          <w:szCs w:val="24"/>
          <w:lang w:val="en-AU"/>
        </w:rPr>
      </w:pPr>
      <w:r w:rsidRPr="000C0998">
        <w:rPr>
          <w:szCs w:val="24"/>
          <w:lang w:val="en-AU"/>
        </w:rPr>
        <w:t>All staff and volunteers are required to sign BCA’s confidentiality agreement prior to commencing work for the organisation. However, there may be situations where protecting an individual’s privacy is unlawful, unethical or poses a risk to the individual or another person’s safety. If such a situation arises, staff must discuss the matter with the</w:t>
      </w:r>
      <w:r w:rsidR="00B17D75">
        <w:rPr>
          <w:szCs w:val="24"/>
          <w:lang w:val="en-AU"/>
        </w:rPr>
        <w:t xml:space="preserve"> Chief </w:t>
      </w:r>
      <w:r w:rsidRPr="000C0998">
        <w:rPr>
          <w:szCs w:val="24"/>
          <w:lang w:val="en-AU"/>
        </w:rPr>
        <w:t>Executive Officer and an explanatory note outlining action taken and the reasons for such action must be added to the individual’s file.</w:t>
      </w:r>
    </w:p>
    <w:p w14:paraId="6D0EF892" w14:textId="7AB0A2FD" w:rsidR="000C0998" w:rsidRPr="000C0998" w:rsidRDefault="000C0998" w:rsidP="000C0998">
      <w:pPr>
        <w:rPr>
          <w:szCs w:val="24"/>
          <w:lang w:val="en-AU"/>
        </w:rPr>
      </w:pPr>
      <w:r w:rsidRPr="000C0998">
        <w:rPr>
          <w:szCs w:val="24"/>
          <w:lang w:val="en-AU"/>
        </w:rPr>
        <w:lastRenderedPageBreak/>
        <w:t>For more detailed provisions and guidelines on privacy, staff, members and volunteers of BCA, the Australian Privacy Principles should be consulted. These can be found at:</w:t>
      </w:r>
    </w:p>
    <w:p w14:paraId="7262EBE7" w14:textId="77777777" w:rsidR="000C0998" w:rsidRPr="000C0998" w:rsidRDefault="000C0998" w:rsidP="000C0998">
      <w:pPr>
        <w:rPr>
          <w:szCs w:val="24"/>
          <w:lang w:val="en-AU"/>
        </w:rPr>
      </w:pPr>
      <w:hyperlink r:id="rId15" w:tgtFrame="_blank" w:history="1">
        <w:r w:rsidRPr="000C0998">
          <w:rPr>
            <w:rStyle w:val="Hyperlink"/>
            <w:szCs w:val="24"/>
            <w:lang w:val="en-AU"/>
          </w:rPr>
          <w:t>https://www.oaic.gov.au/privacy-law/privacy-act/australian-privacy-principles</w:t>
        </w:r>
      </w:hyperlink>
      <w:r w:rsidRPr="000C0998">
        <w:rPr>
          <w:szCs w:val="24"/>
          <w:lang w:val="en-AU"/>
        </w:rPr>
        <w:t> </w:t>
      </w:r>
    </w:p>
    <w:p w14:paraId="5800E84A" w14:textId="77777777" w:rsidR="000C0998" w:rsidRPr="000C0998" w:rsidRDefault="000C0998" w:rsidP="000C0998">
      <w:pPr>
        <w:rPr>
          <w:szCs w:val="24"/>
          <w:lang w:val="en-AU"/>
        </w:rPr>
      </w:pPr>
      <w:r w:rsidRPr="000C0998">
        <w:rPr>
          <w:szCs w:val="24"/>
          <w:lang w:val="en-AU"/>
        </w:rPr>
        <w:t> </w:t>
      </w:r>
    </w:p>
    <w:p w14:paraId="35DC43F6" w14:textId="77777777" w:rsidR="000C0998" w:rsidRPr="000C0998" w:rsidRDefault="000C0998" w:rsidP="00B17D75">
      <w:pPr>
        <w:pStyle w:val="Heading2"/>
        <w:rPr>
          <w:lang w:val="en-AU"/>
        </w:rPr>
      </w:pPr>
      <w:r w:rsidRPr="000C0998">
        <w:rPr>
          <w:lang w:val="en-AU"/>
        </w:rPr>
        <w:t>When Information Can be Collected  </w:t>
      </w:r>
    </w:p>
    <w:p w14:paraId="41E6B6BA" w14:textId="5BFAFAE9" w:rsidR="000C0998" w:rsidRPr="000C0998" w:rsidRDefault="0022229A" w:rsidP="000C0998">
      <w:pPr>
        <w:rPr>
          <w:szCs w:val="24"/>
          <w:lang w:val="en-AU"/>
        </w:rPr>
      </w:pPr>
      <w:r>
        <w:rPr>
          <w:szCs w:val="24"/>
          <w:lang w:val="en-AU"/>
        </w:rPr>
        <w:t>BCA</w:t>
      </w:r>
      <w:r w:rsidR="000C0998" w:rsidRPr="000C0998">
        <w:rPr>
          <w:szCs w:val="24"/>
          <w:lang w:val="en-AU"/>
        </w:rPr>
        <w:t xml:space="preserve"> will only collect personal information about members</w:t>
      </w:r>
      <w:r>
        <w:rPr>
          <w:szCs w:val="24"/>
          <w:lang w:val="en-AU"/>
        </w:rPr>
        <w:t xml:space="preserve"> and organisations</w:t>
      </w:r>
      <w:r w:rsidR="000C0998" w:rsidRPr="000C0998">
        <w:rPr>
          <w:szCs w:val="24"/>
          <w:lang w:val="en-AU"/>
        </w:rPr>
        <w:t xml:space="preserve"> when the information is essential to enable them to properly carry out their duties.</w:t>
      </w:r>
    </w:p>
    <w:p w14:paraId="4AFCDDA1" w14:textId="5D3BF01C" w:rsidR="000C0998" w:rsidRDefault="000C0998" w:rsidP="000C0998">
      <w:pPr>
        <w:rPr>
          <w:szCs w:val="24"/>
          <w:lang w:val="en-AU"/>
        </w:rPr>
      </w:pPr>
      <w:r w:rsidRPr="000C0998">
        <w:rPr>
          <w:szCs w:val="24"/>
          <w:lang w:val="en-AU"/>
        </w:rPr>
        <w:t xml:space="preserve">When collecting personal information, staff will ensure that </w:t>
      </w:r>
      <w:r w:rsidR="0022229A">
        <w:rPr>
          <w:szCs w:val="24"/>
          <w:lang w:val="en-AU"/>
        </w:rPr>
        <w:t>the individual</w:t>
      </w:r>
      <w:r w:rsidRPr="000C0998">
        <w:rPr>
          <w:szCs w:val="24"/>
          <w:lang w:val="en-AU"/>
        </w:rPr>
        <w:t xml:space="preserve"> understand</w:t>
      </w:r>
      <w:r w:rsidR="0022229A">
        <w:rPr>
          <w:szCs w:val="24"/>
          <w:lang w:val="en-AU"/>
        </w:rPr>
        <w:t>s</w:t>
      </w:r>
      <w:r w:rsidRPr="000C0998">
        <w:rPr>
          <w:szCs w:val="24"/>
          <w:lang w:val="en-AU"/>
        </w:rPr>
        <w:t xml:space="preserve"> why the information is being collected and who will have access to it.</w:t>
      </w:r>
    </w:p>
    <w:p w14:paraId="61CF3E15" w14:textId="46589BA2" w:rsidR="000C0998" w:rsidRPr="000C0998" w:rsidRDefault="00150F50" w:rsidP="000C0998">
      <w:pPr>
        <w:rPr>
          <w:szCs w:val="24"/>
          <w:lang w:val="en-AU"/>
        </w:rPr>
      </w:pPr>
      <w:r w:rsidRPr="00150F50">
        <w:rPr>
          <w:szCs w:val="24"/>
        </w:rPr>
        <w:t>We collect your Personal Information for the primary purpose of providing services, informati</w:t>
      </w:r>
      <w:r w:rsidR="0022229A">
        <w:rPr>
          <w:szCs w:val="24"/>
        </w:rPr>
        <w:t>on</w:t>
      </w:r>
      <w:r w:rsidRPr="00150F50">
        <w:rPr>
          <w:szCs w:val="24"/>
        </w:rPr>
        <w:t>, and marketing. We may also use your Personal Information for secondary purposes closely related to the primary purpose, in circumstances where you would reasonably expect such use or disclosure. This could include the confirmation of eligibility for certain projects or events, or to resolve an advocacy case. </w:t>
      </w:r>
      <w:r w:rsidR="000C0998" w:rsidRPr="000C0998">
        <w:rPr>
          <w:szCs w:val="24"/>
          <w:lang w:val="en-AU"/>
        </w:rPr>
        <w:t> </w:t>
      </w:r>
    </w:p>
    <w:p w14:paraId="668D883D" w14:textId="77777777" w:rsidR="000C0998" w:rsidRPr="000C0998" w:rsidRDefault="000C0998" w:rsidP="00B17D75">
      <w:pPr>
        <w:pStyle w:val="Heading2"/>
        <w:rPr>
          <w:lang w:val="en-AU"/>
        </w:rPr>
      </w:pPr>
      <w:r w:rsidRPr="000C0998">
        <w:rPr>
          <w:lang w:val="en-AU"/>
        </w:rPr>
        <w:t>The Source of Information  </w:t>
      </w:r>
    </w:p>
    <w:p w14:paraId="33313E0C" w14:textId="1E7B4746" w:rsidR="000C0998" w:rsidRPr="000C0998" w:rsidRDefault="0022229A" w:rsidP="000C0998">
      <w:pPr>
        <w:rPr>
          <w:szCs w:val="24"/>
          <w:lang w:val="en-AU"/>
        </w:rPr>
      </w:pPr>
      <w:r>
        <w:rPr>
          <w:szCs w:val="24"/>
          <w:lang w:val="en-AU"/>
        </w:rPr>
        <w:t>BCA</w:t>
      </w:r>
      <w:r w:rsidR="000C0998" w:rsidRPr="000C0998">
        <w:rPr>
          <w:szCs w:val="24"/>
          <w:lang w:val="en-AU"/>
        </w:rPr>
        <w:t xml:space="preserve"> will, whenever possible, collect personal information directly from</w:t>
      </w:r>
      <w:r>
        <w:rPr>
          <w:szCs w:val="24"/>
          <w:lang w:val="en-AU"/>
        </w:rPr>
        <w:t xml:space="preserve"> the individual.</w:t>
      </w:r>
      <w:r w:rsidR="000C0998" w:rsidRPr="000C0998">
        <w:rPr>
          <w:szCs w:val="24"/>
          <w:lang w:val="en-AU"/>
        </w:rPr>
        <w:t>  </w:t>
      </w:r>
    </w:p>
    <w:p w14:paraId="03262E73" w14:textId="77777777" w:rsidR="000C0998" w:rsidRPr="000C0998" w:rsidRDefault="000C0998" w:rsidP="00B17D75">
      <w:pPr>
        <w:pStyle w:val="Heading2"/>
        <w:rPr>
          <w:lang w:val="en-AU"/>
        </w:rPr>
      </w:pPr>
      <w:r w:rsidRPr="000C0998">
        <w:rPr>
          <w:lang w:val="en-AU"/>
        </w:rPr>
        <w:t>How Information Will be Collected </w:t>
      </w:r>
    </w:p>
    <w:p w14:paraId="62BC50A3" w14:textId="162DF6E0" w:rsidR="000C0998" w:rsidRDefault="0022229A" w:rsidP="000C0998">
      <w:pPr>
        <w:rPr>
          <w:szCs w:val="24"/>
          <w:lang w:val="en-AU"/>
        </w:rPr>
      </w:pPr>
      <w:r>
        <w:rPr>
          <w:szCs w:val="24"/>
          <w:lang w:val="en-AU"/>
        </w:rPr>
        <w:t>BCA</w:t>
      </w:r>
      <w:r w:rsidR="000C0998" w:rsidRPr="000C0998">
        <w:rPr>
          <w:szCs w:val="24"/>
          <w:lang w:val="en-AU"/>
        </w:rPr>
        <w:t xml:space="preserve"> will collect personal information lawfully, fairly and unobtrusively</w:t>
      </w:r>
      <w:r w:rsidR="00B17D75">
        <w:rPr>
          <w:szCs w:val="24"/>
          <w:lang w:val="en-AU"/>
        </w:rPr>
        <w:t>,</w:t>
      </w:r>
      <w:r>
        <w:rPr>
          <w:szCs w:val="24"/>
          <w:lang w:val="en-AU"/>
        </w:rPr>
        <w:t xml:space="preserve"> while</w:t>
      </w:r>
      <w:r w:rsidR="00B17D75">
        <w:rPr>
          <w:szCs w:val="24"/>
          <w:lang w:val="en-AU"/>
        </w:rPr>
        <w:t xml:space="preserve"> ensuring accessibility.</w:t>
      </w:r>
    </w:p>
    <w:p w14:paraId="7A3CC210" w14:textId="275D4E6C" w:rsidR="00150F50" w:rsidRDefault="00150F50" w:rsidP="000C0998">
      <w:pPr>
        <w:rPr>
          <w:szCs w:val="24"/>
        </w:rPr>
      </w:pPr>
      <w:r w:rsidRPr="00150F50">
        <w:rPr>
          <w:szCs w:val="24"/>
        </w:rPr>
        <w:t>Personal Information is information or an opinion that identifies an individual. Examples of Personal Information we collect includes: name, address, email address, phone numbers, date of birth, ethnic</w:t>
      </w:r>
      <w:r w:rsidR="0022229A">
        <w:rPr>
          <w:szCs w:val="24"/>
        </w:rPr>
        <w:t xml:space="preserve"> or cultural</w:t>
      </w:r>
      <w:r w:rsidRPr="00150F50">
        <w:rPr>
          <w:szCs w:val="24"/>
        </w:rPr>
        <w:t xml:space="preserve"> information, and information on disability as relevant to establish membership eligibility and other accessibility supports.</w:t>
      </w:r>
    </w:p>
    <w:p w14:paraId="04BABCBA" w14:textId="1716E246" w:rsidR="00150F50" w:rsidRPr="000C0998" w:rsidRDefault="00150F50" w:rsidP="000C0998">
      <w:pPr>
        <w:rPr>
          <w:szCs w:val="24"/>
          <w:lang w:val="en-AU"/>
        </w:rPr>
      </w:pPr>
      <w:r w:rsidRPr="00150F50">
        <w:rPr>
          <w:szCs w:val="24"/>
        </w:rPr>
        <w:t xml:space="preserve">This Personal Information is obtained in many ways including by telephone, email, via our website: www.bca.org.au, via registration forms and from third parties, such as </w:t>
      </w:r>
      <w:r w:rsidRPr="00150F50">
        <w:rPr>
          <w:szCs w:val="24"/>
        </w:rPr>
        <w:lastRenderedPageBreak/>
        <w:t>referrals from other organisations. </w:t>
      </w:r>
      <w:r>
        <w:rPr>
          <w:szCs w:val="24"/>
        </w:rPr>
        <w:t>Information received from third parties will only be accessed on evidence that you consent to BCA having those details.</w:t>
      </w:r>
    </w:p>
    <w:p w14:paraId="6D6E6DAE" w14:textId="77777777" w:rsidR="000C0998" w:rsidRPr="000C0998" w:rsidRDefault="000C0998" w:rsidP="00B17D75">
      <w:pPr>
        <w:pStyle w:val="Heading2"/>
        <w:rPr>
          <w:lang w:val="en-AU"/>
        </w:rPr>
      </w:pPr>
      <w:r w:rsidRPr="000C0998">
        <w:rPr>
          <w:lang w:val="en-AU"/>
        </w:rPr>
        <w:t>Storage and Security of Information  </w:t>
      </w:r>
    </w:p>
    <w:p w14:paraId="083F27DA" w14:textId="05F2B585" w:rsidR="000C0998" w:rsidRDefault="0022229A" w:rsidP="000C0998">
      <w:pPr>
        <w:rPr>
          <w:szCs w:val="24"/>
          <w:lang w:val="en-AU"/>
        </w:rPr>
      </w:pPr>
      <w:r>
        <w:rPr>
          <w:szCs w:val="24"/>
          <w:lang w:val="en-AU"/>
        </w:rPr>
        <w:t>BCA</w:t>
      </w:r>
      <w:r w:rsidR="000C0998" w:rsidRPr="000C0998">
        <w:rPr>
          <w:szCs w:val="24"/>
          <w:lang w:val="en-AU"/>
        </w:rPr>
        <w:t xml:space="preserve"> will ensure personal information, in </w:t>
      </w:r>
      <w:r w:rsidR="00763BAD">
        <w:rPr>
          <w:szCs w:val="24"/>
          <w:lang w:val="en-AU"/>
        </w:rPr>
        <w:t xml:space="preserve">either </w:t>
      </w:r>
      <w:r w:rsidR="000C0998" w:rsidRPr="000C0998">
        <w:rPr>
          <w:szCs w:val="24"/>
          <w:lang w:val="en-AU"/>
        </w:rPr>
        <w:t xml:space="preserve">hard copy </w:t>
      </w:r>
      <w:r w:rsidR="00763BAD">
        <w:rPr>
          <w:szCs w:val="24"/>
          <w:lang w:val="en-AU"/>
        </w:rPr>
        <w:t>or</w:t>
      </w:r>
      <w:r w:rsidR="000C0998" w:rsidRPr="000C0998">
        <w:rPr>
          <w:szCs w:val="24"/>
          <w:lang w:val="en-AU"/>
        </w:rPr>
        <w:t xml:space="preserve"> electronic form, is stored securely and that access to the information is limited to authorised people.</w:t>
      </w:r>
    </w:p>
    <w:p w14:paraId="24399415" w14:textId="3D2A6C40" w:rsidR="00150F50" w:rsidRPr="000C0998" w:rsidRDefault="00150F50" w:rsidP="000C0998">
      <w:pPr>
        <w:rPr>
          <w:szCs w:val="24"/>
          <w:lang w:val="en-AU"/>
        </w:rPr>
      </w:pPr>
      <w:r w:rsidRPr="00150F50">
        <w:rPr>
          <w:szCs w:val="24"/>
        </w:rPr>
        <w:t>When your Personal Information is no longer needed for the purpose for which it was obtained, we will take reasonable steps to destroy or permanently de-identify your Personal Information.</w:t>
      </w:r>
    </w:p>
    <w:p w14:paraId="66EE1490" w14:textId="5D66CA12" w:rsidR="000C0998" w:rsidRPr="000C0998" w:rsidRDefault="000C0998" w:rsidP="000C0998">
      <w:pPr>
        <w:rPr>
          <w:szCs w:val="24"/>
          <w:lang w:val="en-AU"/>
        </w:rPr>
      </w:pPr>
      <w:r w:rsidRPr="000C0998">
        <w:rPr>
          <w:szCs w:val="24"/>
          <w:lang w:val="en-AU"/>
        </w:rPr>
        <w:t xml:space="preserve">In the case of financial information, such as credit card details, these will </w:t>
      </w:r>
      <w:r w:rsidR="00763BAD">
        <w:rPr>
          <w:szCs w:val="24"/>
          <w:lang w:val="en-AU"/>
        </w:rPr>
        <w:t>only be used to process immediate payment</w:t>
      </w:r>
      <w:r w:rsidRPr="000C0998">
        <w:rPr>
          <w:szCs w:val="24"/>
          <w:lang w:val="en-AU"/>
        </w:rPr>
        <w:t>.</w:t>
      </w:r>
      <w:r w:rsidR="00763BAD">
        <w:rPr>
          <w:szCs w:val="24"/>
          <w:lang w:val="en-AU"/>
        </w:rPr>
        <w:t xml:space="preserve"> Financial</w:t>
      </w:r>
      <w:r w:rsidRPr="000C0998">
        <w:rPr>
          <w:szCs w:val="24"/>
          <w:lang w:val="en-AU"/>
        </w:rPr>
        <w:t xml:space="preserve"> details will</w:t>
      </w:r>
      <w:r w:rsidR="00763BAD">
        <w:rPr>
          <w:szCs w:val="24"/>
          <w:lang w:val="en-AU"/>
        </w:rPr>
        <w:t xml:space="preserve"> not</w:t>
      </w:r>
      <w:r w:rsidRPr="000C0998">
        <w:rPr>
          <w:szCs w:val="24"/>
          <w:lang w:val="en-AU"/>
        </w:rPr>
        <w:t xml:space="preserve"> be stored</w:t>
      </w:r>
      <w:r w:rsidR="00763BAD">
        <w:rPr>
          <w:szCs w:val="24"/>
          <w:lang w:val="en-AU"/>
        </w:rPr>
        <w:t xml:space="preserve"> or kept by BCA</w:t>
      </w:r>
      <w:r w:rsidRPr="000C0998">
        <w:rPr>
          <w:szCs w:val="24"/>
          <w:lang w:val="en-AU"/>
        </w:rPr>
        <w:t>.</w:t>
      </w:r>
    </w:p>
    <w:p w14:paraId="5697C2C9" w14:textId="77777777" w:rsidR="000C0998" w:rsidRPr="000C0998" w:rsidRDefault="000C0998" w:rsidP="00763BAD">
      <w:pPr>
        <w:pStyle w:val="Heading2"/>
        <w:rPr>
          <w:lang w:val="en-AU"/>
        </w:rPr>
      </w:pPr>
      <w:r w:rsidRPr="000C0998">
        <w:rPr>
          <w:lang w:val="en-AU"/>
        </w:rPr>
        <w:t>Member Access to Information  </w:t>
      </w:r>
    </w:p>
    <w:p w14:paraId="1AB53575" w14:textId="172CC8CE" w:rsidR="000C0998" w:rsidRPr="000C0998" w:rsidRDefault="000C0998" w:rsidP="000C0998">
      <w:pPr>
        <w:rPr>
          <w:szCs w:val="24"/>
          <w:lang w:val="en-AU"/>
        </w:rPr>
      </w:pPr>
      <w:r w:rsidRPr="000C0998">
        <w:rPr>
          <w:szCs w:val="24"/>
          <w:lang w:val="en-AU"/>
        </w:rPr>
        <w:t>Staff will take all reasonable steps to facilitate member</w:t>
      </w:r>
      <w:r w:rsidR="00150F50">
        <w:rPr>
          <w:szCs w:val="24"/>
          <w:lang w:val="en-AU"/>
        </w:rPr>
        <w:t>s</w:t>
      </w:r>
      <w:r w:rsidR="0022229A">
        <w:rPr>
          <w:szCs w:val="24"/>
          <w:lang w:val="en-AU"/>
        </w:rPr>
        <w:t>’</w:t>
      </w:r>
      <w:r w:rsidRPr="000C0998">
        <w:rPr>
          <w:szCs w:val="24"/>
          <w:lang w:val="en-AU"/>
        </w:rPr>
        <w:t xml:space="preserve"> access </w:t>
      </w:r>
      <w:r w:rsidR="0022229A">
        <w:rPr>
          <w:szCs w:val="24"/>
          <w:lang w:val="en-AU"/>
        </w:rPr>
        <w:t xml:space="preserve">to </w:t>
      </w:r>
      <w:r w:rsidR="00150F50">
        <w:rPr>
          <w:szCs w:val="24"/>
          <w:lang w:val="en-AU"/>
        </w:rPr>
        <w:t>their own</w:t>
      </w:r>
      <w:r w:rsidRPr="000C0998">
        <w:rPr>
          <w:szCs w:val="24"/>
          <w:lang w:val="en-AU"/>
        </w:rPr>
        <w:t xml:space="preserve"> information held by BCA</w:t>
      </w:r>
      <w:r w:rsidR="00150F50">
        <w:rPr>
          <w:szCs w:val="24"/>
          <w:lang w:val="en-AU"/>
        </w:rPr>
        <w:t>, on request</w:t>
      </w:r>
      <w:r w:rsidRPr="000C0998">
        <w:rPr>
          <w:szCs w:val="24"/>
          <w:lang w:val="en-AU"/>
        </w:rPr>
        <w:t>.</w:t>
      </w:r>
    </w:p>
    <w:p w14:paraId="4C1F6D00" w14:textId="1F01C882" w:rsidR="00150F50" w:rsidRDefault="00150F50" w:rsidP="00763BAD">
      <w:pPr>
        <w:pStyle w:val="Heading2"/>
        <w:rPr>
          <w:bCs/>
        </w:rPr>
      </w:pPr>
      <w:r w:rsidRPr="00150F50">
        <w:rPr>
          <w:bCs/>
        </w:rPr>
        <w:t>Maintaining the Quality of your Personal Information </w:t>
      </w:r>
    </w:p>
    <w:p w14:paraId="6CF9238E" w14:textId="232A990B" w:rsidR="00150F50" w:rsidRPr="00150F50" w:rsidRDefault="00150F50" w:rsidP="00150F50">
      <w:r w:rsidRPr="00150F50">
        <w:t>It is important to us that your Personal Information is up to date. We will take reasonable steps to make sure that your Personal Information is accurate, complete and up-to-date. If you find that the information we have is not up to date or is inaccurate, please advise us as soon as practicable so we can update our records and ensure we can continue to provide quality services and information to you. </w:t>
      </w:r>
    </w:p>
    <w:p w14:paraId="34D08C57" w14:textId="66A46765" w:rsidR="000C0998" w:rsidRPr="000C0998" w:rsidRDefault="000C0998" w:rsidP="00763BAD">
      <w:pPr>
        <w:pStyle w:val="Heading2"/>
        <w:rPr>
          <w:lang w:val="en-AU"/>
        </w:rPr>
      </w:pPr>
      <w:r w:rsidRPr="000C0998">
        <w:rPr>
          <w:lang w:val="en-AU"/>
        </w:rPr>
        <w:t>Retaining Information </w:t>
      </w:r>
    </w:p>
    <w:p w14:paraId="3FA4C058" w14:textId="2040C1D1" w:rsidR="000C0998" w:rsidRPr="000C0998" w:rsidRDefault="00763BAD" w:rsidP="000C0998">
      <w:pPr>
        <w:rPr>
          <w:szCs w:val="24"/>
          <w:lang w:val="en-AU"/>
        </w:rPr>
      </w:pPr>
      <w:r>
        <w:rPr>
          <w:szCs w:val="24"/>
          <w:lang w:val="en-AU"/>
        </w:rPr>
        <w:t>BCA</w:t>
      </w:r>
      <w:r w:rsidR="000C0998" w:rsidRPr="000C0998">
        <w:rPr>
          <w:szCs w:val="24"/>
          <w:lang w:val="en-AU"/>
        </w:rPr>
        <w:t xml:space="preserve"> will not keep personal information for longer than is necessary or legally required.  </w:t>
      </w:r>
    </w:p>
    <w:p w14:paraId="2E73C889" w14:textId="4B86E96B" w:rsidR="000C0998" w:rsidRPr="000C0998" w:rsidRDefault="00150F50" w:rsidP="000C0998">
      <w:pPr>
        <w:rPr>
          <w:szCs w:val="24"/>
          <w:lang w:val="en-AU"/>
        </w:rPr>
      </w:pPr>
      <w:r w:rsidRPr="00150F50">
        <w:rPr>
          <w:szCs w:val="24"/>
        </w:rPr>
        <w:t>You may unsubscribe from our email and mailing lists at any time by contacting us</w:t>
      </w:r>
      <w:r>
        <w:rPr>
          <w:szCs w:val="24"/>
        </w:rPr>
        <w:t>.</w:t>
      </w:r>
      <w:r w:rsidRPr="00150F50">
        <w:rPr>
          <w:szCs w:val="24"/>
        </w:rPr>
        <w:t> </w:t>
      </w:r>
    </w:p>
    <w:p w14:paraId="2AE0FE12" w14:textId="77777777" w:rsidR="000C0998" w:rsidRPr="000C0998" w:rsidRDefault="000C0998" w:rsidP="00763BAD">
      <w:pPr>
        <w:pStyle w:val="Heading2"/>
        <w:rPr>
          <w:lang w:val="en-AU"/>
        </w:rPr>
      </w:pPr>
      <w:r w:rsidRPr="000C0998">
        <w:rPr>
          <w:lang w:val="en-AU"/>
        </w:rPr>
        <w:lastRenderedPageBreak/>
        <w:t>The Use and Disclosure of Information  </w:t>
      </w:r>
    </w:p>
    <w:p w14:paraId="05A59133" w14:textId="00E00C83" w:rsidR="000C0998" w:rsidRPr="000C0998" w:rsidRDefault="0022229A" w:rsidP="000C0998">
      <w:pPr>
        <w:rPr>
          <w:szCs w:val="24"/>
          <w:lang w:val="en-AU"/>
        </w:rPr>
      </w:pPr>
      <w:r>
        <w:rPr>
          <w:szCs w:val="24"/>
          <w:lang w:val="en-AU"/>
        </w:rPr>
        <w:t>BCA</w:t>
      </w:r>
      <w:r w:rsidR="000C0998" w:rsidRPr="000C0998">
        <w:rPr>
          <w:szCs w:val="24"/>
          <w:lang w:val="en-AU"/>
        </w:rPr>
        <w:t xml:space="preserve"> will take all steps to ensure that the personal information it holds is accurate.</w:t>
      </w:r>
    </w:p>
    <w:p w14:paraId="3BC00C6C" w14:textId="6AAABD3A" w:rsidR="000C0998" w:rsidRPr="000C0998" w:rsidRDefault="0022229A" w:rsidP="000C0998">
      <w:pPr>
        <w:rPr>
          <w:szCs w:val="24"/>
          <w:lang w:val="en-AU"/>
        </w:rPr>
      </w:pPr>
      <w:r>
        <w:rPr>
          <w:szCs w:val="24"/>
          <w:lang w:val="en-AU"/>
        </w:rPr>
        <w:t>BCA</w:t>
      </w:r>
      <w:r w:rsidR="000C0998" w:rsidRPr="000C0998">
        <w:rPr>
          <w:szCs w:val="24"/>
          <w:lang w:val="en-AU"/>
        </w:rPr>
        <w:t xml:space="preserve"> will not use information collected for any purpose other than the purpose for which it was collected unless: </w:t>
      </w:r>
    </w:p>
    <w:p w14:paraId="51A95C3B" w14:textId="77777777" w:rsidR="000C0998" w:rsidRPr="000C0998" w:rsidRDefault="000C0998" w:rsidP="000C0998">
      <w:pPr>
        <w:numPr>
          <w:ilvl w:val="0"/>
          <w:numId w:val="42"/>
        </w:numPr>
        <w:rPr>
          <w:szCs w:val="24"/>
          <w:lang w:val="en-AU"/>
        </w:rPr>
      </w:pPr>
      <w:r w:rsidRPr="000C0998">
        <w:rPr>
          <w:szCs w:val="24"/>
          <w:lang w:val="en-AU"/>
        </w:rPr>
        <w:t>The member has consented; </w:t>
      </w:r>
    </w:p>
    <w:p w14:paraId="69442AD5" w14:textId="77777777" w:rsidR="000C0998" w:rsidRPr="000C0998" w:rsidRDefault="000C0998" w:rsidP="000C0998">
      <w:pPr>
        <w:numPr>
          <w:ilvl w:val="0"/>
          <w:numId w:val="43"/>
        </w:numPr>
        <w:rPr>
          <w:szCs w:val="24"/>
          <w:lang w:val="en-AU"/>
        </w:rPr>
      </w:pPr>
      <w:r w:rsidRPr="000C0998">
        <w:rPr>
          <w:szCs w:val="24"/>
          <w:lang w:val="en-AU"/>
        </w:rPr>
        <w:t>The information is used for statistical reasons and the member cannot be identified; or, </w:t>
      </w:r>
    </w:p>
    <w:p w14:paraId="72EF150B" w14:textId="46BA31A2" w:rsidR="000C0998" w:rsidRPr="000C0998" w:rsidRDefault="000C0998" w:rsidP="000C0998">
      <w:pPr>
        <w:numPr>
          <w:ilvl w:val="0"/>
          <w:numId w:val="44"/>
        </w:numPr>
        <w:rPr>
          <w:szCs w:val="24"/>
          <w:lang w:val="en-AU"/>
        </w:rPr>
      </w:pPr>
      <w:r w:rsidRPr="000C0998">
        <w:rPr>
          <w:szCs w:val="24"/>
          <w:lang w:val="en-AU"/>
        </w:rPr>
        <w:t>The use is necessary for legal or safety reasons.</w:t>
      </w:r>
    </w:p>
    <w:p w14:paraId="121F79BF" w14:textId="77777777" w:rsidR="00DE334F" w:rsidRDefault="00DE334F" w:rsidP="0086496A">
      <w:pPr>
        <w:rPr>
          <w:szCs w:val="24"/>
        </w:rPr>
      </w:pPr>
    </w:p>
    <w:p w14:paraId="78521E11" w14:textId="77777777" w:rsidR="0022229A" w:rsidRPr="00655E51" w:rsidRDefault="0022229A" w:rsidP="0086496A">
      <w:pPr>
        <w:rPr>
          <w:szCs w:val="24"/>
        </w:rPr>
      </w:pPr>
    </w:p>
    <w:sectPr w:rsidR="0022229A" w:rsidRPr="00655E51" w:rsidSect="00C8785A">
      <w:footerReference w:type="default" r:id="rId16"/>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5C93E" w14:textId="77777777" w:rsidR="009658E1" w:rsidRDefault="009658E1" w:rsidP="00EB05A2">
      <w:r>
        <w:separator/>
      </w:r>
    </w:p>
    <w:p w14:paraId="17264E3B" w14:textId="77777777" w:rsidR="009658E1" w:rsidRDefault="009658E1" w:rsidP="00EB05A2"/>
    <w:p w14:paraId="3393E6E8" w14:textId="77777777" w:rsidR="009658E1" w:rsidRDefault="009658E1" w:rsidP="00EB05A2"/>
  </w:endnote>
  <w:endnote w:type="continuationSeparator" w:id="0">
    <w:p w14:paraId="52D44011" w14:textId="77777777" w:rsidR="009658E1" w:rsidRDefault="009658E1" w:rsidP="00EB05A2">
      <w:r>
        <w:continuationSeparator/>
      </w:r>
    </w:p>
    <w:p w14:paraId="33AAB860" w14:textId="77777777" w:rsidR="009658E1" w:rsidRDefault="009658E1" w:rsidP="00EB05A2"/>
    <w:p w14:paraId="376FF971" w14:textId="77777777" w:rsidR="009658E1" w:rsidRDefault="009658E1" w:rsidP="00EB05A2"/>
  </w:endnote>
  <w:endnote w:type="continuationNotice" w:id="1">
    <w:p w14:paraId="578A5B5B" w14:textId="77777777" w:rsidR="009658E1" w:rsidRDefault="009658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7B75"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02846" w14:textId="77777777" w:rsidR="009658E1" w:rsidRDefault="009658E1" w:rsidP="00EB05A2">
      <w:r>
        <w:separator/>
      </w:r>
    </w:p>
    <w:p w14:paraId="7DD5C0B2" w14:textId="77777777" w:rsidR="009658E1" w:rsidRDefault="009658E1" w:rsidP="00EB05A2"/>
    <w:p w14:paraId="0C4E6082" w14:textId="77777777" w:rsidR="009658E1" w:rsidRDefault="009658E1" w:rsidP="00EB05A2"/>
  </w:footnote>
  <w:footnote w:type="continuationSeparator" w:id="0">
    <w:p w14:paraId="620D6CF5" w14:textId="77777777" w:rsidR="009658E1" w:rsidRDefault="009658E1" w:rsidP="00EB05A2">
      <w:r>
        <w:continuationSeparator/>
      </w:r>
    </w:p>
    <w:p w14:paraId="3819EE43" w14:textId="77777777" w:rsidR="009658E1" w:rsidRDefault="009658E1" w:rsidP="00EB05A2"/>
    <w:p w14:paraId="55D65276" w14:textId="77777777" w:rsidR="009658E1" w:rsidRDefault="009658E1" w:rsidP="00EB05A2"/>
  </w:footnote>
  <w:footnote w:type="continuationNotice" w:id="1">
    <w:p w14:paraId="4BB2B641" w14:textId="77777777" w:rsidR="009658E1" w:rsidRDefault="009658E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754"/>
    <w:multiLevelType w:val="hybridMultilevel"/>
    <w:tmpl w:val="E6EEC842"/>
    <w:lvl w:ilvl="0" w:tplc="27AC483A">
      <w:start w:val="1"/>
      <w:numFmt w:val="decimal"/>
      <w:pStyle w:val="List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4E67B5"/>
    <w:multiLevelType w:val="hybridMultilevel"/>
    <w:tmpl w:val="8A08D9DE"/>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D53DAE"/>
    <w:multiLevelType w:val="multilevel"/>
    <w:tmpl w:val="E81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B09FE"/>
    <w:multiLevelType w:val="hybridMultilevel"/>
    <w:tmpl w:val="00CE30F2"/>
    <w:lvl w:ilvl="0" w:tplc="A88A53C0">
      <w:start w:val="1"/>
      <w:numFmt w:val="bullet"/>
      <w:lvlText w:val=""/>
      <w:lvlJc w:val="left"/>
      <w:pPr>
        <w:ind w:left="221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A4958"/>
    <w:multiLevelType w:val="multilevel"/>
    <w:tmpl w:val="010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03F58"/>
    <w:multiLevelType w:val="hybridMultilevel"/>
    <w:tmpl w:val="86EA3258"/>
    <w:lvl w:ilvl="0" w:tplc="244E3162">
      <w:start w:val="1"/>
      <w:numFmt w:val="bullet"/>
      <w:lvlText w:val=""/>
      <w:lvlJc w:val="left"/>
      <w:pPr>
        <w:ind w:left="271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E735E"/>
    <w:multiLevelType w:val="hybridMultilevel"/>
    <w:tmpl w:val="4FC46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D227E6B"/>
    <w:multiLevelType w:val="hybridMultilevel"/>
    <w:tmpl w:val="D772EF60"/>
    <w:lvl w:ilvl="0" w:tplc="548A9A24">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FAB3542"/>
    <w:multiLevelType w:val="hybridMultilevel"/>
    <w:tmpl w:val="7988C570"/>
    <w:lvl w:ilvl="0" w:tplc="7CF2D51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B74A60"/>
    <w:multiLevelType w:val="hybridMultilevel"/>
    <w:tmpl w:val="2E12D704"/>
    <w:lvl w:ilvl="0" w:tplc="A88A53C0">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1BFD611A"/>
    <w:multiLevelType w:val="hybridMultilevel"/>
    <w:tmpl w:val="CC1A7DBC"/>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A086C"/>
    <w:multiLevelType w:val="multilevel"/>
    <w:tmpl w:val="77C8D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76AC3"/>
    <w:multiLevelType w:val="hybridMultilevel"/>
    <w:tmpl w:val="E9DA0B44"/>
    <w:lvl w:ilvl="0" w:tplc="EB025C6C">
      <w:start w:val="1"/>
      <w:numFmt w:val="decimal"/>
      <w:lvlText w:val="%1."/>
      <w:lvlJc w:val="left"/>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B244A"/>
    <w:multiLevelType w:val="multilevel"/>
    <w:tmpl w:val="D5CE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A5B1F"/>
    <w:multiLevelType w:val="hybridMultilevel"/>
    <w:tmpl w:val="23E8F6BA"/>
    <w:lvl w:ilvl="0" w:tplc="A8184F7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391E70"/>
    <w:multiLevelType w:val="hybridMultilevel"/>
    <w:tmpl w:val="87BCBA90"/>
    <w:lvl w:ilvl="0" w:tplc="F790E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7931A4"/>
    <w:multiLevelType w:val="multilevel"/>
    <w:tmpl w:val="4EF2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812E7"/>
    <w:multiLevelType w:val="multilevel"/>
    <w:tmpl w:val="D480C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8922B0"/>
    <w:multiLevelType w:val="hybridMultilevel"/>
    <w:tmpl w:val="E468EE20"/>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DC76F24"/>
    <w:multiLevelType w:val="hybridMultilevel"/>
    <w:tmpl w:val="F5EE2C98"/>
    <w:lvl w:ilvl="0" w:tplc="8D0EB4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E31DE0"/>
    <w:multiLevelType w:val="multilevel"/>
    <w:tmpl w:val="A28C6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D462F"/>
    <w:multiLevelType w:val="hybridMultilevel"/>
    <w:tmpl w:val="84D2CEE6"/>
    <w:lvl w:ilvl="0" w:tplc="0C090001">
      <w:start w:val="1"/>
      <w:numFmt w:val="bullet"/>
      <w:lvlText w:val=""/>
      <w:lvlJc w:val="left"/>
      <w:pPr>
        <w:ind w:left="873" w:hanging="360"/>
      </w:pPr>
      <w:rPr>
        <w:rFonts w:ascii="Symbol" w:hAnsi="Symbol" w:hint="default"/>
      </w:rPr>
    </w:lvl>
    <w:lvl w:ilvl="1" w:tplc="0C090001">
      <w:start w:val="1"/>
      <w:numFmt w:val="bullet"/>
      <w:lvlText w:val=""/>
      <w:lvlJc w:val="left"/>
      <w:pPr>
        <w:ind w:left="1593" w:hanging="360"/>
      </w:pPr>
      <w:rPr>
        <w:rFonts w:ascii="Symbol" w:hAnsi="Symbol"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2" w15:restartNumberingAfterBreak="0">
    <w:nsid w:val="39D1400C"/>
    <w:multiLevelType w:val="hybridMultilevel"/>
    <w:tmpl w:val="C0B8D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51147"/>
    <w:multiLevelType w:val="multilevel"/>
    <w:tmpl w:val="E28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B7429"/>
    <w:multiLevelType w:val="hybridMultilevel"/>
    <w:tmpl w:val="31D29416"/>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4387F"/>
    <w:multiLevelType w:val="hybridMultilevel"/>
    <w:tmpl w:val="3B603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BE32A38"/>
    <w:multiLevelType w:val="hybridMultilevel"/>
    <w:tmpl w:val="DF6C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8A0A8B"/>
    <w:multiLevelType w:val="hybridMultilevel"/>
    <w:tmpl w:val="6222386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8" w15:restartNumberingAfterBreak="0">
    <w:nsid w:val="43E31D57"/>
    <w:multiLevelType w:val="hybridMultilevel"/>
    <w:tmpl w:val="27A40B78"/>
    <w:lvl w:ilvl="0" w:tplc="AF249C8C">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934B98"/>
    <w:multiLevelType w:val="multilevel"/>
    <w:tmpl w:val="9EF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F32509"/>
    <w:multiLevelType w:val="hybridMultilevel"/>
    <w:tmpl w:val="04C20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E414636"/>
    <w:multiLevelType w:val="multilevel"/>
    <w:tmpl w:val="7BAAB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21693F"/>
    <w:multiLevelType w:val="hybridMultilevel"/>
    <w:tmpl w:val="51FE035A"/>
    <w:lvl w:ilvl="0" w:tplc="A8C4D1AC">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B37409"/>
    <w:multiLevelType w:val="hybridMultilevel"/>
    <w:tmpl w:val="649C466A"/>
    <w:lvl w:ilvl="0" w:tplc="D2C8F0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5C62AB"/>
    <w:multiLevelType w:val="multilevel"/>
    <w:tmpl w:val="0C1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C0201B"/>
    <w:multiLevelType w:val="multilevel"/>
    <w:tmpl w:val="CC1AC1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0E175A"/>
    <w:multiLevelType w:val="multilevel"/>
    <w:tmpl w:val="08202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31BDB"/>
    <w:multiLevelType w:val="multilevel"/>
    <w:tmpl w:val="C89A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9" w15:restartNumberingAfterBreak="0">
    <w:nsid w:val="69397AC6"/>
    <w:multiLevelType w:val="multilevel"/>
    <w:tmpl w:val="A358E0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21A55"/>
    <w:multiLevelType w:val="hybridMultilevel"/>
    <w:tmpl w:val="5664B8CC"/>
    <w:lvl w:ilvl="0" w:tplc="6608B6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E5614A"/>
    <w:multiLevelType w:val="multilevel"/>
    <w:tmpl w:val="23AE4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52353A"/>
    <w:multiLevelType w:val="hybridMultilevel"/>
    <w:tmpl w:val="4D901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B0C52F6"/>
    <w:multiLevelType w:val="hybridMultilevel"/>
    <w:tmpl w:val="5754A934"/>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5C52DA"/>
    <w:multiLevelType w:val="multilevel"/>
    <w:tmpl w:val="9030F6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43B00"/>
    <w:multiLevelType w:val="hybridMultilevel"/>
    <w:tmpl w:val="39EEEB58"/>
    <w:lvl w:ilvl="0" w:tplc="CA56E5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478347">
    <w:abstractNumId w:val="38"/>
  </w:num>
  <w:num w:numId="2" w16cid:durableId="19476105">
    <w:abstractNumId w:val="8"/>
  </w:num>
  <w:num w:numId="3" w16cid:durableId="1633247402">
    <w:abstractNumId w:val="24"/>
  </w:num>
  <w:num w:numId="4" w16cid:durableId="656760421">
    <w:abstractNumId w:val="33"/>
  </w:num>
  <w:num w:numId="5" w16cid:durableId="479424205">
    <w:abstractNumId w:val="15"/>
  </w:num>
  <w:num w:numId="6" w16cid:durableId="1894152015">
    <w:abstractNumId w:val="45"/>
  </w:num>
  <w:num w:numId="7" w16cid:durableId="1609505842">
    <w:abstractNumId w:val="10"/>
  </w:num>
  <w:num w:numId="8" w16cid:durableId="121249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8652">
    <w:abstractNumId w:val="42"/>
  </w:num>
  <w:num w:numId="10" w16cid:durableId="155342704">
    <w:abstractNumId w:val="18"/>
  </w:num>
  <w:num w:numId="11" w16cid:durableId="160316881">
    <w:abstractNumId w:val="1"/>
  </w:num>
  <w:num w:numId="12" w16cid:durableId="603264643">
    <w:abstractNumId w:val="0"/>
  </w:num>
  <w:num w:numId="13" w16cid:durableId="1581981217">
    <w:abstractNumId w:val="1"/>
  </w:num>
  <w:num w:numId="14" w16cid:durableId="1331909174">
    <w:abstractNumId w:val="22"/>
  </w:num>
  <w:num w:numId="15" w16cid:durableId="737366875">
    <w:abstractNumId w:val="14"/>
  </w:num>
  <w:num w:numId="16" w16cid:durableId="29770563">
    <w:abstractNumId w:val="40"/>
  </w:num>
  <w:num w:numId="17" w16cid:durableId="136922835">
    <w:abstractNumId w:val="32"/>
  </w:num>
  <w:num w:numId="18" w16cid:durableId="1011251764">
    <w:abstractNumId w:val="12"/>
  </w:num>
  <w:num w:numId="19" w16cid:durableId="1819953692">
    <w:abstractNumId w:val="26"/>
  </w:num>
  <w:num w:numId="20" w16cid:durableId="1454597260">
    <w:abstractNumId w:val="3"/>
  </w:num>
  <w:num w:numId="21" w16cid:durableId="539055540">
    <w:abstractNumId w:val="5"/>
  </w:num>
  <w:num w:numId="22" w16cid:durableId="445973973">
    <w:abstractNumId w:val="9"/>
  </w:num>
  <w:num w:numId="23" w16cid:durableId="2078356724">
    <w:abstractNumId w:val="27"/>
  </w:num>
  <w:num w:numId="24" w16cid:durableId="616330851">
    <w:abstractNumId w:val="21"/>
  </w:num>
  <w:num w:numId="25" w16cid:durableId="22561476">
    <w:abstractNumId w:val="43"/>
  </w:num>
  <w:num w:numId="26" w16cid:durableId="1244609415">
    <w:abstractNumId w:val="25"/>
  </w:num>
  <w:num w:numId="27" w16cid:durableId="2050643344">
    <w:abstractNumId w:val="6"/>
  </w:num>
  <w:num w:numId="28" w16cid:durableId="1052119326">
    <w:abstractNumId w:val="30"/>
  </w:num>
  <w:num w:numId="29" w16cid:durableId="1008099179">
    <w:abstractNumId w:val="7"/>
  </w:num>
  <w:num w:numId="30" w16cid:durableId="1271083028">
    <w:abstractNumId w:val="19"/>
  </w:num>
  <w:num w:numId="31" w16cid:durableId="2024167173">
    <w:abstractNumId w:val="28"/>
  </w:num>
  <w:num w:numId="32" w16cid:durableId="2020889945">
    <w:abstractNumId w:val="13"/>
  </w:num>
  <w:num w:numId="33" w16cid:durableId="978455899">
    <w:abstractNumId w:val="20"/>
  </w:num>
  <w:num w:numId="34" w16cid:durableId="441262831">
    <w:abstractNumId w:val="36"/>
  </w:num>
  <w:num w:numId="35" w16cid:durableId="300579261">
    <w:abstractNumId w:val="17"/>
  </w:num>
  <w:num w:numId="36" w16cid:durableId="40250774">
    <w:abstractNumId w:val="31"/>
  </w:num>
  <w:num w:numId="37" w16cid:durableId="1735667029">
    <w:abstractNumId w:val="41"/>
  </w:num>
  <w:num w:numId="38" w16cid:durableId="1667784089">
    <w:abstractNumId w:val="11"/>
  </w:num>
  <w:num w:numId="39" w16cid:durableId="1077941023">
    <w:abstractNumId w:val="39"/>
  </w:num>
  <w:num w:numId="40" w16cid:durableId="1051347142">
    <w:abstractNumId w:val="35"/>
  </w:num>
  <w:num w:numId="41" w16cid:durableId="1896621963">
    <w:abstractNumId w:val="44"/>
  </w:num>
  <w:num w:numId="42" w16cid:durableId="1884364271">
    <w:abstractNumId w:val="16"/>
  </w:num>
  <w:num w:numId="43" w16cid:durableId="1326470005">
    <w:abstractNumId w:val="34"/>
  </w:num>
  <w:num w:numId="44" w16cid:durableId="1377268313">
    <w:abstractNumId w:val="29"/>
  </w:num>
  <w:num w:numId="45" w16cid:durableId="697588275">
    <w:abstractNumId w:val="2"/>
  </w:num>
  <w:num w:numId="46" w16cid:durableId="922032791">
    <w:abstractNumId w:val="23"/>
  </w:num>
  <w:num w:numId="47" w16cid:durableId="1131635817">
    <w:abstractNumId w:val="37"/>
  </w:num>
  <w:num w:numId="48" w16cid:durableId="4142818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7CDD"/>
    <w:rsid w:val="00012741"/>
    <w:rsid w:val="00013838"/>
    <w:rsid w:val="00016419"/>
    <w:rsid w:val="000212BA"/>
    <w:rsid w:val="000216C3"/>
    <w:rsid w:val="00021BA1"/>
    <w:rsid w:val="0002743B"/>
    <w:rsid w:val="000343C2"/>
    <w:rsid w:val="00040B5E"/>
    <w:rsid w:val="00043EB7"/>
    <w:rsid w:val="00045083"/>
    <w:rsid w:val="00047C2C"/>
    <w:rsid w:val="00050BCD"/>
    <w:rsid w:val="00051F2C"/>
    <w:rsid w:val="00056278"/>
    <w:rsid w:val="00060695"/>
    <w:rsid w:val="00072391"/>
    <w:rsid w:val="00074923"/>
    <w:rsid w:val="00075B9E"/>
    <w:rsid w:val="00075D1F"/>
    <w:rsid w:val="00086B50"/>
    <w:rsid w:val="00086E2E"/>
    <w:rsid w:val="00095066"/>
    <w:rsid w:val="000A15B9"/>
    <w:rsid w:val="000A2685"/>
    <w:rsid w:val="000A4122"/>
    <w:rsid w:val="000A45A3"/>
    <w:rsid w:val="000C0998"/>
    <w:rsid w:val="000C3639"/>
    <w:rsid w:val="000C6136"/>
    <w:rsid w:val="000D32B0"/>
    <w:rsid w:val="000D3643"/>
    <w:rsid w:val="000D6D50"/>
    <w:rsid w:val="000E1DD8"/>
    <w:rsid w:val="000F0BED"/>
    <w:rsid w:val="000F53B2"/>
    <w:rsid w:val="0010031E"/>
    <w:rsid w:val="001074BE"/>
    <w:rsid w:val="001149E8"/>
    <w:rsid w:val="0012045C"/>
    <w:rsid w:val="0012444B"/>
    <w:rsid w:val="00133D5E"/>
    <w:rsid w:val="001344FF"/>
    <w:rsid w:val="00135162"/>
    <w:rsid w:val="00150F50"/>
    <w:rsid w:val="001553B1"/>
    <w:rsid w:val="001566A8"/>
    <w:rsid w:val="00157E17"/>
    <w:rsid w:val="00160F94"/>
    <w:rsid w:val="0016437A"/>
    <w:rsid w:val="00164568"/>
    <w:rsid w:val="001662A9"/>
    <w:rsid w:val="001677C4"/>
    <w:rsid w:val="001715BE"/>
    <w:rsid w:val="001727EE"/>
    <w:rsid w:val="00181EBC"/>
    <w:rsid w:val="001843E4"/>
    <w:rsid w:val="001909F2"/>
    <w:rsid w:val="00197CA1"/>
    <w:rsid w:val="001A4250"/>
    <w:rsid w:val="001A46E5"/>
    <w:rsid w:val="001A4E82"/>
    <w:rsid w:val="001A5C55"/>
    <w:rsid w:val="001B5E83"/>
    <w:rsid w:val="001D0346"/>
    <w:rsid w:val="001D46F4"/>
    <w:rsid w:val="001E0CF0"/>
    <w:rsid w:val="001E4257"/>
    <w:rsid w:val="001E4C04"/>
    <w:rsid w:val="001E52C7"/>
    <w:rsid w:val="001E6867"/>
    <w:rsid w:val="001E7F8F"/>
    <w:rsid w:val="001F0E36"/>
    <w:rsid w:val="001F411F"/>
    <w:rsid w:val="00201519"/>
    <w:rsid w:val="00201835"/>
    <w:rsid w:val="002019A1"/>
    <w:rsid w:val="00206BD1"/>
    <w:rsid w:val="00207B55"/>
    <w:rsid w:val="00212940"/>
    <w:rsid w:val="0021306A"/>
    <w:rsid w:val="0021351D"/>
    <w:rsid w:val="00220E8C"/>
    <w:rsid w:val="00221758"/>
    <w:rsid w:val="0022229A"/>
    <w:rsid w:val="00226E6B"/>
    <w:rsid w:val="00235721"/>
    <w:rsid w:val="00236C13"/>
    <w:rsid w:val="00243E34"/>
    <w:rsid w:val="00245109"/>
    <w:rsid w:val="00245F2F"/>
    <w:rsid w:val="00246413"/>
    <w:rsid w:val="002476B6"/>
    <w:rsid w:val="0025165E"/>
    <w:rsid w:val="002574E7"/>
    <w:rsid w:val="0026022E"/>
    <w:rsid w:val="002622B8"/>
    <w:rsid w:val="00263245"/>
    <w:rsid w:val="0027301B"/>
    <w:rsid w:val="002742FD"/>
    <w:rsid w:val="00274AC0"/>
    <w:rsid w:val="00280027"/>
    <w:rsid w:val="002822EE"/>
    <w:rsid w:val="0028576F"/>
    <w:rsid w:val="00285D53"/>
    <w:rsid w:val="00293B1A"/>
    <w:rsid w:val="002947DB"/>
    <w:rsid w:val="00294FC0"/>
    <w:rsid w:val="002B1678"/>
    <w:rsid w:val="002B1C2B"/>
    <w:rsid w:val="002B21E9"/>
    <w:rsid w:val="002B67CF"/>
    <w:rsid w:val="002B74A2"/>
    <w:rsid w:val="002C0E70"/>
    <w:rsid w:val="002C4742"/>
    <w:rsid w:val="002C4C5B"/>
    <w:rsid w:val="002C704E"/>
    <w:rsid w:val="002D1A49"/>
    <w:rsid w:val="002D3D52"/>
    <w:rsid w:val="002D7A59"/>
    <w:rsid w:val="002E21F8"/>
    <w:rsid w:val="002E2ED2"/>
    <w:rsid w:val="002E2F0C"/>
    <w:rsid w:val="002E4C53"/>
    <w:rsid w:val="002E63C0"/>
    <w:rsid w:val="002F0D27"/>
    <w:rsid w:val="002F49A6"/>
    <w:rsid w:val="002F74C9"/>
    <w:rsid w:val="00306E88"/>
    <w:rsid w:val="0030729B"/>
    <w:rsid w:val="00307A1A"/>
    <w:rsid w:val="00310159"/>
    <w:rsid w:val="00314028"/>
    <w:rsid w:val="00322CC9"/>
    <w:rsid w:val="0032419B"/>
    <w:rsid w:val="00326B76"/>
    <w:rsid w:val="0032758B"/>
    <w:rsid w:val="003277AE"/>
    <w:rsid w:val="003417DC"/>
    <w:rsid w:val="00344C6F"/>
    <w:rsid w:val="0034530F"/>
    <w:rsid w:val="00347BC4"/>
    <w:rsid w:val="00351401"/>
    <w:rsid w:val="0036058E"/>
    <w:rsid w:val="00363431"/>
    <w:rsid w:val="0036398A"/>
    <w:rsid w:val="00370CAF"/>
    <w:rsid w:val="00370D50"/>
    <w:rsid w:val="00373BE7"/>
    <w:rsid w:val="003801EC"/>
    <w:rsid w:val="003826B7"/>
    <w:rsid w:val="003907EE"/>
    <w:rsid w:val="00397668"/>
    <w:rsid w:val="003A2742"/>
    <w:rsid w:val="003A50EF"/>
    <w:rsid w:val="003A73F5"/>
    <w:rsid w:val="003A7B56"/>
    <w:rsid w:val="003B7EC1"/>
    <w:rsid w:val="003C48D9"/>
    <w:rsid w:val="003C689E"/>
    <w:rsid w:val="003C6EA8"/>
    <w:rsid w:val="003D2402"/>
    <w:rsid w:val="003D2804"/>
    <w:rsid w:val="003D2952"/>
    <w:rsid w:val="003D32F1"/>
    <w:rsid w:val="003D36B5"/>
    <w:rsid w:val="003E10A5"/>
    <w:rsid w:val="003F25D3"/>
    <w:rsid w:val="003F3593"/>
    <w:rsid w:val="003F7366"/>
    <w:rsid w:val="0040385E"/>
    <w:rsid w:val="004058C9"/>
    <w:rsid w:val="00410EAE"/>
    <w:rsid w:val="00410EE1"/>
    <w:rsid w:val="00411D21"/>
    <w:rsid w:val="00411EB3"/>
    <w:rsid w:val="00412032"/>
    <w:rsid w:val="004130BE"/>
    <w:rsid w:val="004163F5"/>
    <w:rsid w:val="00416D31"/>
    <w:rsid w:val="0042028C"/>
    <w:rsid w:val="0042760B"/>
    <w:rsid w:val="00431C7F"/>
    <w:rsid w:val="00431D63"/>
    <w:rsid w:val="0043352B"/>
    <w:rsid w:val="004340C5"/>
    <w:rsid w:val="00434FA4"/>
    <w:rsid w:val="0043590F"/>
    <w:rsid w:val="004424F8"/>
    <w:rsid w:val="004457A4"/>
    <w:rsid w:val="00446155"/>
    <w:rsid w:val="00446D5E"/>
    <w:rsid w:val="00451DED"/>
    <w:rsid w:val="00452F48"/>
    <w:rsid w:val="0045327D"/>
    <w:rsid w:val="00453888"/>
    <w:rsid w:val="00454ED9"/>
    <w:rsid w:val="00455C18"/>
    <w:rsid w:val="00455D33"/>
    <w:rsid w:val="00460794"/>
    <w:rsid w:val="0046273C"/>
    <w:rsid w:val="00464A3D"/>
    <w:rsid w:val="00465222"/>
    <w:rsid w:val="004659E3"/>
    <w:rsid w:val="00471042"/>
    <w:rsid w:val="0047285F"/>
    <w:rsid w:val="004833B2"/>
    <w:rsid w:val="00487522"/>
    <w:rsid w:val="00490D2A"/>
    <w:rsid w:val="00494833"/>
    <w:rsid w:val="004A5204"/>
    <w:rsid w:val="004A723F"/>
    <w:rsid w:val="004B16A4"/>
    <w:rsid w:val="004C1A6E"/>
    <w:rsid w:val="004C3F80"/>
    <w:rsid w:val="004D2366"/>
    <w:rsid w:val="004D6E21"/>
    <w:rsid w:val="004E10E9"/>
    <w:rsid w:val="004F0BB1"/>
    <w:rsid w:val="004F3946"/>
    <w:rsid w:val="004F4F69"/>
    <w:rsid w:val="00500380"/>
    <w:rsid w:val="00500575"/>
    <w:rsid w:val="00503D12"/>
    <w:rsid w:val="005122BF"/>
    <w:rsid w:val="00512E2B"/>
    <w:rsid w:val="0052095D"/>
    <w:rsid w:val="005217D3"/>
    <w:rsid w:val="00523D9F"/>
    <w:rsid w:val="00533239"/>
    <w:rsid w:val="0054015B"/>
    <w:rsid w:val="00542A20"/>
    <w:rsid w:val="005449C1"/>
    <w:rsid w:val="005636E7"/>
    <w:rsid w:val="00565C2E"/>
    <w:rsid w:val="00567A18"/>
    <w:rsid w:val="00567F8F"/>
    <w:rsid w:val="00573E5E"/>
    <w:rsid w:val="005761AA"/>
    <w:rsid w:val="005820E8"/>
    <w:rsid w:val="00585720"/>
    <w:rsid w:val="00587B1E"/>
    <w:rsid w:val="005905EB"/>
    <w:rsid w:val="0059236C"/>
    <w:rsid w:val="00592D01"/>
    <w:rsid w:val="00594FFB"/>
    <w:rsid w:val="00597E53"/>
    <w:rsid w:val="00597F0E"/>
    <w:rsid w:val="005A23F3"/>
    <w:rsid w:val="005A599A"/>
    <w:rsid w:val="005B6EA8"/>
    <w:rsid w:val="005C0134"/>
    <w:rsid w:val="005C2372"/>
    <w:rsid w:val="005D6838"/>
    <w:rsid w:val="005D77A0"/>
    <w:rsid w:val="005E3169"/>
    <w:rsid w:val="005E43CB"/>
    <w:rsid w:val="005E4CDB"/>
    <w:rsid w:val="005E780E"/>
    <w:rsid w:val="005F315E"/>
    <w:rsid w:val="005F5C82"/>
    <w:rsid w:val="00611EAA"/>
    <w:rsid w:val="00615EC7"/>
    <w:rsid w:val="006162FE"/>
    <w:rsid w:val="00620FE1"/>
    <w:rsid w:val="006214EB"/>
    <w:rsid w:val="00622B29"/>
    <w:rsid w:val="006234DF"/>
    <w:rsid w:val="00624007"/>
    <w:rsid w:val="006248E3"/>
    <w:rsid w:val="00625226"/>
    <w:rsid w:val="006255CC"/>
    <w:rsid w:val="00625BD3"/>
    <w:rsid w:val="00631918"/>
    <w:rsid w:val="00637848"/>
    <w:rsid w:val="00640E2A"/>
    <w:rsid w:val="00641390"/>
    <w:rsid w:val="00650854"/>
    <w:rsid w:val="00653763"/>
    <w:rsid w:val="00654570"/>
    <w:rsid w:val="00654CDF"/>
    <w:rsid w:val="00655E51"/>
    <w:rsid w:val="00660ED1"/>
    <w:rsid w:val="00661E58"/>
    <w:rsid w:val="006628D2"/>
    <w:rsid w:val="00663563"/>
    <w:rsid w:val="00664D4C"/>
    <w:rsid w:val="006705E3"/>
    <w:rsid w:val="006739D0"/>
    <w:rsid w:val="00674E90"/>
    <w:rsid w:val="0067758B"/>
    <w:rsid w:val="00684465"/>
    <w:rsid w:val="006867F4"/>
    <w:rsid w:val="00687B39"/>
    <w:rsid w:val="006936CC"/>
    <w:rsid w:val="00693937"/>
    <w:rsid w:val="00694FA3"/>
    <w:rsid w:val="006A3BD0"/>
    <w:rsid w:val="006A7835"/>
    <w:rsid w:val="006B144F"/>
    <w:rsid w:val="006C3988"/>
    <w:rsid w:val="006D2274"/>
    <w:rsid w:val="006D5969"/>
    <w:rsid w:val="006E18D8"/>
    <w:rsid w:val="006E1D80"/>
    <w:rsid w:val="006E6BE8"/>
    <w:rsid w:val="006E7709"/>
    <w:rsid w:val="006F21EB"/>
    <w:rsid w:val="006F441A"/>
    <w:rsid w:val="006F5CCC"/>
    <w:rsid w:val="00700626"/>
    <w:rsid w:val="00703734"/>
    <w:rsid w:val="00704162"/>
    <w:rsid w:val="00713F46"/>
    <w:rsid w:val="00722225"/>
    <w:rsid w:val="00723370"/>
    <w:rsid w:val="0073038E"/>
    <w:rsid w:val="0073167E"/>
    <w:rsid w:val="00734C1C"/>
    <w:rsid w:val="007364B6"/>
    <w:rsid w:val="007378B4"/>
    <w:rsid w:val="0075049A"/>
    <w:rsid w:val="00751FAF"/>
    <w:rsid w:val="00763BAD"/>
    <w:rsid w:val="00763FBB"/>
    <w:rsid w:val="00764E61"/>
    <w:rsid w:val="00766D8E"/>
    <w:rsid w:val="0077704C"/>
    <w:rsid w:val="00777609"/>
    <w:rsid w:val="00777655"/>
    <w:rsid w:val="0078518D"/>
    <w:rsid w:val="007854F4"/>
    <w:rsid w:val="007A2065"/>
    <w:rsid w:val="007A3BEF"/>
    <w:rsid w:val="007A5290"/>
    <w:rsid w:val="007A6E57"/>
    <w:rsid w:val="007B1479"/>
    <w:rsid w:val="007B579A"/>
    <w:rsid w:val="007C1965"/>
    <w:rsid w:val="007C28CD"/>
    <w:rsid w:val="007C75B6"/>
    <w:rsid w:val="007D52BE"/>
    <w:rsid w:val="007E2B6A"/>
    <w:rsid w:val="007E4667"/>
    <w:rsid w:val="0081052B"/>
    <w:rsid w:val="00810E62"/>
    <w:rsid w:val="00822618"/>
    <w:rsid w:val="00822E8E"/>
    <w:rsid w:val="00825F0B"/>
    <w:rsid w:val="008318E6"/>
    <w:rsid w:val="00832C74"/>
    <w:rsid w:val="00833F05"/>
    <w:rsid w:val="00845CD5"/>
    <w:rsid w:val="00851543"/>
    <w:rsid w:val="00851E0C"/>
    <w:rsid w:val="0085623A"/>
    <w:rsid w:val="0086496A"/>
    <w:rsid w:val="00866B3B"/>
    <w:rsid w:val="008757B2"/>
    <w:rsid w:val="0087760A"/>
    <w:rsid w:val="00897CCB"/>
    <w:rsid w:val="008A2CD7"/>
    <w:rsid w:val="008B1A15"/>
    <w:rsid w:val="008B206D"/>
    <w:rsid w:val="008B226B"/>
    <w:rsid w:val="008B2CA6"/>
    <w:rsid w:val="008B7237"/>
    <w:rsid w:val="008C0A16"/>
    <w:rsid w:val="008C1968"/>
    <w:rsid w:val="008C3E5B"/>
    <w:rsid w:val="008C61D1"/>
    <w:rsid w:val="008D05BA"/>
    <w:rsid w:val="008D3DDA"/>
    <w:rsid w:val="008D4DCB"/>
    <w:rsid w:val="008D5089"/>
    <w:rsid w:val="008E1DA2"/>
    <w:rsid w:val="008E2948"/>
    <w:rsid w:val="008E2A3D"/>
    <w:rsid w:val="008E3B81"/>
    <w:rsid w:val="008E50C4"/>
    <w:rsid w:val="008E6515"/>
    <w:rsid w:val="008E754B"/>
    <w:rsid w:val="008F0425"/>
    <w:rsid w:val="008F363E"/>
    <w:rsid w:val="008F4592"/>
    <w:rsid w:val="008F5744"/>
    <w:rsid w:val="00900793"/>
    <w:rsid w:val="00902CEA"/>
    <w:rsid w:val="009058E7"/>
    <w:rsid w:val="00906641"/>
    <w:rsid w:val="009157D7"/>
    <w:rsid w:val="009201CC"/>
    <w:rsid w:val="00920C94"/>
    <w:rsid w:val="00923239"/>
    <w:rsid w:val="009237E2"/>
    <w:rsid w:val="009401DD"/>
    <w:rsid w:val="0094685F"/>
    <w:rsid w:val="00953A5D"/>
    <w:rsid w:val="0096093F"/>
    <w:rsid w:val="00961BBC"/>
    <w:rsid w:val="00961D53"/>
    <w:rsid w:val="009644F5"/>
    <w:rsid w:val="009658E1"/>
    <w:rsid w:val="00967552"/>
    <w:rsid w:val="0097233F"/>
    <w:rsid w:val="009735FD"/>
    <w:rsid w:val="00976BB3"/>
    <w:rsid w:val="009773AF"/>
    <w:rsid w:val="00990A29"/>
    <w:rsid w:val="00992295"/>
    <w:rsid w:val="009965C1"/>
    <w:rsid w:val="00997EA1"/>
    <w:rsid w:val="009A0937"/>
    <w:rsid w:val="009A3D24"/>
    <w:rsid w:val="009A4066"/>
    <w:rsid w:val="009A4889"/>
    <w:rsid w:val="009A5DDF"/>
    <w:rsid w:val="009B67C4"/>
    <w:rsid w:val="009B7C9E"/>
    <w:rsid w:val="009C0770"/>
    <w:rsid w:val="009C1EF0"/>
    <w:rsid w:val="009C2AA2"/>
    <w:rsid w:val="009C407F"/>
    <w:rsid w:val="009D0C99"/>
    <w:rsid w:val="009D4743"/>
    <w:rsid w:val="009D4C69"/>
    <w:rsid w:val="009D7374"/>
    <w:rsid w:val="009E106B"/>
    <w:rsid w:val="009E21DC"/>
    <w:rsid w:val="009E4739"/>
    <w:rsid w:val="009E4E48"/>
    <w:rsid w:val="009E5C22"/>
    <w:rsid w:val="009F109E"/>
    <w:rsid w:val="00A00608"/>
    <w:rsid w:val="00A14C6A"/>
    <w:rsid w:val="00A16280"/>
    <w:rsid w:val="00A23293"/>
    <w:rsid w:val="00A23C8E"/>
    <w:rsid w:val="00A27EB0"/>
    <w:rsid w:val="00A32228"/>
    <w:rsid w:val="00A327FD"/>
    <w:rsid w:val="00A36713"/>
    <w:rsid w:val="00A41982"/>
    <w:rsid w:val="00A4234F"/>
    <w:rsid w:val="00A44368"/>
    <w:rsid w:val="00A45BE3"/>
    <w:rsid w:val="00A467E4"/>
    <w:rsid w:val="00A476BA"/>
    <w:rsid w:val="00A4792D"/>
    <w:rsid w:val="00A501E3"/>
    <w:rsid w:val="00A515F9"/>
    <w:rsid w:val="00A62787"/>
    <w:rsid w:val="00A64D78"/>
    <w:rsid w:val="00A662FC"/>
    <w:rsid w:val="00A67164"/>
    <w:rsid w:val="00A730A7"/>
    <w:rsid w:val="00A76E15"/>
    <w:rsid w:val="00A8218B"/>
    <w:rsid w:val="00A852F0"/>
    <w:rsid w:val="00A945D7"/>
    <w:rsid w:val="00A97EAA"/>
    <w:rsid w:val="00AA2B60"/>
    <w:rsid w:val="00AA4ADB"/>
    <w:rsid w:val="00AA5BED"/>
    <w:rsid w:val="00AB03AD"/>
    <w:rsid w:val="00AC5D2B"/>
    <w:rsid w:val="00AC663C"/>
    <w:rsid w:val="00AC68F7"/>
    <w:rsid w:val="00AC6AF1"/>
    <w:rsid w:val="00AC74A9"/>
    <w:rsid w:val="00AD1CDA"/>
    <w:rsid w:val="00AE2B1F"/>
    <w:rsid w:val="00AE3F61"/>
    <w:rsid w:val="00AF08C7"/>
    <w:rsid w:val="00AF175F"/>
    <w:rsid w:val="00AF273F"/>
    <w:rsid w:val="00AF4871"/>
    <w:rsid w:val="00AF6762"/>
    <w:rsid w:val="00B00DCD"/>
    <w:rsid w:val="00B024FB"/>
    <w:rsid w:val="00B0350B"/>
    <w:rsid w:val="00B05568"/>
    <w:rsid w:val="00B12CA2"/>
    <w:rsid w:val="00B17D75"/>
    <w:rsid w:val="00B26647"/>
    <w:rsid w:val="00B31851"/>
    <w:rsid w:val="00B33FCF"/>
    <w:rsid w:val="00B365B1"/>
    <w:rsid w:val="00B36B79"/>
    <w:rsid w:val="00B40574"/>
    <w:rsid w:val="00B452A4"/>
    <w:rsid w:val="00B4532B"/>
    <w:rsid w:val="00B52D6D"/>
    <w:rsid w:val="00B5348E"/>
    <w:rsid w:val="00B56DD4"/>
    <w:rsid w:val="00B6368C"/>
    <w:rsid w:val="00B677D1"/>
    <w:rsid w:val="00B67824"/>
    <w:rsid w:val="00B759A6"/>
    <w:rsid w:val="00B803B8"/>
    <w:rsid w:val="00B81FBC"/>
    <w:rsid w:val="00B82AD8"/>
    <w:rsid w:val="00B83074"/>
    <w:rsid w:val="00B83112"/>
    <w:rsid w:val="00B92C6B"/>
    <w:rsid w:val="00B94496"/>
    <w:rsid w:val="00BA0FD8"/>
    <w:rsid w:val="00BA26A9"/>
    <w:rsid w:val="00BA2836"/>
    <w:rsid w:val="00BA5477"/>
    <w:rsid w:val="00BB74F6"/>
    <w:rsid w:val="00BC13BC"/>
    <w:rsid w:val="00BC7082"/>
    <w:rsid w:val="00BC766C"/>
    <w:rsid w:val="00BD1E6B"/>
    <w:rsid w:val="00BF4A1D"/>
    <w:rsid w:val="00BF4A71"/>
    <w:rsid w:val="00BF4CAC"/>
    <w:rsid w:val="00BF6437"/>
    <w:rsid w:val="00BF6889"/>
    <w:rsid w:val="00BF73C5"/>
    <w:rsid w:val="00C00314"/>
    <w:rsid w:val="00C0057D"/>
    <w:rsid w:val="00C06F21"/>
    <w:rsid w:val="00C12B0B"/>
    <w:rsid w:val="00C13283"/>
    <w:rsid w:val="00C15ABE"/>
    <w:rsid w:val="00C2588C"/>
    <w:rsid w:val="00C35058"/>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785A"/>
    <w:rsid w:val="00C93E73"/>
    <w:rsid w:val="00CA1DF2"/>
    <w:rsid w:val="00CA4F38"/>
    <w:rsid w:val="00CB3424"/>
    <w:rsid w:val="00CB3941"/>
    <w:rsid w:val="00CB7443"/>
    <w:rsid w:val="00CB7670"/>
    <w:rsid w:val="00CC0A00"/>
    <w:rsid w:val="00CC6B03"/>
    <w:rsid w:val="00CD6883"/>
    <w:rsid w:val="00CD6B7F"/>
    <w:rsid w:val="00CE010F"/>
    <w:rsid w:val="00CE0E2C"/>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8DB"/>
    <w:rsid w:val="00D35550"/>
    <w:rsid w:val="00D4215E"/>
    <w:rsid w:val="00D42D3D"/>
    <w:rsid w:val="00D42FAF"/>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5AF0"/>
    <w:rsid w:val="00D75C8A"/>
    <w:rsid w:val="00D76508"/>
    <w:rsid w:val="00D76C46"/>
    <w:rsid w:val="00D800F8"/>
    <w:rsid w:val="00D83256"/>
    <w:rsid w:val="00D85253"/>
    <w:rsid w:val="00D863C7"/>
    <w:rsid w:val="00D86607"/>
    <w:rsid w:val="00D92D74"/>
    <w:rsid w:val="00D9753D"/>
    <w:rsid w:val="00DA106D"/>
    <w:rsid w:val="00DB2CCA"/>
    <w:rsid w:val="00DB2F3A"/>
    <w:rsid w:val="00DC3E35"/>
    <w:rsid w:val="00DD491F"/>
    <w:rsid w:val="00DE0C5C"/>
    <w:rsid w:val="00DE2374"/>
    <w:rsid w:val="00DE334F"/>
    <w:rsid w:val="00DE6E3E"/>
    <w:rsid w:val="00DF28B9"/>
    <w:rsid w:val="00DF2B13"/>
    <w:rsid w:val="00DF397E"/>
    <w:rsid w:val="00DF409C"/>
    <w:rsid w:val="00DF78F0"/>
    <w:rsid w:val="00E04DB1"/>
    <w:rsid w:val="00E06D20"/>
    <w:rsid w:val="00E12CA9"/>
    <w:rsid w:val="00E13E22"/>
    <w:rsid w:val="00E15E02"/>
    <w:rsid w:val="00E16ED4"/>
    <w:rsid w:val="00E220B3"/>
    <w:rsid w:val="00E405E6"/>
    <w:rsid w:val="00E433BE"/>
    <w:rsid w:val="00E44C62"/>
    <w:rsid w:val="00E4617E"/>
    <w:rsid w:val="00E5075B"/>
    <w:rsid w:val="00E514D2"/>
    <w:rsid w:val="00E56D0A"/>
    <w:rsid w:val="00E576E3"/>
    <w:rsid w:val="00E60DFD"/>
    <w:rsid w:val="00E620BF"/>
    <w:rsid w:val="00E67EC8"/>
    <w:rsid w:val="00E707EB"/>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D04B8"/>
    <w:rsid w:val="00ED354C"/>
    <w:rsid w:val="00ED3FDA"/>
    <w:rsid w:val="00EE579A"/>
    <w:rsid w:val="00EF1E70"/>
    <w:rsid w:val="00EF44C9"/>
    <w:rsid w:val="00EF45DA"/>
    <w:rsid w:val="00EF628C"/>
    <w:rsid w:val="00EF766A"/>
    <w:rsid w:val="00F05ED8"/>
    <w:rsid w:val="00F13316"/>
    <w:rsid w:val="00F21ECC"/>
    <w:rsid w:val="00F228CB"/>
    <w:rsid w:val="00F2399E"/>
    <w:rsid w:val="00F33BFA"/>
    <w:rsid w:val="00F33EE7"/>
    <w:rsid w:val="00F41AEE"/>
    <w:rsid w:val="00F42B0F"/>
    <w:rsid w:val="00F4314B"/>
    <w:rsid w:val="00F43F6A"/>
    <w:rsid w:val="00F4493A"/>
    <w:rsid w:val="00F45896"/>
    <w:rsid w:val="00F52C01"/>
    <w:rsid w:val="00F60880"/>
    <w:rsid w:val="00F60F5F"/>
    <w:rsid w:val="00F64810"/>
    <w:rsid w:val="00F76044"/>
    <w:rsid w:val="00F76176"/>
    <w:rsid w:val="00F77DE5"/>
    <w:rsid w:val="00F8023A"/>
    <w:rsid w:val="00F843C0"/>
    <w:rsid w:val="00F8475E"/>
    <w:rsid w:val="00F85C00"/>
    <w:rsid w:val="00F85C1A"/>
    <w:rsid w:val="00F90CB8"/>
    <w:rsid w:val="00F93068"/>
    <w:rsid w:val="00F97DB2"/>
    <w:rsid w:val="00FA367C"/>
    <w:rsid w:val="00FB0032"/>
    <w:rsid w:val="00FB4318"/>
    <w:rsid w:val="00FC0E5B"/>
    <w:rsid w:val="00FC5FED"/>
    <w:rsid w:val="00FE0AAE"/>
    <w:rsid w:val="00FE13EC"/>
    <w:rsid w:val="00FE5D8E"/>
    <w:rsid w:val="00FE7DF9"/>
    <w:rsid w:val="00FF0365"/>
    <w:rsid w:val="00FF0E72"/>
    <w:rsid w:val="00FF3C2E"/>
    <w:rsid w:val="3C5F816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10031E"/>
    <w:pPr>
      <w:keepNext/>
      <w:pBdr>
        <w:bottom w:val="single" w:sz="8" w:space="4"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10031E"/>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D800F8"/>
    <w:pPr>
      <w:tabs>
        <w:tab w:val="left" w:pos="0"/>
      </w:tabs>
      <w:spacing w:before="0" w:after="120"/>
      <w:jc w:val="both"/>
    </w:pPr>
    <w:rPr>
      <w:rFonts w:asciiTheme="majorHAnsi" w:eastAsia="Times New Roman" w:hAnsiTheme="majorHAnsi" w:cs="Times New Roman"/>
      <w:b/>
      <w:bCs/>
      <w:lang w:val="en-AU" w:eastAsia="en-AU"/>
    </w:rPr>
  </w:style>
  <w:style w:type="paragraph" w:styleId="ListParagraph">
    <w:name w:val="List Paragraph"/>
    <w:basedOn w:val="Normal"/>
    <w:autoRedefine/>
    <w:uiPriority w:val="34"/>
    <w:qFormat/>
    <w:rsid w:val="001A4E82"/>
    <w:pPr>
      <w:numPr>
        <w:numId w:val="12"/>
      </w:numPr>
      <w:spacing w:before="0" w:line="240" w:lineRule="auto"/>
      <w:contextualSpacing/>
    </w:pPr>
    <w:rPr>
      <w:rFonts w:asciiTheme="majorHAnsi" w:eastAsia="Times New Roman" w:hAnsiTheme="majorHAnsi" w:cs="Times New Roman"/>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uiPriority w:val="99"/>
    <w:rsid w:val="00D800F8"/>
    <w:rPr>
      <w:rFonts w:asciiTheme="majorHAnsi" w:eastAsia="Times New Roman" w:hAnsiTheme="majorHAnsi" w:cs="Times New Roman"/>
      <w:b/>
      <w:bCs/>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 w:type="character" w:customStyle="1" w:styleId="normaltextrun">
    <w:name w:val="normaltextrun"/>
    <w:basedOn w:val="DefaultParagraphFont"/>
    <w:rsid w:val="0022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23413063">
      <w:bodyDiv w:val="1"/>
      <w:marLeft w:val="0"/>
      <w:marRight w:val="0"/>
      <w:marTop w:val="0"/>
      <w:marBottom w:val="0"/>
      <w:divBdr>
        <w:top w:val="none" w:sz="0" w:space="0" w:color="auto"/>
        <w:left w:val="none" w:sz="0" w:space="0" w:color="auto"/>
        <w:bottom w:val="none" w:sz="0" w:space="0" w:color="auto"/>
        <w:right w:val="none" w:sz="0" w:space="0" w:color="auto"/>
      </w:divBdr>
      <w:divsChild>
        <w:div w:id="2098558038">
          <w:marLeft w:val="0"/>
          <w:marRight w:val="0"/>
          <w:marTop w:val="0"/>
          <w:marBottom w:val="0"/>
          <w:divBdr>
            <w:top w:val="none" w:sz="0" w:space="0" w:color="auto"/>
            <w:left w:val="none" w:sz="0" w:space="0" w:color="auto"/>
            <w:bottom w:val="none" w:sz="0" w:space="0" w:color="auto"/>
            <w:right w:val="none" w:sz="0" w:space="0" w:color="auto"/>
          </w:divBdr>
          <w:divsChild>
            <w:div w:id="1469661071">
              <w:marLeft w:val="0"/>
              <w:marRight w:val="0"/>
              <w:marTop w:val="0"/>
              <w:marBottom w:val="0"/>
              <w:divBdr>
                <w:top w:val="none" w:sz="0" w:space="0" w:color="auto"/>
                <w:left w:val="none" w:sz="0" w:space="0" w:color="auto"/>
                <w:bottom w:val="none" w:sz="0" w:space="0" w:color="auto"/>
                <w:right w:val="none" w:sz="0" w:space="0" w:color="auto"/>
              </w:divBdr>
            </w:div>
            <w:div w:id="1739478118">
              <w:marLeft w:val="0"/>
              <w:marRight w:val="0"/>
              <w:marTop w:val="0"/>
              <w:marBottom w:val="0"/>
              <w:divBdr>
                <w:top w:val="none" w:sz="0" w:space="0" w:color="auto"/>
                <w:left w:val="none" w:sz="0" w:space="0" w:color="auto"/>
                <w:bottom w:val="none" w:sz="0" w:space="0" w:color="auto"/>
                <w:right w:val="none" w:sz="0" w:space="0" w:color="auto"/>
              </w:divBdr>
            </w:div>
            <w:div w:id="77870613">
              <w:marLeft w:val="0"/>
              <w:marRight w:val="0"/>
              <w:marTop w:val="0"/>
              <w:marBottom w:val="0"/>
              <w:divBdr>
                <w:top w:val="none" w:sz="0" w:space="0" w:color="auto"/>
                <w:left w:val="none" w:sz="0" w:space="0" w:color="auto"/>
                <w:bottom w:val="none" w:sz="0" w:space="0" w:color="auto"/>
                <w:right w:val="none" w:sz="0" w:space="0" w:color="auto"/>
              </w:divBdr>
            </w:div>
            <w:div w:id="1604924435">
              <w:marLeft w:val="0"/>
              <w:marRight w:val="0"/>
              <w:marTop w:val="0"/>
              <w:marBottom w:val="0"/>
              <w:divBdr>
                <w:top w:val="none" w:sz="0" w:space="0" w:color="auto"/>
                <w:left w:val="none" w:sz="0" w:space="0" w:color="auto"/>
                <w:bottom w:val="none" w:sz="0" w:space="0" w:color="auto"/>
                <w:right w:val="none" w:sz="0" w:space="0" w:color="auto"/>
              </w:divBdr>
            </w:div>
            <w:div w:id="454910501">
              <w:marLeft w:val="0"/>
              <w:marRight w:val="0"/>
              <w:marTop w:val="0"/>
              <w:marBottom w:val="0"/>
              <w:divBdr>
                <w:top w:val="none" w:sz="0" w:space="0" w:color="auto"/>
                <w:left w:val="none" w:sz="0" w:space="0" w:color="auto"/>
                <w:bottom w:val="none" w:sz="0" w:space="0" w:color="auto"/>
                <w:right w:val="none" w:sz="0" w:space="0" w:color="auto"/>
              </w:divBdr>
            </w:div>
            <w:div w:id="986515741">
              <w:marLeft w:val="0"/>
              <w:marRight w:val="0"/>
              <w:marTop w:val="0"/>
              <w:marBottom w:val="0"/>
              <w:divBdr>
                <w:top w:val="none" w:sz="0" w:space="0" w:color="auto"/>
                <w:left w:val="none" w:sz="0" w:space="0" w:color="auto"/>
                <w:bottom w:val="none" w:sz="0" w:space="0" w:color="auto"/>
                <w:right w:val="none" w:sz="0" w:space="0" w:color="auto"/>
              </w:divBdr>
            </w:div>
            <w:div w:id="490408909">
              <w:marLeft w:val="0"/>
              <w:marRight w:val="0"/>
              <w:marTop w:val="0"/>
              <w:marBottom w:val="0"/>
              <w:divBdr>
                <w:top w:val="none" w:sz="0" w:space="0" w:color="auto"/>
                <w:left w:val="none" w:sz="0" w:space="0" w:color="auto"/>
                <w:bottom w:val="none" w:sz="0" w:space="0" w:color="auto"/>
                <w:right w:val="none" w:sz="0" w:space="0" w:color="auto"/>
              </w:divBdr>
            </w:div>
            <w:div w:id="797381645">
              <w:marLeft w:val="0"/>
              <w:marRight w:val="0"/>
              <w:marTop w:val="0"/>
              <w:marBottom w:val="0"/>
              <w:divBdr>
                <w:top w:val="none" w:sz="0" w:space="0" w:color="auto"/>
                <w:left w:val="none" w:sz="0" w:space="0" w:color="auto"/>
                <w:bottom w:val="none" w:sz="0" w:space="0" w:color="auto"/>
                <w:right w:val="none" w:sz="0" w:space="0" w:color="auto"/>
              </w:divBdr>
            </w:div>
            <w:div w:id="1134447054">
              <w:marLeft w:val="0"/>
              <w:marRight w:val="0"/>
              <w:marTop w:val="0"/>
              <w:marBottom w:val="0"/>
              <w:divBdr>
                <w:top w:val="none" w:sz="0" w:space="0" w:color="auto"/>
                <w:left w:val="none" w:sz="0" w:space="0" w:color="auto"/>
                <w:bottom w:val="none" w:sz="0" w:space="0" w:color="auto"/>
                <w:right w:val="none" w:sz="0" w:space="0" w:color="auto"/>
              </w:divBdr>
            </w:div>
            <w:div w:id="280109090">
              <w:marLeft w:val="0"/>
              <w:marRight w:val="0"/>
              <w:marTop w:val="0"/>
              <w:marBottom w:val="0"/>
              <w:divBdr>
                <w:top w:val="none" w:sz="0" w:space="0" w:color="auto"/>
                <w:left w:val="none" w:sz="0" w:space="0" w:color="auto"/>
                <w:bottom w:val="none" w:sz="0" w:space="0" w:color="auto"/>
                <w:right w:val="none" w:sz="0" w:space="0" w:color="auto"/>
              </w:divBdr>
            </w:div>
            <w:div w:id="1348678896">
              <w:marLeft w:val="0"/>
              <w:marRight w:val="0"/>
              <w:marTop w:val="0"/>
              <w:marBottom w:val="0"/>
              <w:divBdr>
                <w:top w:val="none" w:sz="0" w:space="0" w:color="auto"/>
                <w:left w:val="none" w:sz="0" w:space="0" w:color="auto"/>
                <w:bottom w:val="none" w:sz="0" w:space="0" w:color="auto"/>
                <w:right w:val="none" w:sz="0" w:space="0" w:color="auto"/>
              </w:divBdr>
            </w:div>
            <w:div w:id="1980573661">
              <w:marLeft w:val="0"/>
              <w:marRight w:val="0"/>
              <w:marTop w:val="0"/>
              <w:marBottom w:val="0"/>
              <w:divBdr>
                <w:top w:val="none" w:sz="0" w:space="0" w:color="auto"/>
                <w:left w:val="none" w:sz="0" w:space="0" w:color="auto"/>
                <w:bottom w:val="none" w:sz="0" w:space="0" w:color="auto"/>
                <w:right w:val="none" w:sz="0" w:space="0" w:color="auto"/>
              </w:divBdr>
            </w:div>
            <w:div w:id="1526989730">
              <w:marLeft w:val="0"/>
              <w:marRight w:val="0"/>
              <w:marTop w:val="0"/>
              <w:marBottom w:val="0"/>
              <w:divBdr>
                <w:top w:val="none" w:sz="0" w:space="0" w:color="auto"/>
                <w:left w:val="none" w:sz="0" w:space="0" w:color="auto"/>
                <w:bottom w:val="none" w:sz="0" w:space="0" w:color="auto"/>
                <w:right w:val="none" w:sz="0" w:space="0" w:color="auto"/>
              </w:divBdr>
            </w:div>
            <w:div w:id="1676030117">
              <w:marLeft w:val="0"/>
              <w:marRight w:val="0"/>
              <w:marTop w:val="0"/>
              <w:marBottom w:val="0"/>
              <w:divBdr>
                <w:top w:val="none" w:sz="0" w:space="0" w:color="auto"/>
                <w:left w:val="none" w:sz="0" w:space="0" w:color="auto"/>
                <w:bottom w:val="none" w:sz="0" w:space="0" w:color="auto"/>
                <w:right w:val="none" w:sz="0" w:space="0" w:color="auto"/>
              </w:divBdr>
            </w:div>
            <w:div w:id="1704090290">
              <w:marLeft w:val="0"/>
              <w:marRight w:val="0"/>
              <w:marTop w:val="0"/>
              <w:marBottom w:val="0"/>
              <w:divBdr>
                <w:top w:val="none" w:sz="0" w:space="0" w:color="auto"/>
                <w:left w:val="none" w:sz="0" w:space="0" w:color="auto"/>
                <w:bottom w:val="none" w:sz="0" w:space="0" w:color="auto"/>
                <w:right w:val="none" w:sz="0" w:space="0" w:color="auto"/>
              </w:divBdr>
            </w:div>
            <w:div w:id="74522636">
              <w:marLeft w:val="0"/>
              <w:marRight w:val="0"/>
              <w:marTop w:val="0"/>
              <w:marBottom w:val="0"/>
              <w:divBdr>
                <w:top w:val="none" w:sz="0" w:space="0" w:color="auto"/>
                <w:left w:val="none" w:sz="0" w:space="0" w:color="auto"/>
                <w:bottom w:val="none" w:sz="0" w:space="0" w:color="auto"/>
                <w:right w:val="none" w:sz="0" w:space="0" w:color="auto"/>
              </w:divBdr>
            </w:div>
            <w:div w:id="45493113">
              <w:marLeft w:val="0"/>
              <w:marRight w:val="0"/>
              <w:marTop w:val="0"/>
              <w:marBottom w:val="0"/>
              <w:divBdr>
                <w:top w:val="none" w:sz="0" w:space="0" w:color="auto"/>
                <w:left w:val="none" w:sz="0" w:space="0" w:color="auto"/>
                <w:bottom w:val="none" w:sz="0" w:space="0" w:color="auto"/>
                <w:right w:val="none" w:sz="0" w:space="0" w:color="auto"/>
              </w:divBdr>
            </w:div>
            <w:div w:id="1142498934">
              <w:marLeft w:val="0"/>
              <w:marRight w:val="0"/>
              <w:marTop w:val="0"/>
              <w:marBottom w:val="0"/>
              <w:divBdr>
                <w:top w:val="none" w:sz="0" w:space="0" w:color="auto"/>
                <w:left w:val="none" w:sz="0" w:space="0" w:color="auto"/>
                <w:bottom w:val="none" w:sz="0" w:space="0" w:color="auto"/>
                <w:right w:val="none" w:sz="0" w:space="0" w:color="auto"/>
              </w:divBdr>
            </w:div>
          </w:divsChild>
        </w:div>
        <w:div w:id="1894776988">
          <w:marLeft w:val="0"/>
          <w:marRight w:val="0"/>
          <w:marTop w:val="0"/>
          <w:marBottom w:val="0"/>
          <w:divBdr>
            <w:top w:val="none" w:sz="0" w:space="0" w:color="auto"/>
            <w:left w:val="none" w:sz="0" w:space="0" w:color="auto"/>
            <w:bottom w:val="none" w:sz="0" w:space="0" w:color="auto"/>
            <w:right w:val="none" w:sz="0" w:space="0" w:color="auto"/>
          </w:divBdr>
          <w:divsChild>
            <w:div w:id="956178398">
              <w:marLeft w:val="0"/>
              <w:marRight w:val="0"/>
              <w:marTop w:val="0"/>
              <w:marBottom w:val="0"/>
              <w:divBdr>
                <w:top w:val="none" w:sz="0" w:space="0" w:color="auto"/>
                <w:left w:val="none" w:sz="0" w:space="0" w:color="auto"/>
                <w:bottom w:val="none" w:sz="0" w:space="0" w:color="auto"/>
                <w:right w:val="none" w:sz="0" w:space="0" w:color="auto"/>
              </w:divBdr>
            </w:div>
            <w:div w:id="1626156156">
              <w:marLeft w:val="0"/>
              <w:marRight w:val="0"/>
              <w:marTop w:val="0"/>
              <w:marBottom w:val="0"/>
              <w:divBdr>
                <w:top w:val="none" w:sz="0" w:space="0" w:color="auto"/>
                <w:left w:val="none" w:sz="0" w:space="0" w:color="auto"/>
                <w:bottom w:val="none" w:sz="0" w:space="0" w:color="auto"/>
                <w:right w:val="none" w:sz="0" w:space="0" w:color="auto"/>
              </w:divBdr>
            </w:div>
            <w:div w:id="742414950">
              <w:marLeft w:val="0"/>
              <w:marRight w:val="0"/>
              <w:marTop w:val="0"/>
              <w:marBottom w:val="0"/>
              <w:divBdr>
                <w:top w:val="none" w:sz="0" w:space="0" w:color="auto"/>
                <w:left w:val="none" w:sz="0" w:space="0" w:color="auto"/>
                <w:bottom w:val="none" w:sz="0" w:space="0" w:color="auto"/>
                <w:right w:val="none" w:sz="0" w:space="0" w:color="auto"/>
              </w:divBdr>
            </w:div>
            <w:div w:id="251858046">
              <w:marLeft w:val="0"/>
              <w:marRight w:val="0"/>
              <w:marTop w:val="0"/>
              <w:marBottom w:val="0"/>
              <w:divBdr>
                <w:top w:val="none" w:sz="0" w:space="0" w:color="auto"/>
                <w:left w:val="none" w:sz="0" w:space="0" w:color="auto"/>
                <w:bottom w:val="none" w:sz="0" w:space="0" w:color="auto"/>
                <w:right w:val="none" w:sz="0" w:space="0" w:color="auto"/>
              </w:divBdr>
            </w:div>
            <w:div w:id="1048410227">
              <w:marLeft w:val="0"/>
              <w:marRight w:val="0"/>
              <w:marTop w:val="0"/>
              <w:marBottom w:val="0"/>
              <w:divBdr>
                <w:top w:val="none" w:sz="0" w:space="0" w:color="auto"/>
                <w:left w:val="none" w:sz="0" w:space="0" w:color="auto"/>
                <w:bottom w:val="none" w:sz="0" w:space="0" w:color="auto"/>
                <w:right w:val="none" w:sz="0" w:space="0" w:color="auto"/>
              </w:divBdr>
            </w:div>
            <w:div w:id="2047749014">
              <w:marLeft w:val="0"/>
              <w:marRight w:val="0"/>
              <w:marTop w:val="0"/>
              <w:marBottom w:val="0"/>
              <w:divBdr>
                <w:top w:val="none" w:sz="0" w:space="0" w:color="auto"/>
                <w:left w:val="none" w:sz="0" w:space="0" w:color="auto"/>
                <w:bottom w:val="none" w:sz="0" w:space="0" w:color="auto"/>
                <w:right w:val="none" w:sz="0" w:space="0" w:color="auto"/>
              </w:divBdr>
            </w:div>
            <w:div w:id="989410659">
              <w:marLeft w:val="0"/>
              <w:marRight w:val="0"/>
              <w:marTop w:val="0"/>
              <w:marBottom w:val="0"/>
              <w:divBdr>
                <w:top w:val="none" w:sz="0" w:space="0" w:color="auto"/>
                <w:left w:val="none" w:sz="0" w:space="0" w:color="auto"/>
                <w:bottom w:val="none" w:sz="0" w:space="0" w:color="auto"/>
                <w:right w:val="none" w:sz="0" w:space="0" w:color="auto"/>
              </w:divBdr>
            </w:div>
            <w:div w:id="1169754730">
              <w:marLeft w:val="0"/>
              <w:marRight w:val="0"/>
              <w:marTop w:val="0"/>
              <w:marBottom w:val="0"/>
              <w:divBdr>
                <w:top w:val="none" w:sz="0" w:space="0" w:color="auto"/>
                <w:left w:val="none" w:sz="0" w:space="0" w:color="auto"/>
                <w:bottom w:val="none" w:sz="0" w:space="0" w:color="auto"/>
                <w:right w:val="none" w:sz="0" w:space="0" w:color="auto"/>
              </w:divBdr>
            </w:div>
            <w:div w:id="317730797">
              <w:marLeft w:val="0"/>
              <w:marRight w:val="0"/>
              <w:marTop w:val="0"/>
              <w:marBottom w:val="0"/>
              <w:divBdr>
                <w:top w:val="none" w:sz="0" w:space="0" w:color="auto"/>
                <w:left w:val="none" w:sz="0" w:space="0" w:color="auto"/>
                <w:bottom w:val="none" w:sz="0" w:space="0" w:color="auto"/>
                <w:right w:val="none" w:sz="0" w:space="0" w:color="auto"/>
              </w:divBdr>
            </w:div>
            <w:div w:id="868957851">
              <w:marLeft w:val="0"/>
              <w:marRight w:val="0"/>
              <w:marTop w:val="0"/>
              <w:marBottom w:val="0"/>
              <w:divBdr>
                <w:top w:val="none" w:sz="0" w:space="0" w:color="auto"/>
                <w:left w:val="none" w:sz="0" w:space="0" w:color="auto"/>
                <w:bottom w:val="none" w:sz="0" w:space="0" w:color="auto"/>
                <w:right w:val="none" w:sz="0" w:space="0" w:color="auto"/>
              </w:divBdr>
            </w:div>
            <w:div w:id="1627856873">
              <w:marLeft w:val="0"/>
              <w:marRight w:val="0"/>
              <w:marTop w:val="0"/>
              <w:marBottom w:val="0"/>
              <w:divBdr>
                <w:top w:val="none" w:sz="0" w:space="0" w:color="auto"/>
                <w:left w:val="none" w:sz="0" w:space="0" w:color="auto"/>
                <w:bottom w:val="none" w:sz="0" w:space="0" w:color="auto"/>
                <w:right w:val="none" w:sz="0" w:space="0" w:color="auto"/>
              </w:divBdr>
            </w:div>
            <w:div w:id="994339293">
              <w:marLeft w:val="0"/>
              <w:marRight w:val="0"/>
              <w:marTop w:val="0"/>
              <w:marBottom w:val="0"/>
              <w:divBdr>
                <w:top w:val="none" w:sz="0" w:space="0" w:color="auto"/>
                <w:left w:val="none" w:sz="0" w:space="0" w:color="auto"/>
                <w:bottom w:val="none" w:sz="0" w:space="0" w:color="auto"/>
                <w:right w:val="none" w:sz="0" w:space="0" w:color="auto"/>
              </w:divBdr>
            </w:div>
            <w:div w:id="1549612115">
              <w:marLeft w:val="0"/>
              <w:marRight w:val="0"/>
              <w:marTop w:val="0"/>
              <w:marBottom w:val="0"/>
              <w:divBdr>
                <w:top w:val="none" w:sz="0" w:space="0" w:color="auto"/>
                <w:left w:val="none" w:sz="0" w:space="0" w:color="auto"/>
                <w:bottom w:val="none" w:sz="0" w:space="0" w:color="auto"/>
                <w:right w:val="none" w:sz="0" w:space="0" w:color="auto"/>
              </w:divBdr>
            </w:div>
            <w:div w:id="2010210279">
              <w:marLeft w:val="0"/>
              <w:marRight w:val="0"/>
              <w:marTop w:val="0"/>
              <w:marBottom w:val="0"/>
              <w:divBdr>
                <w:top w:val="none" w:sz="0" w:space="0" w:color="auto"/>
                <w:left w:val="none" w:sz="0" w:space="0" w:color="auto"/>
                <w:bottom w:val="none" w:sz="0" w:space="0" w:color="auto"/>
                <w:right w:val="none" w:sz="0" w:space="0" w:color="auto"/>
              </w:divBdr>
            </w:div>
            <w:div w:id="1345210736">
              <w:marLeft w:val="0"/>
              <w:marRight w:val="0"/>
              <w:marTop w:val="0"/>
              <w:marBottom w:val="0"/>
              <w:divBdr>
                <w:top w:val="none" w:sz="0" w:space="0" w:color="auto"/>
                <w:left w:val="none" w:sz="0" w:space="0" w:color="auto"/>
                <w:bottom w:val="none" w:sz="0" w:space="0" w:color="auto"/>
                <w:right w:val="none" w:sz="0" w:space="0" w:color="auto"/>
              </w:divBdr>
            </w:div>
            <w:div w:id="1575820796">
              <w:marLeft w:val="0"/>
              <w:marRight w:val="0"/>
              <w:marTop w:val="0"/>
              <w:marBottom w:val="0"/>
              <w:divBdr>
                <w:top w:val="none" w:sz="0" w:space="0" w:color="auto"/>
                <w:left w:val="none" w:sz="0" w:space="0" w:color="auto"/>
                <w:bottom w:val="none" w:sz="0" w:space="0" w:color="auto"/>
                <w:right w:val="none" w:sz="0" w:space="0" w:color="auto"/>
              </w:divBdr>
            </w:div>
            <w:div w:id="1413548631">
              <w:marLeft w:val="0"/>
              <w:marRight w:val="0"/>
              <w:marTop w:val="0"/>
              <w:marBottom w:val="0"/>
              <w:divBdr>
                <w:top w:val="none" w:sz="0" w:space="0" w:color="auto"/>
                <w:left w:val="none" w:sz="0" w:space="0" w:color="auto"/>
                <w:bottom w:val="none" w:sz="0" w:space="0" w:color="auto"/>
                <w:right w:val="none" w:sz="0" w:space="0" w:color="auto"/>
              </w:divBdr>
            </w:div>
            <w:div w:id="1465584927">
              <w:marLeft w:val="0"/>
              <w:marRight w:val="0"/>
              <w:marTop w:val="0"/>
              <w:marBottom w:val="0"/>
              <w:divBdr>
                <w:top w:val="none" w:sz="0" w:space="0" w:color="auto"/>
                <w:left w:val="none" w:sz="0" w:space="0" w:color="auto"/>
                <w:bottom w:val="none" w:sz="0" w:space="0" w:color="auto"/>
                <w:right w:val="none" w:sz="0" w:space="0" w:color="auto"/>
              </w:divBdr>
            </w:div>
            <w:div w:id="1638490644">
              <w:marLeft w:val="0"/>
              <w:marRight w:val="0"/>
              <w:marTop w:val="0"/>
              <w:marBottom w:val="0"/>
              <w:divBdr>
                <w:top w:val="none" w:sz="0" w:space="0" w:color="auto"/>
                <w:left w:val="none" w:sz="0" w:space="0" w:color="auto"/>
                <w:bottom w:val="none" w:sz="0" w:space="0" w:color="auto"/>
                <w:right w:val="none" w:sz="0" w:space="0" w:color="auto"/>
              </w:divBdr>
            </w:div>
            <w:div w:id="1235819028">
              <w:marLeft w:val="0"/>
              <w:marRight w:val="0"/>
              <w:marTop w:val="0"/>
              <w:marBottom w:val="0"/>
              <w:divBdr>
                <w:top w:val="none" w:sz="0" w:space="0" w:color="auto"/>
                <w:left w:val="none" w:sz="0" w:space="0" w:color="auto"/>
                <w:bottom w:val="none" w:sz="0" w:space="0" w:color="auto"/>
                <w:right w:val="none" w:sz="0" w:space="0" w:color="auto"/>
              </w:divBdr>
            </w:div>
          </w:divsChild>
        </w:div>
        <w:div w:id="756096684">
          <w:marLeft w:val="0"/>
          <w:marRight w:val="0"/>
          <w:marTop w:val="0"/>
          <w:marBottom w:val="0"/>
          <w:divBdr>
            <w:top w:val="none" w:sz="0" w:space="0" w:color="auto"/>
            <w:left w:val="none" w:sz="0" w:space="0" w:color="auto"/>
            <w:bottom w:val="none" w:sz="0" w:space="0" w:color="auto"/>
            <w:right w:val="none" w:sz="0" w:space="0" w:color="auto"/>
          </w:divBdr>
          <w:divsChild>
            <w:div w:id="2112122991">
              <w:marLeft w:val="0"/>
              <w:marRight w:val="0"/>
              <w:marTop w:val="0"/>
              <w:marBottom w:val="0"/>
              <w:divBdr>
                <w:top w:val="none" w:sz="0" w:space="0" w:color="auto"/>
                <w:left w:val="none" w:sz="0" w:space="0" w:color="auto"/>
                <w:bottom w:val="none" w:sz="0" w:space="0" w:color="auto"/>
                <w:right w:val="none" w:sz="0" w:space="0" w:color="auto"/>
              </w:divBdr>
            </w:div>
            <w:div w:id="81148387">
              <w:marLeft w:val="0"/>
              <w:marRight w:val="0"/>
              <w:marTop w:val="0"/>
              <w:marBottom w:val="0"/>
              <w:divBdr>
                <w:top w:val="none" w:sz="0" w:space="0" w:color="auto"/>
                <w:left w:val="none" w:sz="0" w:space="0" w:color="auto"/>
                <w:bottom w:val="none" w:sz="0" w:space="0" w:color="auto"/>
                <w:right w:val="none" w:sz="0" w:space="0" w:color="auto"/>
              </w:divBdr>
            </w:div>
            <w:div w:id="1679380332">
              <w:marLeft w:val="0"/>
              <w:marRight w:val="0"/>
              <w:marTop w:val="0"/>
              <w:marBottom w:val="0"/>
              <w:divBdr>
                <w:top w:val="none" w:sz="0" w:space="0" w:color="auto"/>
                <w:left w:val="none" w:sz="0" w:space="0" w:color="auto"/>
                <w:bottom w:val="none" w:sz="0" w:space="0" w:color="auto"/>
                <w:right w:val="none" w:sz="0" w:space="0" w:color="auto"/>
              </w:divBdr>
            </w:div>
            <w:div w:id="272902219">
              <w:marLeft w:val="0"/>
              <w:marRight w:val="0"/>
              <w:marTop w:val="0"/>
              <w:marBottom w:val="0"/>
              <w:divBdr>
                <w:top w:val="none" w:sz="0" w:space="0" w:color="auto"/>
                <w:left w:val="none" w:sz="0" w:space="0" w:color="auto"/>
                <w:bottom w:val="none" w:sz="0" w:space="0" w:color="auto"/>
                <w:right w:val="none" w:sz="0" w:space="0" w:color="auto"/>
              </w:divBdr>
            </w:div>
            <w:div w:id="1290041935">
              <w:marLeft w:val="0"/>
              <w:marRight w:val="0"/>
              <w:marTop w:val="0"/>
              <w:marBottom w:val="0"/>
              <w:divBdr>
                <w:top w:val="none" w:sz="0" w:space="0" w:color="auto"/>
                <w:left w:val="none" w:sz="0" w:space="0" w:color="auto"/>
                <w:bottom w:val="none" w:sz="0" w:space="0" w:color="auto"/>
                <w:right w:val="none" w:sz="0" w:space="0" w:color="auto"/>
              </w:divBdr>
            </w:div>
            <w:div w:id="924918071">
              <w:marLeft w:val="0"/>
              <w:marRight w:val="0"/>
              <w:marTop w:val="0"/>
              <w:marBottom w:val="0"/>
              <w:divBdr>
                <w:top w:val="none" w:sz="0" w:space="0" w:color="auto"/>
                <w:left w:val="none" w:sz="0" w:space="0" w:color="auto"/>
                <w:bottom w:val="none" w:sz="0" w:space="0" w:color="auto"/>
                <w:right w:val="none" w:sz="0" w:space="0" w:color="auto"/>
              </w:divBdr>
            </w:div>
            <w:div w:id="114295788">
              <w:marLeft w:val="0"/>
              <w:marRight w:val="0"/>
              <w:marTop w:val="0"/>
              <w:marBottom w:val="0"/>
              <w:divBdr>
                <w:top w:val="none" w:sz="0" w:space="0" w:color="auto"/>
                <w:left w:val="none" w:sz="0" w:space="0" w:color="auto"/>
                <w:bottom w:val="none" w:sz="0" w:space="0" w:color="auto"/>
                <w:right w:val="none" w:sz="0" w:space="0" w:color="auto"/>
              </w:divBdr>
            </w:div>
            <w:div w:id="1814516308">
              <w:marLeft w:val="0"/>
              <w:marRight w:val="0"/>
              <w:marTop w:val="0"/>
              <w:marBottom w:val="0"/>
              <w:divBdr>
                <w:top w:val="none" w:sz="0" w:space="0" w:color="auto"/>
                <w:left w:val="none" w:sz="0" w:space="0" w:color="auto"/>
                <w:bottom w:val="none" w:sz="0" w:space="0" w:color="auto"/>
                <w:right w:val="none" w:sz="0" w:space="0" w:color="auto"/>
              </w:divBdr>
            </w:div>
            <w:div w:id="287593556">
              <w:marLeft w:val="0"/>
              <w:marRight w:val="0"/>
              <w:marTop w:val="0"/>
              <w:marBottom w:val="0"/>
              <w:divBdr>
                <w:top w:val="none" w:sz="0" w:space="0" w:color="auto"/>
                <w:left w:val="none" w:sz="0" w:space="0" w:color="auto"/>
                <w:bottom w:val="none" w:sz="0" w:space="0" w:color="auto"/>
                <w:right w:val="none" w:sz="0" w:space="0" w:color="auto"/>
              </w:divBdr>
            </w:div>
            <w:div w:id="382951178">
              <w:marLeft w:val="0"/>
              <w:marRight w:val="0"/>
              <w:marTop w:val="0"/>
              <w:marBottom w:val="0"/>
              <w:divBdr>
                <w:top w:val="none" w:sz="0" w:space="0" w:color="auto"/>
                <w:left w:val="none" w:sz="0" w:space="0" w:color="auto"/>
                <w:bottom w:val="none" w:sz="0" w:space="0" w:color="auto"/>
                <w:right w:val="none" w:sz="0" w:space="0" w:color="auto"/>
              </w:divBdr>
            </w:div>
            <w:div w:id="1143082240">
              <w:marLeft w:val="0"/>
              <w:marRight w:val="0"/>
              <w:marTop w:val="0"/>
              <w:marBottom w:val="0"/>
              <w:divBdr>
                <w:top w:val="none" w:sz="0" w:space="0" w:color="auto"/>
                <w:left w:val="none" w:sz="0" w:space="0" w:color="auto"/>
                <w:bottom w:val="none" w:sz="0" w:space="0" w:color="auto"/>
                <w:right w:val="none" w:sz="0" w:space="0" w:color="auto"/>
              </w:divBdr>
            </w:div>
            <w:div w:id="205723868">
              <w:marLeft w:val="0"/>
              <w:marRight w:val="0"/>
              <w:marTop w:val="0"/>
              <w:marBottom w:val="0"/>
              <w:divBdr>
                <w:top w:val="none" w:sz="0" w:space="0" w:color="auto"/>
                <w:left w:val="none" w:sz="0" w:space="0" w:color="auto"/>
                <w:bottom w:val="none" w:sz="0" w:space="0" w:color="auto"/>
                <w:right w:val="none" w:sz="0" w:space="0" w:color="auto"/>
              </w:divBdr>
            </w:div>
            <w:div w:id="5297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52705813">
      <w:bodyDiv w:val="1"/>
      <w:marLeft w:val="0"/>
      <w:marRight w:val="0"/>
      <w:marTop w:val="0"/>
      <w:marBottom w:val="0"/>
      <w:divBdr>
        <w:top w:val="none" w:sz="0" w:space="0" w:color="auto"/>
        <w:left w:val="none" w:sz="0" w:space="0" w:color="auto"/>
        <w:bottom w:val="none" w:sz="0" w:space="0" w:color="auto"/>
        <w:right w:val="none" w:sz="0" w:space="0" w:color="auto"/>
      </w:divBdr>
      <w:divsChild>
        <w:div w:id="1672174480">
          <w:marLeft w:val="0"/>
          <w:marRight w:val="0"/>
          <w:marTop w:val="0"/>
          <w:marBottom w:val="0"/>
          <w:divBdr>
            <w:top w:val="none" w:sz="0" w:space="0" w:color="auto"/>
            <w:left w:val="none" w:sz="0" w:space="0" w:color="auto"/>
            <w:bottom w:val="none" w:sz="0" w:space="0" w:color="auto"/>
            <w:right w:val="none" w:sz="0" w:space="0" w:color="auto"/>
          </w:divBdr>
          <w:divsChild>
            <w:div w:id="984161997">
              <w:marLeft w:val="0"/>
              <w:marRight w:val="0"/>
              <w:marTop w:val="0"/>
              <w:marBottom w:val="0"/>
              <w:divBdr>
                <w:top w:val="none" w:sz="0" w:space="0" w:color="auto"/>
                <w:left w:val="none" w:sz="0" w:space="0" w:color="auto"/>
                <w:bottom w:val="none" w:sz="0" w:space="0" w:color="auto"/>
                <w:right w:val="none" w:sz="0" w:space="0" w:color="auto"/>
              </w:divBdr>
            </w:div>
            <w:div w:id="995452532">
              <w:marLeft w:val="0"/>
              <w:marRight w:val="0"/>
              <w:marTop w:val="0"/>
              <w:marBottom w:val="0"/>
              <w:divBdr>
                <w:top w:val="none" w:sz="0" w:space="0" w:color="auto"/>
                <w:left w:val="none" w:sz="0" w:space="0" w:color="auto"/>
                <w:bottom w:val="none" w:sz="0" w:space="0" w:color="auto"/>
                <w:right w:val="none" w:sz="0" w:space="0" w:color="auto"/>
              </w:divBdr>
            </w:div>
            <w:div w:id="248271469">
              <w:marLeft w:val="0"/>
              <w:marRight w:val="0"/>
              <w:marTop w:val="0"/>
              <w:marBottom w:val="0"/>
              <w:divBdr>
                <w:top w:val="none" w:sz="0" w:space="0" w:color="auto"/>
                <w:left w:val="none" w:sz="0" w:space="0" w:color="auto"/>
                <w:bottom w:val="none" w:sz="0" w:space="0" w:color="auto"/>
                <w:right w:val="none" w:sz="0" w:space="0" w:color="auto"/>
              </w:divBdr>
            </w:div>
            <w:div w:id="1262223411">
              <w:marLeft w:val="0"/>
              <w:marRight w:val="0"/>
              <w:marTop w:val="0"/>
              <w:marBottom w:val="0"/>
              <w:divBdr>
                <w:top w:val="none" w:sz="0" w:space="0" w:color="auto"/>
                <w:left w:val="none" w:sz="0" w:space="0" w:color="auto"/>
                <w:bottom w:val="none" w:sz="0" w:space="0" w:color="auto"/>
                <w:right w:val="none" w:sz="0" w:space="0" w:color="auto"/>
              </w:divBdr>
            </w:div>
            <w:div w:id="95564636">
              <w:marLeft w:val="0"/>
              <w:marRight w:val="0"/>
              <w:marTop w:val="0"/>
              <w:marBottom w:val="0"/>
              <w:divBdr>
                <w:top w:val="none" w:sz="0" w:space="0" w:color="auto"/>
                <w:left w:val="none" w:sz="0" w:space="0" w:color="auto"/>
                <w:bottom w:val="none" w:sz="0" w:space="0" w:color="auto"/>
                <w:right w:val="none" w:sz="0" w:space="0" w:color="auto"/>
              </w:divBdr>
            </w:div>
            <w:div w:id="1833644103">
              <w:marLeft w:val="0"/>
              <w:marRight w:val="0"/>
              <w:marTop w:val="0"/>
              <w:marBottom w:val="0"/>
              <w:divBdr>
                <w:top w:val="none" w:sz="0" w:space="0" w:color="auto"/>
                <w:left w:val="none" w:sz="0" w:space="0" w:color="auto"/>
                <w:bottom w:val="none" w:sz="0" w:space="0" w:color="auto"/>
                <w:right w:val="none" w:sz="0" w:space="0" w:color="auto"/>
              </w:divBdr>
            </w:div>
            <w:div w:id="602806663">
              <w:marLeft w:val="0"/>
              <w:marRight w:val="0"/>
              <w:marTop w:val="0"/>
              <w:marBottom w:val="0"/>
              <w:divBdr>
                <w:top w:val="none" w:sz="0" w:space="0" w:color="auto"/>
                <w:left w:val="none" w:sz="0" w:space="0" w:color="auto"/>
                <w:bottom w:val="none" w:sz="0" w:space="0" w:color="auto"/>
                <w:right w:val="none" w:sz="0" w:space="0" w:color="auto"/>
              </w:divBdr>
            </w:div>
            <w:div w:id="1869484702">
              <w:marLeft w:val="0"/>
              <w:marRight w:val="0"/>
              <w:marTop w:val="0"/>
              <w:marBottom w:val="0"/>
              <w:divBdr>
                <w:top w:val="none" w:sz="0" w:space="0" w:color="auto"/>
                <w:left w:val="none" w:sz="0" w:space="0" w:color="auto"/>
                <w:bottom w:val="none" w:sz="0" w:space="0" w:color="auto"/>
                <w:right w:val="none" w:sz="0" w:space="0" w:color="auto"/>
              </w:divBdr>
            </w:div>
            <w:div w:id="1156608356">
              <w:marLeft w:val="0"/>
              <w:marRight w:val="0"/>
              <w:marTop w:val="0"/>
              <w:marBottom w:val="0"/>
              <w:divBdr>
                <w:top w:val="none" w:sz="0" w:space="0" w:color="auto"/>
                <w:left w:val="none" w:sz="0" w:space="0" w:color="auto"/>
                <w:bottom w:val="none" w:sz="0" w:space="0" w:color="auto"/>
                <w:right w:val="none" w:sz="0" w:space="0" w:color="auto"/>
              </w:divBdr>
            </w:div>
            <w:div w:id="860780696">
              <w:marLeft w:val="0"/>
              <w:marRight w:val="0"/>
              <w:marTop w:val="0"/>
              <w:marBottom w:val="0"/>
              <w:divBdr>
                <w:top w:val="none" w:sz="0" w:space="0" w:color="auto"/>
                <w:left w:val="none" w:sz="0" w:space="0" w:color="auto"/>
                <w:bottom w:val="none" w:sz="0" w:space="0" w:color="auto"/>
                <w:right w:val="none" w:sz="0" w:space="0" w:color="auto"/>
              </w:divBdr>
            </w:div>
            <w:div w:id="2125996549">
              <w:marLeft w:val="0"/>
              <w:marRight w:val="0"/>
              <w:marTop w:val="0"/>
              <w:marBottom w:val="0"/>
              <w:divBdr>
                <w:top w:val="none" w:sz="0" w:space="0" w:color="auto"/>
                <w:left w:val="none" w:sz="0" w:space="0" w:color="auto"/>
                <w:bottom w:val="none" w:sz="0" w:space="0" w:color="auto"/>
                <w:right w:val="none" w:sz="0" w:space="0" w:color="auto"/>
              </w:divBdr>
            </w:div>
            <w:div w:id="889532698">
              <w:marLeft w:val="0"/>
              <w:marRight w:val="0"/>
              <w:marTop w:val="0"/>
              <w:marBottom w:val="0"/>
              <w:divBdr>
                <w:top w:val="none" w:sz="0" w:space="0" w:color="auto"/>
                <w:left w:val="none" w:sz="0" w:space="0" w:color="auto"/>
                <w:bottom w:val="none" w:sz="0" w:space="0" w:color="auto"/>
                <w:right w:val="none" w:sz="0" w:space="0" w:color="auto"/>
              </w:divBdr>
            </w:div>
            <w:div w:id="1521313129">
              <w:marLeft w:val="0"/>
              <w:marRight w:val="0"/>
              <w:marTop w:val="0"/>
              <w:marBottom w:val="0"/>
              <w:divBdr>
                <w:top w:val="none" w:sz="0" w:space="0" w:color="auto"/>
                <w:left w:val="none" w:sz="0" w:space="0" w:color="auto"/>
                <w:bottom w:val="none" w:sz="0" w:space="0" w:color="auto"/>
                <w:right w:val="none" w:sz="0" w:space="0" w:color="auto"/>
              </w:divBdr>
            </w:div>
            <w:div w:id="71240599">
              <w:marLeft w:val="0"/>
              <w:marRight w:val="0"/>
              <w:marTop w:val="0"/>
              <w:marBottom w:val="0"/>
              <w:divBdr>
                <w:top w:val="none" w:sz="0" w:space="0" w:color="auto"/>
                <w:left w:val="none" w:sz="0" w:space="0" w:color="auto"/>
                <w:bottom w:val="none" w:sz="0" w:space="0" w:color="auto"/>
                <w:right w:val="none" w:sz="0" w:space="0" w:color="auto"/>
              </w:divBdr>
            </w:div>
            <w:div w:id="678241715">
              <w:marLeft w:val="0"/>
              <w:marRight w:val="0"/>
              <w:marTop w:val="0"/>
              <w:marBottom w:val="0"/>
              <w:divBdr>
                <w:top w:val="none" w:sz="0" w:space="0" w:color="auto"/>
                <w:left w:val="none" w:sz="0" w:space="0" w:color="auto"/>
                <w:bottom w:val="none" w:sz="0" w:space="0" w:color="auto"/>
                <w:right w:val="none" w:sz="0" w:space="0" w:color="auto"/>
              </w:divBdr>
            </w:div>
            <w:div w:id="1754622035">
              <w:marLeft w:val="0"/>
              <w:marRight w:val="0"/>
              <w:marTop w:val="0"/>
              <w:marBottom w:val="0"/>
              <w:divBdr>
                <w:top w:val="none" w:sz="0" w:space="0" w:color="auto"/>
                <w:left w:val="none" w:sz="0" w:space="0" w:color="auto"/>
                <w:bottom w:val="none" w:sz="0" w:space="0" w:color="auto"/>
                <w:right w:val="none" w:sz="0" w:space="0" w:color="auto"/>
              </w:divBdr>
            </w:div>
            <w:div w:id="1833566785">
              <w:marLeft w:val="0"/>
              <w:marRight w:val="0"/>
              <w:marTop w:val="0"/>
              <w:marBottom w:val="0"/>
              <w:divBdr>
                <w:top w:val="none" w:sz="0" w:space="0" w:color="auto"/>
                <w:left w:val="none" w:sz="0" w:space="0" w:color="auto"/>
                <w:bottom w:val="none" w:sz="0" w:space="0" w:color="auto"/>
                <w:right w:val="none" w:sz="0" w:space="0" w:color="auto"/>
              </w:divBdr>
            </w:div>
            <w:div w:id="2011523892">
              <w:marLeft w:val="0"/>
              <w:marRight w:val="0"/>
              <w:marTop w:val="0"/>
              <w:marBottom w:val="0"/>
              <w:divBdr>
                <w:top w:val="none" w:sz="0" w:space="0" w:color="auto"/>
                <w:left w:val="none" w:sz="0" w:space="0" w:color="auto"/>
                <w:bottom w:val="none" w:sz="0" w:space="0" w:color="auto"/>
                <w:right w:val="none" w:sz="0" w:space="0" w:color="auto"/>
              </w:divBdr>
            </w:div>
          </w:divsChild>
        </w:div>
        <w:div w:id="1352564001">
          <w:marLeft w:val="0"/>
          <w:marRight w:val="0"/>
          <w:marTop w:val="0"/>
          <w:marBottom w:val="0"/>
          <w:divBdr>
            <w:top w:val="none" w:sz="0" w:space="0" w:color="auto"/>
            <w:left w:val="none" w:sz="0" w:space="0" w:color="auto"/>
            <w:bottom w:val="none" w:sz="0" w:space="0" w:color="auto"/>
            <w:right w:val="none" w:sz="0" w:space="0" w:color="auto"/>
          </w:divBdr>
          <w:divsChild>
            <w:div w:id="1253319421">
              <w:marLeft w:val="0"/>
              <w:marRight w:val="0"/>
              <w:marTop w:val="0"/>
              <w:marBottom w:val="0"/>
              <w:divBdr>
                <w:top w:val="none" w:sz="0" w:space="0" w:color="auto"/>
                <w:left w:val="none" w:sz="0" w:space="0" w:color="auto"/>
                <w:bottom w:val="none" w:sz="0" w:space="0" w:color="auto"/>
                <w:right w:val="none" w:sz="0" w:space="0" w:color="auto"/>
              </w:divBdr>
            </w:div>
            <w:div w:id="91703659">
              <w:marLeft w:val="0"/>
              <w:marRight w:val="0"/>
              <w:marTop w:val="0"/>
              <w:marBottom w:val="0"/>
              <w:divBdr>
                <w:top w:val="none" w:sz="0" w:space="0" w:color="auto"/>
                <w:left w:val="none" w:sz="0" w:space="0" w:color="auto"/>
                <w:bottom w:val="none" w:sz="0" w:space="0" w:color="auto"/>
                <w:right w:val="none" w:sz="0" w:space="0" w:color="auto"/>
              </w:divBdr>
            </w:div>
            <w:div w:id="1054112102">
              <w:marLeft w:val="0"/>
              <w:marRight w:val="0"/>
              <w:marTop w:val="0"/>
              <w:marBottom w:val="0"/>
              <w:divBdr>
                <w:top w:val="none" w:sz="0" w:space="0" w:color="auto"/>
                <w:left w:val="none" w:sz="0" w:space="0" w:color="auto"/>
                <w:bottom w:val="none" w:sz="0" w:space="0" w:color="auto"/>
                <w:right w:val="none" w:sz="0" w:space="0" w:color="auto"/>
              </w:divBdr>
            </w:div>
            <w:div w:id="1888298273">
              <w:marLeft w:val="0"/>
              <w:marRight w:val="0"/>
              <w:marTop w:val="0"/>
              <w:marBottom w:val="0"/>
              <w:divBdr>
                <w:top w:val="none" w:sz="0" w:space="0" w:color="auto"/>
                <w:left w:val="none" w:sz="0" w:space="0" w:color="auto"/>
                <w:bottom w:val="none" w:sz="0" w:space="0" w:color="auto"/>
                <w:right w:val="none" w:sz="0" w:space="0" w:color="auto"/>
              </w:divBdr>
            </w:div>
            <w:div w:id="1523400335">
              <w:marLeft w:val="0"/>
              <w:marRight w:val="0"/>
              <w:marTop w:val="0"/>
              <w:marBottom w:val="0"/>
              <w:divBdr>
                <w:top w:val="none" w:sz="0" w:space="0" w:color="auto"/>
                <w:left w:val="none" w:sz="0" w:space="0" w:color="auto"/>
                <w:bottom w:val="none" w:sz="0" w:space="0" w:color="auto"/>
                <w:right w:val="none" w:sz="0" w:space="0" w:color="auto"/>
              </w:divBdr>
            </w:div>
            <w:div w:id="317926941">
              <w:marLeft w:val="0"/>
              <w:marRight w:val="0"/>
              <w:marTop w:val="0"/>
              <w:marBottom w:val="0"/>
              <w:divBdr>
                <w:top w:val="none" w:sz="0" w:space="0" w:color="auto"/>
                <w:left w:val="none" w:sz="0" w:space="0" w:color="auto"/>
                <w:bottom w:val="none" w:sz="0" w:space="0" w:color="auto"/>
                <w:right w:val="none" w:sz="0" w:space="0" w:color="auto"/>
              </w:divBdr>
            </w:div>
            <w:div w:id="695497340">
              <w:marLeft w:val="0"/>
              <w:marRight w:val="0"/>
              <w:marTop w:val="0"/>
              <w:marBottom w:val="0"/>
              <w:divBdr>
                <w:top w:val="none" w:sz="0" w:space="0" w:color="auto"/>
                <w:left w:val="none" w:sz="0" w:space="0" w:color="auto"/>
                <w:bottom w:val="none" w:sz="0" w:space="0" w:color="auto"/>
                <w:right w:val="none" w:sz="0" w:space="0" w:color="auto"/>
              </w:divBdr>
            </w:div>
            <w:div w:id="263729901">
              <w:marLeft w:val="0"/>
              <w:marRight w:val="0"/>
              <w:marTop w:val="0"/>
              <w:marBottom w:val="0"/>
              <w:divBdr>
                <w:top w:val="none" w:sz="0" w:space="0" w:color="auto"/>
                <w:left w:val="none" w:sz="0" w:space="0" w:color="auto"/>
                <w:bottom w:val="none" w:sz="0" w:space="0" w:color="auto"/>
                <w:right w:val="none" w:sz="0" w:space="0" w:color="auto"/>
              </w:divBdr>
            </w:div>
            <w:div w:id="1038701092">
              <w:marLeft w:val="0"/>
              <w:marRight w:val="0"/>
              <w:marTop w:val="0"/>
              <w:marBottom w:val="0"/>
              <w:divBdr>
                <w:top w:val="none" w:sz="0" w:space="0" w:color="auto"/>
                <w:left w:val="none" w:sz="0" w:space="0" w:color="auto"/>
                <w:bottom w:val="none" w:sz="0" w:space="0" w:color="auto"/>
                <w:right w:val="none" w:sz="0" w:space="0" w:color="auto"/>
              </w:divBdr>
            </w:div>
            <w:div w:id="1457064046">
              <w:marLeft w:val="0"/>
              <w:marRight w:val="0"/>
              <w:marTop w:val="0"/>
              <w:marBottom w:val="0"/>
              <w:divBdr>
                <w:top w:val="none" w:sz="0" w:space="0" w:color="auto"/>
                <w:left w:val="none" w:sz="0" w:space="0" w:color="auto"/>
                <w:bottom w:val="none" w:sz="0" w:space="0" w:color="auto"/>
                <w:right w:val="none" w:sz="0" w:space="0" w:color="auto"/>
              </w:divBdr>
            </w:div>
            <w:div w:id="1637250279">
              <w:marLeft w:val="0"/>
              <w:marRight w:val="0"/>
              <w:marTop w:val="0"/>
              <w:marBottom w:val="0"/>
              <w:divBdr>
                <w:top w:val="none" w:sz="0" w:space="0" w:color="auto"/>
                <w:left w:val="none" w:sz="0" w:space="0" w:color="auto"/>
                <w:bottom w:val="none" w:sz="0" w:space="0" w:color="auto"/>
                <w:right w:val="none" w:sz="0" w:space="0" w:color="auto"/>
              </w:divBdr>
            </w:div>
            <w:div w:id="1633553735">
              <w:marLeft w:val="0"/>
              <w:marRight w:val="0"/>
              <w:marTop w:val="0"/>
              <w:marBottom w:val="0"/>
              <w:divBdr>
                <w:top w:val="none" w:sz="0" w:space="0" w:color="auto"/>
                <w:left w:val="none" w:sz="0" w:space="0" w:color="auto"/>
                <w:bottom w:val="none" w:sz="0" w:space="0" w:color="auto"/>
                <w:right w:val="none" w:sz="0" w:space="0" w:color="auto"/>
              </w:divBdr>
            </w:div>
            <w:div w:id="1307276341">
              <w:marLeft w:val="0"/>
              <w:marRight w:val="0"/>
              <w:marTop w:val="0"/>
              <w:marBottom w:val="0"/>
              <w:divBdr>
                <w:top w:val="none" w:sz="0" w:space="0" w:color="auto"/>
                <w:left w:val="none" w:sz="0" w:space="0" w:color="auto"/>
                <w:bottom w:val="none" w:sz="0" w:space="0" w:color="auto"/>
                <w:right w:val="none" w:sz="0" w:space="0" w:color="auto"/>
              </w:divBdr>
            </w:div>
            <w:div w:id="1062169252">
              <w:marLeft w:val="0"/>
              <w:marRight w:val="0"/>
              <w:marTop w:val="0"/>
              <w:marBottom w:val="0"/>
              <w:divBdr>
                <w:top w:val="none" w:sz="0" w:space="0" w:color="auto"/>
                <w:left w:val="none" w:sz="0" w:space="0" w:color="auto"/>
                <w:bottom w:val="none" w:sz="0" w:space="0" w:color="auto"/>
                <w:right w:val="none" w:sz="0" w:space="0" w:color="auto"/>
              </w:divBdr>
            </w:div>
            <w:div w:id="1108620524">
              <w:marLeft w:val="0"/>
              <w:marRight w:val="0"/>
              <w:marTop w:val="0"/>
              <w:marBottom w:val="0"/>
              <w:divBdr>
                <w:top w:val="none" w:sz="0" w:space="0" w:color="auto"/>
                <w:left w:val="none" w:sz="0" w:space="0" w:color="auto"/>
                <w:bottom w:val="none" w:sz="0" w:space="0" w:color="auto"/>
                <w:right w:val="none" w:sz="0" w:space="0" w:color="auto"/>
              </w:divBdr>
            </w:div>
            <w:div w:id="1717392449">
              <w:marLeft w:val="0"/>
              <w:marRight w:val="0"/>
              <w:marTop w:val="0"/>
              <w:marBottom w:val="0"/>
              <w:divBdr>
                <w:top w:val="none" w:sz="0" w:space="0" w:color="auto"/>
                <w:left w:val="none" w:sz="0" w:space="0" w:color="auto"/>
                <w:bottom w:val="none" w:sz="0" w:space="0" w:color="auto"/>
                <w:right w:val="none" w:sz="0" w:space="0" w:color="auto"/>
              </w:divBdr>
            </w:div>
            <w:div w:id="1344895137">
              <w:marLeft w:val="0"/>
              <w:marRight w:val="0"/>
              <w:marTop w:val="0"/>
              <w:marBottom w:val="0"/>
              <w:divBdr>
                <w:top w:val="none" w:sz="0" w:space="0" w:color="auto"/>
                <w:left w:val="none" w:sz="0" w:space="0" w:color="auto"/>
                <w:bottom w:val="none" w:sz="0" w:space="0" w:color="auto"/>
                <w:right w:val="none" w:sz="0" w:space="0" w:color="auto"/>
              </w:divBdr>
            </w:div>
            <w:div w:id="311712621">
              <w:marLeft w:val="0"/>
              <w:marRight w:val="0"/>
              <w:marTop w:val="0"/>
              <w:marBottom w:val="0"/>
              <w:divBdr>
                <w:top w:val="none" w:sz="0" w:space="0" w:color="auto"/>
                <w:left w:val="none" w:sz="0" w:space="0" w:color="auto"/>
                <w:bottom w:val="none" w:sz="0" w:space="0" w:color="auto"/>
                <w:right w:val="none" w:sz="0" w:space="0" w:color="auto"/>
              </w:divBdr>
            </w:div>
            <w:div w:id="2048334255">
              <w:marLeft w:val="0"/>
              <w:marRight w:val="0"/>
              <w:marTop w:val="0"/>
              <w:marBottom w:val="0"/>
              <w:divBdr>
                <w:top w:val="none" w:sz="0" w:space="0" w:color="auto"/>
                <w:left w:val="none" w:sz="0" w:space="0" w:color="auto"/>
                <w:bottom w:val="none" w:sz="0" w:space="0" w:color="auto"/>
                <w:right w:val="none" w:sz="0" w:space="0" w:color="auto"/>
              </w:divBdr>
            </w:div>
            <w:div w:id="1422795110">
              <w:marLeft w:val="0"/>
              <w:marRight w:val="0"/>
              <w:marTop w:val="0"/>
              <w:marBottom w:val="0"/>
              <w:divBdr>
                <w:top w:val="none" w:sz="0" w:space="0" w:color="auto"/>
                <w:left w:val="none" w:sz="0" w:space="0" w:color="auto"/>
                <w:bottom w:val="none" w:sz="0" w:space="0" w:color="auto"/>
                <w:right w:val="none" w:sz="0" w:space="0" w:color="auto"/>
              </w:divBdr>
            </w:div>
          </w:divsChild>
        </w:div>
        <w:div w:id="1439645094">
          <w:marLeft w:val="0"/>
          <w:marRight w:val="0"/>
          <w:marTop w:val="0"/>
          <w:marBottom w:val="0"/>
          <w:divBdr>
            <w:top w:val="none" w:sz="0" w:space="0" w:color="auto"/>
            <w:left w:val="none" w:sz="0" w:space="0" w:color="auto"/>
            <w:bottom w:val="none" w:sz="0" w:space="0" w:color="auto"/>
            <w:right w:val="none" w:sz="0" w:space="0" w:color="auto"/>
          </w:divBdr>
          <w:divsChild>
            <w:div w:id="1107314503">
              <w:marLeft w:val="0"/>
              <w:marRight w:val="0"/>
              <w:marTop w:val="0"/>
              <w:marBottom w:val="0"/>
              <w:divBdr>
                <w:top w:val="none" w:sz="0" w:space="0" w:color="auto"/>
                <w:left w:val="none" w:sz="0" w:space="0" w:color="auto"/>
                <w:bottom w:val="none" w:sz="0" w:space="0" w:color="auto"/>
                <w:right w:val="none" w:sz="0" w:space="0" w:color="auto"/>
              </w:divBdr>
            </w:div>
            <w:div w:id="197591440">
              <w:marLeft w:val="0"/>
              <w:marRight w:val="0"/>
              <w:marTop w:val="0"/>
              <w:marBottom w:val="0"/>
              <w:divBdr>
                <w:top w:val="none" w:sz="0" w:space="0" w:color="auto"/>
                <w:left w:val="none" w:sz="0" w:space="0" w:color="auto"/>
                <w:bottom w:val="none" w:sz="0" w:space="0" w:color="auto"/>
                <w:right w:val="none" w:sz="0" w:space="0" w:color="auto"/>
              </w:divBdr>
            </w:div>
            <w:div w:id="1898281645">
              <w:marLeft w:val="0"/>
              <w:marRight w:val="0"/>
              <w:marTop w:val="0"/>
              <w:marBottom w:val="0"/>
              <w:divBdr>
                <w:top w:val="none" w:sz="0" w:space="0" w:color="auto"/>
                <w:left w:val="none" w:sz="0" w:space="0" w:color="auto"/>
                <w:bottom w:val="none" w:sz="0" w:space="0" w:color="auto"/>
                <w:right w:val="none" w:sz="0" w:space="0" w:color="auto"/>
              </w:divBdr>
            </w:div>
            <w:div w:id="2084526127">
              <w:marLeft w:val="0"/>
              <w:marRight w:val="0"/>
              <w:marTop w:val="0"/>
              <w:marBottom w:val="0"/>
              <w:divBdr>
                <w:top w:val="none" w:sz="0" w:space="0" w:color="auto"/>
                <w:left w:val="none" w:sz="0" w:space="0" w:color="auto"/>
                <w:bottom w:val="none" w:sz="0" w:space="0" w:color="auto"/>
                <w:right w:val="none" w:sz="0" w:space="0" w:color="auto"/>
              </w:divBdr>
            </w:div>
            <w:div w:id="136194176">
              <w:marLeft w:val="0"/>
              <w:marRight w:val="0"/>
              <w:marTop w:val="0"/>
              <w:marBottom w:val="0"/>
              <w:divBdr>
                <w:top w:val="none" w:sz="0" w:space="0" w:color="auto"/>
                <w:left w:val="none" w:sz="0" w:space="0" w:color="auto"/>
                <w:bottom w:val="none" w:sz="0" w:space="0" w:color="auto"/>
                <w:right w:val="none" w:sz="0" w:space="0" w:color="auto"/>
              </w:divBdr>
            </w:div>
            <w:div w:id="1737707247">
              <w:marLeft w:val="0"/>
              <w:marRight w:val="0"/>
              <w:marTop w:val="0"/>
              <w:marBottom w:val="0"/>
              <w:divBdr>
                <w:top w:val="none" w:sz="0" w:space="0" w:color="auto"/>
                <w:left w:val="none" w:sz="0" w:space="0" w:color="auto"/>
                <w:bottom w:val="none" w:sz="0" w:space="0" w:color="auto"/>
                <w:right w:val="none" w:sz="0" w:space="0" w:color="auto"/>
              </w:divBdr>
            </w:div>
            <w:div w:id="534775327">
              <w:marLeft w:val="0"/>
              <w:marRight w:val="0"/>
              <w:marTop w:val="0"/>
              <w:marBottom w:val="0"/>
              <w:divBdr>
                <w:top w:val="none" w:sz="0" w:space="0" w:color="auto"/>
                <w:left w:val="none" w:sz="0" w:space="0" w:color="auto"/>
                <w:bottom w:val="none" w:sz="0" w:space="0" w:color="auto"/>
                <w:right w:val="none" w:sz="0" w:space="0" w:color="auto"/>
              </w:divBdr>
            </w:div>
            <w:div w:id="1763725628">
              <w:marLeft w:val="0"/>
              <w:marRight w:val="0"/>
              <w:marTop w:val="0"/>
              <w:marBottom w:val="0"/>
              <w:divBdr>
                <w:top w:val="none" w:sz="0" w:space="0" w:color="auto"/>
                <w:left w:val="none" w:sz="0" w:space="0" w:color="auto"/>
                <w:bottom w:val="none" w:sz="0" w:space="0" w:color="auto"/>
                <w:right w:val="none" w:sz="0" w:space="0" w:color="auto"/>
              </w:divBdr>
            </w:div>
            <w:div w:id="246228047">
              <w:marLeft w:val="0"/>
              <w:marRight w:val="0"/>
              <w:marTop w:val="0"/>
              <w:marBottom w:val="0"/>
              <w:divBdr>
                <w:top w:val="none" w:sz="0" w:space="0" w:color="auto"/>
                <w:left w:val="none" w:sz="0" w:space="0" w:color="auto"/>
                <w:bottom w:val="none" w:sz="0" w:space="0" w:color="auto"/>
                <w:right w:val="none" w:sz="0" w:space="0" w:color="auto"/>
              </w:divBdr>
            </w:div>
            <w:div w:id="290865255">
              <w:marLeft w:val="0"/>
              <w:marRight w:val="0"/>
              <w:marTop w:val="0"/>
              <w:marBottom w:val="0"/>
              <w:divBdr>
                <w:top w:val="none" w:sz="0" w:space="0" w:color="auto"/>
                <w:left w:val="none" w:sz="0" w:space="0" w:color="auto"/>
                <w:bottom w:val="none" w:sz="0" w:space="0" w:color="auto"/>
                <w:right w:val="none" w:sz="0" w:space="0" w:color="auto"/>
              </w:divBdr>
            </w:div>
            <w:div w:id="1392650712">
              <w:marLeft w:val="0"/>
              <w:marRight w:val="0"/>
              <w:marTop w:val="0"/>
              <w:marBottom w:val="0"/>
              <w:divBdr>
                <w:top w:val="none" w:sz="0" w:space="0" w:color="auto"/>
                <w:left w:val="none" w:sz="0" w:space="0" w:color="auto"/>
                <w:bottom w:val="none" w:sz="0" w:space="0" w:color="auto"/>
                <w:right w:val="none" w:sz="0" w:space="0" w:color="auto"/>
              </w:divBdr>
            </w:div>
            <w:div w:id="1867908270">
              <w:marLeft w:val="0"/>
              <w:marRight w:val="0"/>
              <w:marTop w:val="0"/>
              <w:marBottom w:val="0"/>
              <w:divBdr>
                <w:top w:val="none" w:sz="0" w:space="0" w:color="auto"/>
                <w:left w:val="none" w:sz="0" w:space="0" w:color="auto"/>
                <w:bottom w:val="none" w:sz="0" w:space="0" w:color="auto"/>
                <w:right w:val="none" w:sz="0" w:space="0" w:color="auto"/>
              </w:divBdr>
            </w:div>
            <w:div w:id="1591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aic.gov.au/privacy-law/privacy-act/australian-privacy-principl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3.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customXml/itemProps4.xml><?xml version="1.0" encoding="utf-8"?>
<ds:datastoreItem xmlns:ds="http://schemas.openxmlformats.org/officeDocument/2006/customXml" ds:itemID="{DE3BB338-FE0C-48EE-8E13-F2C665BB87D6}"/>
</file>

<file path=customXml/itemProps5.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BCA_Letterhead</Template>
  <TotalTime>307</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4</cp:revision>
  <dcterms:created xsi:type="dcterms:W3CDTF">2024-11-21T00:58:00Z</dcterms:created>
  <dcterms:modified xsi:type="dcterms:W3CDTF">2024-11-21T06:03:00Z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