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DA916" w14:textId="77777777" w:rsidR="00B45766" w:rsidRDefault="00C905D4">
      <w:pPr>
        <w:spacing w:before="23" w:line="365" w:lineRule="exact"/>
        <w:ind w:right="1008"/>
        <w:textAlignment w:val="baseline"/>
        <w:rPr>
          <w:rFonts w:ascii="Arial" w:eastAsia="Arial" w:hAnsi="Arial"/>
          <w:b/>
          <w:color w:val="000000"/>
          <w:w w:val="95"/>
          <w:sz w:val="34"/>
        </w:rPr>
      </w:pPr>
      <w:r>
        <w:rPr>
          <w:rFonts w:ascii="Arial" w:eastAsia="Arial" w:hAnsi="Arial"/>
          <w:b/>
          <w:color w:val="000000"/>
          <w:w w:val="95"/>
          <w:sz w:val="34"/>
        </w:rPr>
        <w:t xml:space="preserve">Blind Citizens Australia </w:t>
      </w:r>
      <w:r>
        <w:rPr>
          <w:rFonts w:ascii="Arial" w:eastAsia="Arial" w:hAnsi="Arial"/>
          <w:b/>
          <w:color w:val="000000"/>
          <w:sz w:val="30"/>
        </w:rPr>
        <w:t>ABN: 90 006 985 226</w:t>
      </w:r>
    </w:p>
    <w:p w14:paraId="759C7DDE" w14:textId="77777777" w:rsidR="00B45766" w:rsidRDefault="00C905D4">
      <w:pPr>
        <w:spacing w:before="306" w:line="342" w:lineRule="exact"/>
        <w:textAlignment w:val="baseline"/>
        <w:rPr>
          <w:rFonts w:ascii="Arial" w:eastAsia="Arial" w:hAnsi="Arial"/>
          <w:b/>
          <w:color w:val="000000"/>
          <w:spacing w:val="-1"/>
          <w:sz w:val="30"/>
        </w:rPr>
      </w:pPr>
      <w:r>
        <w:rPr>
          <w:rFonts w:ascii="Arial" w:eastAsia="Arial" w:hAnsi="Arial"/>
          <w:b/>
          <w:color w:val="000000"/>
          <w:spacing w:val="-1"/>
          <w:sz w:val="30"/>
        </w:rPr>
        <w:t>Financial Report</w:t>
      </w:r>
    </w:p>
    <w:p w14:paraId="0F95956D" w14:textId="77777777" w:rsidR="00B45766" w:rsidRDefault="00C905D4">
      <w:pPr>
        <w:spacing w:before="219" w:line="342" w:lineRule="exact"/>
        <w:textAlignment w:val="baseline"/>
        <w:rPr>
          <w:rFonts w:ascii="Arial" w:eastAsia="Arial" w:hAnsi="Arial"/>
          <w:b/>
          <w:color w:val="000000"/>
          <w:spacing w:val="-1"/>
          <w:sz w:val="30"/>
        </w:rPr>
      </w:pPr>
      <w:r>
        <w:rPr>
          <w:rFonts w:ascii="Arial" w:eastAsia="Arial" w:hAnsi="Arial"/>
          <w:b/>
          <w:color w:val="000000"/>
          <w:spacing w:val="-1"/>
          <w:sz w:val="30"/>
        </w:rPr>
        <w:t>For the Year Ended 30 June 2025</w:t>
      </w:r>
    </w:p>
    <w:p w14:paraId="78924019" w14:textId="77777777" w:rsidR="00B45766" w:rsidRDefault="00B45766">
      <w:pPr>
        <w:sectPr w:rsidR="00B45766">
          <w:footerReference w:type="default" r:id="rId7"/>
          <w:pgSz w:w="12240" w:h="15840"/>
          <w:pgMar w:top="5780" w:right="5971" w:bottom="7684" w:left="1469" w:header="720" w:footer="720" w:gutter="0"/>
          <w:cols w:space="720"/>
        </w:sectPr>
      </w:pPr>
    </w:p>
    <w:p w14:paraId="1DB2068E" w14:textId="77777777" w:rsidR="00B45766" w:rsidRDefault="00C905D4">
      <w:pPr>
        <w:spacing w:before="164" w:line="344" w:lineRule="exact"/>
        <w:textAlignment w:val="baseline"/>
        <w:rPr>
          <w:rFonts w:ascii="Arial" w:eastAsia="Arial" w:hAnsi="Arial"/>
          <w:b/>
          <w:color w:val="000000"/>
          <w:spacing w:val="-1"/>
          <w:sz w:val="30"/>
        </w:rPr>
      </w:pPr>
      <w:r>
        <w:rPr>
          <w:rFonts w:ascii="Arial" w:eastAsia="Arial" w:hAnsi="Arial"/>
          <w:b/>
          <w:color w:val="000000"/>
          <w:spacing w:val="-1"/>
          <w:sz w:val="30"/>
        </w:rPr>
        <w:lastRenderedPageBreak/>
        <w:t>Blind Citizens Australia</w:t>
      </w:r>
    </w:p>
    <w:p w14:paraId="51B238A5" w14:textId="77777777" w:rsidR="00B45766" w:rsidRDefault="00C905D4">
      <w:pPr>
        <w:spacing w:before="160" w:line="344" w:lineRule="exact"/>
        <w:textAlignment w:val="baseline"/>
        <w:rPr>
          <w:rFonts w:ascii="Arial" w:eastAsia="Arial" w:hAnsi="Arial"/>
          <w:b/>
          <w:color w:val="000000"/>
          <w:sz w:val="30"/>
        </w:rPr>
      </w:pPr>
      <w:r>
        <w:rPr>
          <w:rFonts w:ascii="Arial" w:eastAsia="Arial" w:hAnsi="Arial"/>
          <w:b/>
          <w:color w:val="000000"/>
          <w:sz w:val="30"/>
        </w:rPr>
        <w:t>ABN: 90 006 985 226</w:t>
      </w:r>
    </w:p>
    <w:p w14:paraId="3D340196" w14:textId="77777777" w:rsidR="00B45766" w:rsidRDefault="00C905D4">
      <w:pPr>
        <w:spacing w:before="155" w:line="344" w:lineRule="exact"/>
        <w:textAlignment w:val="baseline"/>
        <w:rPr>
          <w:rFonts w:ascii="Arial" w:eastAsia="Arial" w:hAnsi="Arial"/>
          <w:b/>
          <w:color w:val="000000"/>
          <w:spacing w:val="-2"/>
          <w:sz w:val="30"/>
        </w:rPr>
      </w:pPr>
      <w:r>
        <w:rPr>
          <w:rFonts w:ascii="Arial" w:eastAsia="Arial" w:hAnsi="Arial"/>
          <w:b/>
          <w:color w:val="000000"/>
          <w:spacing w:val="-2"/>
          <w:sz w:val="30"/>
        </w:rPr>
        <w:t>Contents</w:t>
      </w:r>
    </w:p>
    <w:p w14:paraId="0F2DA3B3" w14:textId="77777777" w:rsidR="00B45766" w:rsidRDefault="00C905D4">
      <w:pPr>
        <w:spacing w:before="160" w:line="344" w:lineRule="exact"/>
        <w:textAlignment w:val="baseline"/>
        <w:rPr>
          <w:rFonts w:ascii="Arial" w:eastAsia="Arial" w:hAnsi="Arial"/>
          <w:b/>
          <w:color w:val="000000"/>
          <w:sz w:val="30"/>
        </w:rPr>
      </w:pPr>
      <w:r>
        <w:rPr>
          <w:rFonts w:ascii="Arial" w:eastAsia="Arial" w:hAnsi="Arial"/>
          <w:b/>
          <w:color w:val="000000"/>
          <w:sz w:val="30"/>
        </w:rPr>
        <w:t>For the Year Ended 30 June 2025</w:t>
      </w:r>
    </w:p>
    <w:p w14:paraId="64EDB316" w14:textId="77777777" w:rsidR="00B45766" w:rsidRDefault="00C905D4">
      <w:pPr>
        <w:spacing w:before="419" w:line="344" w:lineRule="exact"/>
        <w:jc w:val="right"/>
        <w:textAlignment w:val="baseline"/>
        <w:rPr>
          <w:rFonts w:ascii="Arial" w:eastAsia="Arial" w:hAnsi="Arial"/>
          <w:b/>
          <w:color w:val="000000"/>
          <w:spacing w:val="-6"/>
          <w:sz w:val="30"/>
        </w:rPr>
      </w:pPr>
      <w:r>
        <w:rPr>
          <w:rFonts w:ascii="Arial" w:eastAsia="Arial" w:hAnsi="Arial"/>
          <w:b/>
          <w:color w:val="000000"/>
          <w:spacing w:val="-6"/>
          <w:sz w:val="30"/>
        </w:rPr>
        <w:t>Page</w:t>
      </w:r>
    </w:p>
    <w:p w14:paraId="0DFC4184" w14:textId="77777777" w:rsidR="00B45766" w:rsidRDefault="00C905D4">
      <w:pPr>
        <w:spacing w:before="160" w:line="344" w:lineRule="exact"/>
        <w:textAlignment w:val="baseline"/>
        <w:rPr>
          <w:rFonts w:ascii="Arial" w:eastAsia="Arial" w:hAnsi="Arial"/>
          <w:b/>
          <w:color w:val="000000"/>
          <w:spacing w:val="-1"/>
          <w:sz w:val="30"/>
        </w:rPr>
      </w:pPr>
      <w:r>
        <w:rPr>
          <w:rFonts w:ascii="Arial" w:eastAsia="Arial" w:hAnsi="Arial"/>
          <w:b/>
          <w:color w:val="000000"/>
          <w:spacing w:val="-1"/>
          <w:sz w:val="30"/>
        </w:rPr>
        <w:t>Financial Report</w:t>
      </w:r>
    </w:p>
    <w:p w14:paraId="216A155C" w14:textId="77777777" w:rsidR="00B45766" w:rsidRDefault="00C905D4">
      <w:pPr>
        <w:tabs>
          <w:tab w:val="left" w:pos="8640"/>
        </w:tabs>
        <w:spacing w:before="14" w:line="344" w:lineRule="exact"/>
        <w:textAlignment w:val="baseline"/>
        <w:rPr>
          <w:rFonts w:ascii="Arial" w:eastAsia="Arial" w:hAnsi="Arial"/>
          <w:color w:val="000000"/>
          <w:sz w:val="31"/>
        </w:rPr>
      </w:pPr>
      <w:r>
        <w:rPr>
          <w:rFonts w:ascii="Arial" w:eastAsia="Arial" w:hAnsi="Arial"/>
          <w:color w:val="000000"/>
          <w:sz w:val="31"/>
        </w:rPr>
        <w:t>Directors' Report</w:t>
      </w:r>
      <w:r>
        <w:rPr>
          <w:rFonts w:ascii="Arial" w:eastAsia="Arial" w:hAnsi="Arial"/>
          <w:color w:val="000000"/>
          <w:sz w:val="31"/>
        </w:rPr>
        <w:tab/>
        <w:t>1</w:t>
      </w:r>
    </w:p>
    <w:p w14:paraId="7DC22AEF" w14:textId="77777777" w:rsidR="00B45766" w:rsidRDefault="00C905D4">
      <w:pPr>
        <w:tabs>
          <w:tab w:val="left" w:pos="8640"/>
        </w:tabs>
        <w:spacing w:before="57" w:line="344" w:lineRule="exact"/>
        <w:textAlignment w:val="baseline"/>
        <w:rPr>
          <w:rFonts w:ascii="Arial" w:eastAsia="Arial" w:hAnsi="Arial"/>
          <w:color w:val="000000"/>
          <w:sz w:val="31"/>
        </w:rPr>
      </w:pPr>
      <w:r>
        <w:rPr>
          <w:rFonts w:ascii="Arial" w:eastAsia="Arial" w:hAnsi="Arial"/>
          <w:color w:val="000000"/>
          <w:sz w:val="31"/>
        </w:rPr>
        <w:t>Directors' Declaration</w:t>
      </w:r>
      <w:r>
        <w:rPr>
          <w:rFonts w:ascii="Arial" w:eastAsia="Arial" w:hAnsi="Arial"/>
          <w:color w:val="000000"/>
          <w:sz w:val="31"/>
        </w:rPr>
        <w:tab/>
        <w:t>7</w:t>
      </w:r>
    </w:p>
    <w:p w14:paraId="1CF5FBBA" w14:textId="77777777" w:rsidR="00B45766" w:rsidRDefault="00C905D4">
      <w:pPr>
        <w:tabs>
          <w:tab w:val="left" w:pos="8640"/>
        </w:tabs>
        <w:spacing w:before="52" w:line="344" w:lineRule="exact"/>
        <w:textAlignment w:val="baseline"/>
        <w:rPr>
          <w:rFonts w:ascii="Arial" w:eastAsia="Arial" w:hAnsi="Arial"/>
          <w:color w:val="000000"/>
          <w:sz w:val="31"/>
        </w:rPr>
      </w:pPr>
      <w:r>
        <w:rPr>
          <w:rFonts w:ascii="Arial" w:eastAsia="Arial" w:hAnsi="Arial"/>
          <w:color w:val="000000"/>
          <w:sz w:val="31"/>
        </w:rPr>
        <w:t>Statement of Comprehensive Income</w:t>
      </w:r>
      <w:r>
        <w:rPr>
          <w:rFonts w:ascii="Arial" w:eastAsia="Arial" w:hAnsi="Arial"/>
          <w:color w:val="000000"/>
          <w:sz w:val="31"/>
        </w:rPr>
        <w:tab/>
        <w:t>8</w:t>
      </w:r>
    </w:p>
    <w:p w14:paraId="23C6CD70" w14:textId="77777777" w:rsidR="00B45766" w:rsidRDefault="00C905D4">
      <w:pPr>
        <w:tabs>
          <w:tab w:val="left" w:pos="8640"/>
        </w:tabs>
        <w:spacing w:before="49" w:line="344" w:lineRule="exact"/>
        <w:textAlignment w:val="baseline"/>
        <w:rPr>
          <w:rFonts w:ascii="Arial" w:eastAsia="Arial" w:hAnsi="Arial"/>
          <w:color w:val="000000"/>
          <w:sz w:val="31"/>
        </w:rPr>
      </w:pPr>
      <w:r>
        <w:rPr>
          <w:rFonts w:ascii="Arial" w:eastAsia="Arial" w:hAnsi="Arial"/>
          <w:color w:val="000000"/>
          <w:sz w:val="31"/>
        </w:rPr>
        <w:t>Statement of Financial Position</w:t>
      </w:r>
      <w:r>
        <w:rPr>
          <w:rFonts w:ascii="Arial" w:eastAsia="Arial" w:hAnsi="Arial"/>
          <w:color w:val="000000"/>
          <w:sz w:val="31"/>
        </w:rPr>
        <w:tab/>
        <w:t>9</w:t>
      </w:r>
    </w:p>
    <w:p w14:paraId="1CC40460" w14:textId="77777777" w:rsidR="00B45766" w:rsidRDefault="00C905D4">
      <w:pPr>
        <w:tabs>
          <w:tab w:val="left" w:pos="8568"/>
        </w:tabs>
        <w:spacing w:before="55" w:line="344" w:lineRule="exact"/>
        <w:textAlignment w:val="baseline"/>
        <w:rPr>
          <w:rFonts w:ascii="Arial" w:eastAsia="Arial" w:hAnsi="Arial"/>
          <w:color w:val="000000"/>
          <w:sz w:val="31"/>
        </w:rPr>
      </w:pPr>
      <w:r>
        <w:rPr>
          <w:rFonts w:ascii="Arial" w:eastAsia="Arial" w:hAnsi="Arial"/>
          <w:color w:val="000000"/>
          <w:sz w:val="31"/>
        </w:rPr>
        <w:t>Statement of Changes in Equity</w:t>
      </w:r>
      <w:r>
        <w:rPr>
          <w:rFonts w:ascii="Arial" w:eastAsia="Arial" w:hAnsi="Arial"/>
          <w:color w:val="000000"/>
          <w:sz w:val="31"/>
        </w:rPr>
        <w:tab/>
        <w:t>11</w:t>
      </w:r>
    </w:p>
    <w:p w14:paraId="26E8A3AE" w14:textId="77777777" w:rsidR="00B45766" w:rsidRDefault="00C905D4">
      <w:pPr>
        <w:tabs>
          <w:tab w:val="left" w:pos="8568"/>
        </w:tabs>
        <w:spacing w:before="48" w:line="344" w:lineRule="exact"/>
        <w:textAlignment w:val="baseline"/>
        <w:rPr>
          <w:rFonts w:ascii="Arial" w:eastAsia="Arial" w:hAnsi="Arial"/>
          <w:color w:val="000000"/>
          <w:sz w:val="31"/>
        </w:rPr>
      </w:pPr>
      <w:r>
        <w:rPr>
          <w:rFonts w:ascii="Arial" w:eastAsia="Arial" w:hAnsi="Arial"/>
          <w:color w:val="000000"/>
          <w:sz w:val="31"/>
        </w:rPr>
        <w:t>Statement of Cash Flows</w:t>
      </w:r>
      <w:r>
        <w:rPr>
          <w:rFonts w:ascii="Arial" w:eastAsia="Arial" w:hAnsi="Arial"/>
          <w:color w:val="000000"/>
          <w:sz w:val="31"/>
        </w:rPr>
        <w:tab/>
        <w:t>12</w:t>
      </w:r>
    </w:p>
    <w:p w14:paraId="45DC04A8" w14:textId="77777777" w:rsidR="00B45766" w:rsidRDefault="00C905D4">
      <w:pPr>
        <w:tabs>
          <w:tab w:val="left" w:pos="8568"/>
        </w:tabs>
        <w:spacing w:before="51" w:line="344" w:lineRule="exact"/>
        <w:textAlignment w:val="baseline"/>
        <w:rPr>
          <w:rFonts w:ascii="Arial" w:eastAsia="Arial" w:hAnsi="Arial"/>
          <w:color w:val="000000"/>
          <w:sz w:val="31"/>
        </w:rPr>
      </w:pPr>
      <w:r>
        <w:rPr>
          <w:rFonts w:ascii="Arial" w:eastAsia="Arial" w:hAnsi="Arial"/>
          <w:color w:val="000000"/>
          <w:sz w:val="31"/>
        </w:rPr>
        <w:t>Notes to the Financial Statements</w:t>
      </w:r>
      <w:r>
        <w:rPr>
          <w:rFonts w:ascii="Arial" w:eastAsia="Arial" w:hAnsi="Arial"/>
          <w:color w:val="000000"/>
          <w:sz w:val="31"/>
        </w:rPr>
        <w:tab/>
        <w:t>13</w:t>
      </w:r>
    </w:p>
    <w:p w14:paraId="24AB6E96" w14:textId="77777777" w:rsidR="00B45766" w:rsidRDefault="00C905D4">
      <w:pPr>
        <w:tabs>
          <w:tab w:val="left" w:pos="8568"/>
        </w:tabs>
        <w:spacing w:before="55" w:line="344" w:lineRule="exact"/>
        <w:textAlignment w:val="baseline"/>
        <w:rPr>
          <w:rFonts w:ascii="Arial" w:eastAsia="Arial" w:hAnsi="Arial"/>
          <w:color w:val="000000"/>
          <w:sz w:val="31"/>
        </w:rPr>
      </w:pPr>
      <w:r>
        <w:rPr>
          <w:rFonts w:ascii="Arial" w:eastAsia="Arial" w:hAnsi="Arial"/>
          <w:color w:val="000000"/>
          <w:sz w:val="31"/>
        </w:rPr>
        <w:t>Auditor's Independence Declaration</w:t>
      </w:r>
      <w:r>
        <w:rPr>
          <w:rFonts w:ascii="Arial" w:eastAsia="Arial" w:hAnsi="Arial"/>
          <w:color w:val="000000"/>
          <w:sz w:val="31"/>
        </w:rPr>
        <w:tab/>
        <w:t>36</w:t>
      </w:r>
    </w:p>
    <w:p w14:paraId="5FBE23E4" w14:textId="31A123A4" w:rsidR="00B45766" w:rsidRDefault="00C905D4">
      <w:pPr>
        <w:tabs>
          <w:tab w:val="left" w:pos="8568"/>
        </w:tabs>
        <w:spacing w:before="48" w:line="344" w:lineRule="exact"/>
        <w:textAlignment w:val="baseline"/>
        <w:rPr>
          <w:rFonts w:ascii="Arial" w:eastAsia="Arial" w:hAnsi="Arial"/>
          <w:color w:val="000000"/>
          <w:sz w:val="31"/>
        </w:rPr>
      </w:pPr>
      <w:r>
        <w:rPr>
          <w:rFonts w:ascii="Arial" w:eastAsia="Arial" w:hAnsi="Arial"/>
          <w:color w:val="000000"/>
          <w:sz w:val="31"/>
        </w:rPr>
        <w:t>Independent Auditor's Report</w:t>
      </w:r>
      <w:r>
        <w:rPr>
          <w:rFonts w:ascii="Arial" w:eastAsia="Arial" w:hAnsi="Arial"/>
          <w:color w:val="000000"/>
          <w:sz w:val="31"/>
        </w:rPr>
        <w:tab/>
        <w:t>3</w:t>
      </w:r>
      <w:r w:rsidR="00807E63">
        <w:rPr>
          <w:rFonts w:ascii="Arial" w:eastAsia="Arial" w:hAnsi="Arial"/>
          <w:color w:val="000000"/>
          <w:sz w:val="31"/>
        </w:rPr>
        <w:t>7</w:t>
      </w:r>
    </w:p>
    <w:p w14:paraId="1C73D2E6" w14:textId="77777777" w:rsidR="00B45766" w:rsidRDefault="00B45766">
      <w:pPr>
        <w:sectPr w:rsidR="00B45766">
          <w:footerReference w:type="default" r:id="rId8"/>
          <w:pgSz w:w="12240" w:h="15840"/>
          <w:pgMar w:top="800" w:right="1604" w:bottom="7764" w:left="1436" w:header="720" w:footer="720" w:gutter="0"/>
          <w:cols w:space="720"/>
        </w:sectPr>
      </w:pPr>
    </w:p>
    <w:p w14:paraId="226E78B4" w14:textId="77777777" w:rsidR="00B45766" w:rsidRDefault="00C905D4">
      <w:pPr>
        <w:spacing w:line="449" w:lineRule="exact"/>
        <w:ind w:left="216"/>
        <w:textAlignment w:val="baseline"/>
        <w:rPr>
          <w:rFonts w:ascii="Arial" w:eastAsia="Arial" w:hAnsi="Arial"/>
          <w:b/>
          <w:color w:val="000000"/>
          <w:sz w:val="30"/>
        </w:rPr>
      </w:pPr>
      <w:r>
        <w:rPr>
          <w:rFonts w:ascii="Arial" w:eastAsia="Arial" w:hAnsi="Arial"/>
          <w:b/>
          <w:color w:val="000000"/>
          <w:sz w:val="30"/>
        </w:rPr>
        <w:lastRenderedPageBreak/>
        <w:t xml:space="preserve">Blind Citizens Australia </w:t>
      </w:r>
      <w:r>
        <w:rPr>
          <w:rFonts w:ascii="Arial" w:eastAsia="Arial" w:hAnsi="Arial"/>
          <w:b/>
          <w:color w:val="000000"/>
          <w:sz w:val="30"/>
        </w:rPr>
        <w:br/>
        <w:t xml:space="preserve">ABN: 90 006 985 226 </w:t>
      </w:r>
      <w:r>
        <w:rPr>
          <w:rFonts w:ascii="Arial" w:eastAsia="Arial" w:hAnsi="Arial"/>
          <w:b/>
          <w:color w:val="000000"/>
          <w:sz w:val="30"/>
        </w:rPr>
        <w:br/>
        <w:t>Directors' Report</w:t>
      </w:r>
    </w:p>
    <w:p w14:paraId="03195F3F" w14:textId="77777777" w:rsidR="00B45766" w:rsidRDefault="00C905D4">
      <w:pPr>
        <w:spacing w:before="777" w:line="346" w:lineRule="exact"/>
        <w:ind w:left="216"/>
        <w:textAlignment w:val="baseline"/>
        <w:rPr>
          <w:rFonts w:ascii="Arial" w:eastAsia="Arial" w:hAnsi="Arial"/>
          <w:color w:val="000000"/>
          <w:sz w:val="30"/>
        </w:rPr>
      </w:pPr>
      <w:r>
        <w:rPr>
          <w:rFonts w:ascii="Arial" w:eastAsia="Arial" w:hAnsi="Arial"/>
          <w:color w:val="000000"/>
          <w:sz w:val="30"/>
        </w:rPr>
        <w:t>The directors present their report on Blind Citizens Australia for the financial year ended 30 June 2025.</w:t>
      </w:r>
    </w:p>
    <w:p w14:paraId="7F679CCB" w14:textId="77777777" w:rsidR="00B45766" w:rsidRDefault="00C905D4">
      <w:pPr>
        <w:spacing w:line="616" w:lineRule="exact"/>
        <w:ind w:left="216"/>
        <w:textAlignment w:val="baseline"/>
        <w:rPr>
          <w:rFonts w:ascii="Arial" w:eastAsia="Arial" w:hAnsi="Arial"/>
          <w:b/>
          <w:color w:val="000000"/>
          <w:sz w:val="30"/>
        </w:rPr>
      </w:pPr>
      <w:r>
        <w:rPr>
          <w:rFonts w:ascii="Arial" w:eastAsia="Arial" w:hAnsi="Arial"/>
          <w:b/>
          <w:color w:val="000000"/>
          <w:sz w:val="30"/>
        </w:rPr>
        <w:t xml:space="preserve">1. General information </w:t>
      </w:r>
      <w:r>
        <w:rPr>
          <w:rFonts w:ascii="Arial" w:eastAsia="Arial" w:hAnsi="Arial"/>
          <w:b/>
          <w:color w:val="000000"/>
          <w:sz w:val="30"/>
        </w:rPr>
        <w:br/>
        <w:t>Directors</w:t>
      </w:r>
    </w:p>
    <w:p w14:paraId="44F71EB2" w14:textId="77777777" w:rsidR="00B45766" w:rsidRDefault="00C905D4">
      <w:pPr>
        <w:spacing w:before="270" w:after="336" w:line="345" w:lineRule="exact"/>
        <w:ind w:left="216"/>
        <w:textAlignment w:val="baseline"/>
        <w:rPr>
          <w:rFonts w:ascii="Arial" w:eastAsia="Arial" w:hAnsi="Arial"/>
          <w:color w:val="000000"/>
          <w:sz w:val="30"/>
        </w:rPr>
      </w:pPr>
      <w:r>
        <w:rPr>
          <w:rFonts w:ascii="Arial" w:eastAsia="Arial" w:hAnsi="Arial"/>
          <w:color w:val="000000"/>
          <w:sz w:val="30"/>
        </w:rPr>
        <w:t>The names of the directors in office at any time, during the reporting period are:</w:t>
      </w:r>
    </w:p>
    <w:tbl>
      <w:tblPr>
        <w:tblW w:w="0" w:type="auto"/>
        <w:tblLayout w:type="fixed"/>
        <w:tblCellMar>
          <w:left w:w="0" w:type="dxa"/>
          <w:right w:w="0" w:type="dxa"/>
        </w:tblCellMar>
        <w:tblLook w:val="04A0" w:firstRow="1" w:lastRow="0" w:firstColumn="1" w:lastColumn="0" w:noHBand="0" w:noVBand="1"/>
      </w:tblPr>
      <w:tblGrid>
        <w:gridCol w:w="3562"/>
        <w:gridCol w:w="3441"/>
        <w:gridCol w:w="2577"/>
      </w:tblGrid>
      <w:tr w:rsidR="00B45766" w14:paraId="61A1868B" w14:textId="77777777">
        <w:trPr>
          <w:trHeight w:hRule="exact" w:val="667"/>
        </w:trPr>
        <w:tc>
          <w:tcPr>
            <w:tcW w:w="3562" w:type="dxa"/>
            <w:vAlign w:val="center"/>
          </w:tcPr>
          <w:p w14:paraId="57616250" w14:textId="77777777" w:rsidR="00B45766" w:rsidRDefault="00C905D4">
            <w:pPr>
              <w:spacing w:before="306" w:after="19" w:line="342" w:lineRule="exact"/>
              <w:ind w:left="240"/>
              <w:textAlignment w:val="baseline"/>
              <w:rPr>
                <w:rFonts w:ascii="Arial" w:eastAsia="Arial" w:hAnsi="Arial"/>
                <w:b/>
                <w:color w:val="000000"/>
                <w:sz w:val="30"/>
              </w:rPr>
            </w:pPr>
            <w:r>
              <w:rPr>
                <w:rFonts w:ascii="Arial" w:eastAsia="Arial" w:hAnsi="Arial"/>
                <w:b/>
                <w:color w:val="000000"/>
                <w:sz w:val="30"/>
              </w:rPr>
              <w:t>Names</w:t>
            </w:r>
          </w:p>
        </w:tc>
        <w:tc>
          <w:tcPr>
            <w:tcW w:w="3441" w:type="dxa"/>
            <w:vAlign w:val="center"/>
          </w:tcPr>
          <w:p w14:paraId="4E05741F" w14:textId="77777777" w:rsidR="00B45766" w:rsidRDefault="00C905D4">
            <w:pPr>
              <w:spacing w:before="306" w:after="19" w:line="342" w:lineRule="exact"/>
              <w:jc w:val="center"/>
              <w:textAlignment w:val="baseline"/>
              <w:rPr>
                <w:rFonts w:ascii="Arial" w:eastAsia="Arial" w:hAnsi="Arial"/>
                <w:b/>
                <w:color w:val="000000"/>
                <w:sz w:val="30"/>
              </w:rPr>
            </w:pPr>
            <w:r>
              <w:rPr>
                <w:rFonts w:ascii="Arial" w:eastAsia="Arial" w:hAnsi="Arial"/>
                <w:b/>
                <w:color w:val="000000"/>
                <w:sz w:val="30"/>
              </w:rPr>
              <w:t>Appointed</w:t>
            </w:r>
          </w:p>
        </w:tc>
        <w:tc>
          <w:tcPr>
            <w:tcW w:w="2577" w:type="dxa"/>
            <w:vAlign w:val="center"/>
          </w:tcPr>
          <w:p w14:paraId="4244BA07" w14:textId="77777777" w:rsidR="00B45766" w:rsidRDefault="00C905D4">
            <w:pPr>
              <w:spacing w:before="306" w:after="19" w:line="342" w:lineRule="exact"/>
              <w:ind w:left="1003"/>
              <w:textAlignment w:val="baseline"/>
              <w:rPr>
                <w:rFonts w:ascii="Arial" w:eastAsia="Arial" w:hAnsi="Arial"/>
                <w:b/>
                <w:color w:val="000000"/>
                <w:sz w:val="30"/>
              </w:rPr>
            </w:pPr>
            <w:r>
              <w:rPr>
                <w:rFonts w:ascii="Arial" w:eastAsia="Arial" w:hAnsi="Arial"/>
                <w:b/>
                <w:color w:val="000000"/>
                <w:sz w:val="30"/>
              </w:rPr>
              <w:t>Ceased</w:t>
            </w:r>
          </w:p>
        </w:tc>
      </w:tr>
      <w:tr w:rsidR="00B45766" w14:paraId="1E960573" w14:textId="77777777">
        <w:trPr>
          <w:trHeight w:hRule="exact" w:val="403"/>
        </w:trPr>
        <w:tc>
          <w:tcPr>
            <w:tcW w:w="3562" w:type="dxa"/>
            <w:vAlign w:val="center"/>
          </w:tcPr>
          <w:p w14:paraId="0CB360D6" w14:textId="77777777" w:rsidR="00B45766" w:rsidRDefault="00C905D4">
            <w:pPr>
              <w:spacing w:before="42" w:after="4" w:line="342" w:lineRule="exact"/>
              <w:ind w:left="240"/>
              <w:textAlignment w:val="baseline"/>
              <w:rPr>
                <w:rFonts w:ascii="Arial" w:eastAsia="Arial" w:hAnsi="Arial"/>
                <w:color w:val="000000"/>
                <w:sz w:val="30"/>
              </w:rPr>
            </w:pPr>
            <w:r>
              <w:rPr>
                <w:rFonts w:ascii="Arial" w:eastAsia="Arial" w:hAnsi="Arial"/>
                <w:color w:val="000000"/>
                <w:sz w:val="30"/>
              </w:rPr>
              <w:t>Garry Adler</w:t>
            </w:r>
          </w:p>
        </w:tc>
        <w:tc>
          <w:tcPr>
            <w:tcW w:w="3441" w:type="dxa"/>
            <w:vAlign w:val="center"/>
          </w:tcPr>
          <w:p w14:paraId="58969927" w14:textId="77777777" w:rsidR="00B45766" w:rsidRDefault="00C905D4">
            <w:pPr>
              <w:spacing w:before="42" w:after="4" w:line="342" w:lineRule="exact"/>
              <w:jc w:val="center"/>
              <w:textAlignment w:val="baseline"/>
              <w:rPr>
                <w:rFonts w:ascii="Arial" w:eastAsia="Arial" w:hAnsi="Arial"/>
                <w:color w:val="000000"/>
                <w:sz w:val="30"/>
              </w:rPr>
            </w:pPr>
            <w:r>
              <w:rPr>
                <w:rFonts w:ascii="Arial" w:eastAsia="Arial" w:hAnsi="Arial"/>
                <w:color w:val="000000"/>
                <w:sz w:val="30"/>
              </w:rPr>
              <w:t>05/12/2024</w:t>
            </w:r>
          </w:p>
        </w:tc>
        <w:tc>
          <w:tcPr>
            <w:tcW w:w="2577" w:type="dxa"/>
          </w:tcPr>
          <w:p w14:paraId="247E5BD7"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46D79197" w14:textId="77777777">
        <w:trPr>
          <w:trHeight w:hRule="exact" w:val="399"/>
        </w:trPr>
        <w:tc>
          <w:tcPr>
            <w:tcW w:w="3562" w:type="dxa"/>
            <w:vAlign w:val="center"/>
          </w:tcPr>
          <w:p w14:paraId="7C5BC50C" w14:textId="77777777" w:rsidR="00B45766" w:rsidRDefault="00C905D4">
            <w:pPr>
              <w:spacing w:before="42" w:after="5" w:line="342" w:lineRule="exact"/>
              <w:ind w:left="240"/>
              <w:textAlignment w:val="baseline"/>
              <w:rPr>
                <w:rFonts w:ascii="Arial" w:eastAsia="Arial" w:hAnsi="Arial"/>
                <w:color w:val="000000"/>
                <w:sz w:val="30"/>
              </w:rPr>
            </w:pPr>
            <w:r>
              <w:rPr>
                <w:rFonts w:ascii="Arial" w:eastAsia="Arial" w:hAnsi="Arial"/>
                <w:color w:val="000000"/>
                <w:sz w:val="30"/>
              </w:rPr>
              <w:t>Stephen Belbin</w:t>
            </w:r>
          </w:p>
        </w:tc>
        <w:tc>
          <w:tcPr>
            <w:tcW w:w="3441" w:type="dxa"/>
            <w:vAlign w:val="center"/>
          </w:tcPr>
          <w:p w14:paraId="67A34702" w14:textId="77777777" w:rsidR="00B45766" w:rsidRDefault="00C905D4">
            <w:pPr>
              <w:spacing w:before="37" w:after="10" w:line="342" w:lineRule="exact"/>
              <w:jc w:val="center"/>
              <w:textAlignment w:val="baseline"/>
              <w:rPr>
                <w:rFonts w:ascii="Arial" w:eastAsia="Arial" w:hAnsi="Arial"/>
                <w:color w:val="000000"/>
                <w:sz w:val="30"/>
              </w:rPr>
            </w:pPr>
            <w:r>
              <w:rPr>
                <w:rFonts w:ascii="Arial" w:eastAsia="Arial" w:hAnsi="Arial"/>
                <w:color w:val="000000"/>
                <w:sz w:val="30"/>
              </w:rPr>
              <w:t>18/10/2009</w:t>
            </w:r>
          </w:p>
        </w:tc>
        <w:tc>
          <w:tcPr>
            <w:tcW w:w="2577" w:type="dxa"/>
            <w:vAlign w:val="center"/>
          </w:tcPr>
          <w:p w14:paraId="7DE7F60F" w14:textId="77777777" w:rsidR="00B45766" w:rsidRDefault="00C905D4">
            <w:pPr>
              <w:spacing w:before="37" w:after="10" w:line="342" w:lineRule="exact"/>
              <w:ind w:left="1003"/>
              <w:textAlignment w:val="baseline"/>
              <w:rPr>
                <w:rFonts w:ascii="Arial" w:eastAsia="Arial" w:hAnsi="Arial"/>
                <w:color w:val="000000"/>
                <w:sz w:val="30"/>
              </w:rPr>
            </w:pPr>
            <w:r>
              <w:rPr>
                <w:rFonts w:ascii="Arial" w:eastAsia="Arial" w:hAnsi="Arial"/>
                <w:color w:val="000000"/>
                <w:sz w:val="30"/>
              </w:rPr>
              <w:t>05/12/2024</w:t>
            </w:r>
          </w:p>
        </w:tc>
      </w:tr>
      <w:tr w:rsidR="00B45766" w14:paraId="429B6309" w14:textId="77777777">
        <w:trPr>
          <w:trHeight w:hRule="exact" w:val="403"/>
        </w:trPr>
        <w:tc>
          <w:tcPr>
            <w:tcW w:w="3562" w:type="dxa"/>
            <w:vAlign w:val="center"/>
          </w:tcPr>
          <w:p w14:paraId="56F9164F" w14:textId="77777777" w:rsidR="00B45766" w:rsidRDefault="00C905D4">
            <w:pPr>
              <w:spacing w:before="42" w:after="9" w:line="342" w:lineRule="exact"/>
              <w:ind w:left="240"/>
              <w:textAlignment w:val="baseline"/>
              <w:rPr>
                <w:rFonts w:ascii="Arial" w:eastAsia="Arial" w:hAnsi="Arial"/>
                <w:color w:val="000000"/>
                <w:sz w:val="30"/>
              </w:rPr>
            </w:pPr>
            <w:r>
              <w:rPr>
                <w:rFonts w:ascii="Arial" w:eastAsia="Arial" w:hAnsi="Arial"/>
                <w:color w:val="000000"/>
                <w:sz w:val="30"/>
              </w:rPr>
              <w:t>Vaughn Bennison</w:t>
            </w:r>
          </w:p>
        </w:tc>
        <w:tc>
          <w:tcPr>
            <w:tcW w:w="3441" w:type="dxa"/>
            <w:vAlign w:val="center"/>
          </w:tcPr>
          <w:p w14:paraId="2CD9C757" w14:textId="77777777" w:rsidR="00B45766" w:rsidRDefault="00C905D4">
            <w:pPr>
              <w:spacing w:before="42" w:after="9" w:line="342" w:lineRule="exact"/>
              <w:jc w:val="center"/>
              <w:textAlignment w:val="baseline"/>
              <w:rPr>
                <w:rFonts w:ascii="Arial" w:eastAsia="Arial" w:hAnsi="Arial"/>
                <w:color w:val="000000"/>
                <w:sz w:val="30"/>
              </w:rPr>
            </w:pPr>
            <w:r>
              <w:rPr>
                <w:rFonts w:ascii="Arial" w:eastAsia="Arial" w:hAnsi="Arial"/>
                <w:color w:val="000000"/>
                <w:sz w:val="30"/>
              </w:rPr>
              <w:t>05/12/2024</w:t>
            </w:r>
          </w:p>
        </w:tc>
        <w:tc>
          <w:tcPr>
            <w:tcW w:w="2577" w:type="dxa"/>
          </w:tcPr>
          <w:p w14:paraId="39C12B00"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346BA6EC" w14:textId="77777777">
        <w:trPr>
          <w:trHeight w:hRule="exact" w:val="394"/>
        </w:trPr>
        <w:tc>
          <w:tcPr>
            <w:tcW w:w="3562" w:type="dxa"/>
            <w:vAlign w:val="center"/>
          </w:tcPr>
          <w:p w14:paraId="5E332769" w14:textId="77777777" w:rsidR="00B45766" w:rsidRDefault="00C905D4">
            <w:pPr>
              <w:spacing w:before="37" w:after="14" w:line="342" w:lineRule="exact"/>
              <w:ind w:left="240"/>
              <w:textAlignment w:val="baseline"/>
              <w:rPr>
                <w:rFonts w:ascii="Arial" w:eastAsia="Arial" w:hAnsi="Arial"/>
                <w:color w:val="000000"/>
                <w:sz w:val="30"/>
              </w:rPr>
            </w:pPr>
            <w:r>
              <w:rPr>
                <w:rFonts w:ascii="Arial" w:eastAsia="Arial" w:hAnsi="Arial"/>
                <w:color w:val="000000"/>
                <w:sz w:val="30"/>
              </w:rPr>
              <w:t>Lee Chong</w:t>
            </w:r>
          </w:p>
        </w:tc>
        <w:tc>
          <w:tcPr>
            <w:tcW w:w="3441" w:type="dxa"/>
            <w:vAlign w:val="center"/>
          </w:tcPr>
          <w:p w14:paraId="6B7BCA7F" w14:textId="77777777" w:rsidR="00B45766" w:rsidRDefault="00C905D4">
            <w:pPr>
              <w:spacing w:before="37" w:after="14" w:line="342" w:lineRule="exact"/>
              <w:jc w:val="center"/>
              <w:textAlignment w:val="baseline"/>
              <w:rPr>
                <w:rFonts w:ascii="Arial" w:eastAsia="Arial" w:hAnsi="Arial"/>
                <w:color w:val="000000"/>
                <w:sz w:val="30"/>
              </w:rPr>
            </w:pPr>
            <w:r>
              <w:rPr>
                <w:rFonts w:ascii="Arial" w:eastAsia="Arial" w:hAnsi="Arial"/>
                <w:color w:val="000000"/>
                <w:sz w:val="30"/>
              </w:rPr>
              <w:t>12/04/2023</w:t>
            </w:r>
          </w:p>
        </w:tc>
        <w:tc>
          <w:tcPr>
            <w:tcW w:w="2577" w:type="dxa"/>
          </w:tcPr>
          <w:p w14:paraId="071464CC"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608DCBD7" w14:textId="77777777">
        <w:trPr>
          <w:trHeight w:hRule="exact" w:val="403"/>
        </w:trPr>
        <w:tc>
          <w:tcPr>
            <w:tcW w:w="3562" w:type="dxa"/>
            <w:vAlign w:val="center"/>
          </w:tcPr>
          <w:p w14:paraId="20EF8A25" w14:textId="77777777" w:rsidR="00B45766" w:rsidRDefault="00C905D4">
            <w:pPr>
              <w:spacing w:before="46" w:after="14" w:line="342" w:lineRule="exact"/>
              <w:ind w:left="240"/>
              <w:textAlignment w:val="baseline"/>
              <w:rPr>
                <w:rFonts w:ascii="Arial" w:eastAsia="Arial" w:hAnsi="Arial"/>
                <w:color w:val="000000"/>
                <w:sz w:val="30"/>
              </w:rPr>
            </w:pPr>
            <w:r>
              <w:rPr>
                <w:rFonts w:ascii="Arial" w:eastAsia="Arial" w:hAnsi="Arial"/>
                <w:color w:val="000000"/>
                <w:sz w:val="30"/>
              </w:rPr>
              <w:t>Helen Freris</w:t>
            </w:r>
          </w:p>
        </w:tc>
        <w:tc>
          <w:tcPr>
            <w:tcW w:w="3441" w:type="dxa"/>
            <w:vAlign w:val="center"/>
          </w:tcPr>
          <w:p w14:paraId="20938230" w14:textId="77777777" w:rsidR="00B45766" w:rsidRDefault="00C905D4">
            <w:pPr>
              <w:spacing w:before="41" w:after="19" w:line="342" w:lineRule="exact"/>
              <w:jc w:val="center"/>
              <w:textAlignment w:val="baseline"/>
              <w:rPr>
                <w:rFonts w:ascii="Arial" w:eastAsia="Arial" w:hAnsi="Arial"/>
                <w:color w:val="000000"/>
                <w:sz w:val="30"/>
              </w:rPr>
            </w:pPr>
            <w:r>
              <w:rPr>
                <w:rFonts w:ascii="Arial" w:eastAsia="Arial" w:hAnsi="Arial"/>
                <w:color w:val="000000"/>
                <w:sz w:val="30"/>
              </w:rPr>
              <w:t>13/10/2017</w:t>
            </w:r>
          </w:p>
        </w:tc>
        <w:tc>
          <w:tcPr>
            <w:tcW w:w="2577" w:type="dxa"/>
          </w:tcPr>
          <w:p w14:paraId="55F62F9F"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2F0AB3C6" w14:textId="77777777">
        <w:trPr>
          <w:trHeight w:hRule="exact" w:val="398"/>
        </w:trPr>
        <w:tc>
          <w:tcPr>
            <w:tcW w:w="3562" w:type="dxa"/>
            <w:vAlign w:val="center"/>
          </w:tcPr>
          <w:p w14:paraId="3AD1D238" w14:textId="77777777" w:rsidR="00B45766" w:rsidRDefault="00C905D4">
            <w:pPr>
              <w:spacing w:before="42" w:after="4" w:line="342" w:lineRule="exact"/>
              <w:ind w:left="240"/>
              <w:textAlignment w:val="baseline"/>
              <w:rPr>
                <w:rFonts w:ascii="Arial" w:eastAsia="Arial" w:hAnsi="Arial"/>
                <w:color w:val="000000"/>
                <w:sz w:val="30"/>
              </w:rPr>
            </w:pPr>
            <w:r>
              <w:rPr>
                <w:rFonts w:ascii="Arial" w:eastAsia="Arial" w:hAnsi="Arial"/>
                <w:color w:val="000000"/>
                <w:sz w:val="30"/>
              </w:rPr>
              <w:t>Neale Huth</w:t>
            </w:r>
          </w:p>
        </w:tc>
        <w:tc>
          <w:tcPr>
            <w:tcW w:w="3441" w:type="dxa"/>
            <w:vAlign w:val="center"/>
          </w:tcPr>
          <w:p w14:paraId="1E7A8364" w14:textId="77777777" w:rsidR="00B45766" w:rsidRDefault="00C905D4">
            <w:pPr>
              <w:spacing w:before="37" w:after="9" w:line="342" w:lineRule="exact"/>
              <w:jc w:val="center"/>
              <w:textAlignment w:val="baseline"/>
              <w:rPr>
                <w:rFonts w:ascii="Arial" w:eastAsia="Arial" w:hAnsi="Arial"/>
                <w:color w:val="000000"/>
                <w:sz w:val="30"/>
              </w:rPr>
            </w:pPr>
            <w:r>
              <w:rPr>
                <w:rFonts w:ascii="Arial" w:eastAsia="Arial" w:hAnsi="Arial"/>
                <w:color w:val="000000"/>
                <w:sz w:val="30"/>
              </w:rPr>
              <w:t>14/12/2023</w:t>
            </w:r>
          </w:p>
        </w:tc>
        <w:tc>
          <w:tcPr>
            <w:tcW w:w="2577" w:type="dxa"/>
          </w:tcPr>
          <w:p w14:paraId="5D0F4D05"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23AB7AF4" w14:textId="77777777">
        <w:trPr>
          <w:trHeight w:hRule="exact" w:val="399"/>
        </w:trPr>
        <w:tc>
          <w:tcPr>
            <w:tcW w:w="3562" w:type="dxa"/>
            <w:vAlign w:val="center"/>
          </w:tcPr>
          <w:p w14:paraId="489F8F8A" w14:textId="77777777" w:rsidR="00B45766" w:rsidRDefault="00C905D4">
            <w:pPr>
              <w:spacing w:before="42" w:after="9" w:line="342" w:lineRule="exact"/>
              <w:ind w:left="240"/>
              <w:textAlignment w:val="baseline"/>
              <w:rPr>
                <w:rFonts w:ascii="Arial" w:eastAsia="Arial" w:hAnsi="Arial"/>
                <w:color w:val="000000"/>
                <w:sz w:val="30"/>
              </w:rPr>
            </w:pPr>
            <w:r>
              <w:rPr>
                <w:rFonts w:ascii="Arial" w:eastAsia="Arial" w:hAnsi="Arial"/>
                <w:color w:val="000000"/>
                <w:sz w:val="30"/>
              </w:rPr>
              <w:t>Francois Jacobs</w:t>
            </w:r>
          </w:p>
        </w:tc>
        <w:tc>
          <w:tcPr>
            <w:tcW w:w="3441" w:type="dxa"/>
            <w:vAlign w:val="center"/>
          </w:tcPr>
          <w:p w14:paraId="2C528E74" w14:textId="77777777" w:rsidR="00B45766" w:rsidRDefault="00C905D4">
            <w:pPr>
              <w:spacing w:before="42" w:after="9" w:line="342" w:lineRule="exact"/>
              <w:jc w:val="center"/>
              <w:textAlignment w:val="baseline"/>
              <w:rPr>
                <w:rFonts w:ascii="Arial" w:eastAsia="Arial" w:hAnsi="Arial"/>
                <w:color w:val="000000"/>
                <w:sz w:val="30"/>
              </w:rPr>
            </w:pPr>
            <w:r>
              <w:rPr>
                <w:rFonts w:ascii="Arial" w:eastAsia="Arial" w:hAnsi="Arial"/>
                <w:color w:val="000000"/>
                <w:sz w:val="30"/>
              </w:rPr>
              <w:t>04/12/2021</w:t>
            </w:r>
          </w:p>
        </w:tc>
        <w:tc>
          <w:tcPr>
            <w:tcW w:w="2577" w:type="dxa"/>
            <w:vAlign w:val="center"/>
          </w:tcPr>
          <w:p w14:paraId="762FD280" w14:textId="77777777" w:rsidR="00B45766" w:rsidRDefault="00C905D4">
            <w:pPr>
              <w:spacing w:before="42" w:after="9" w:line="342" w:lineRule="exact"/>
              <w:ind w:left="1003"/>
              <w:textAlignment w:val="baseline"/>
              <w:rPr>
                <w:rFonts w:ascii="Arial" w:eastAsia="Arial" w:hAnsi="Arial"/>
                <w:color w:val="000000"/>
                <w:sz w:val="30"/>
              </w:rPr>
            </w:pPr>
            <w:r>
              <w:rPr>
                <w:rFonts w:ascii="Arial" w:eastAsia="Arial" w:hAnsi="Arial"/>
                <w:color w:val="000000"/>
                <w:sz w:val="30"/>
              </w:rPr>
              <w:t>05/12/2024</w:t>
            </w:r>
          </w:p>
        </w:tc>
      </w:tr>
      <w:tr w:rsidR="00B45766" w14:paraId="5787D2FF" w14:textId="77777777">
        <w:trPr>
          <w:trHeight w:hRule="exact" w:val="403"/>
        </w:trPr>
        <w:tc>
          <w:tcPr>
            <w:tcW w:w="3562" w:type="dxa"/>
            <w:vAlign w:val="center"/>
          </w:tcPr>
          <w:p w14:paraId="04989F43" w14:textId="77777777" w:rsidR="00B45766" w:rsidRDefault="00C905D4">
            <w:pPr>
              <w:spacing w:before="41" w:after="14" w:line="342" w:lineRule="exact"/>
              <w:ind w:left="240"/>
              <w:textAlignment w:val="baseline"/>
              <w:rPr>
                <w:rFonts w:ascii="Arial" w:eastAsia="Arial" w:hAnsi="Arial"/>
                <w:color w:val="000000"/>
                <w:sz w:val="30"/>
              </w:rPr>
            </w:pPr>
            <w:r>
              <w:rPr>
                <w:rFonts w:ascii="Arial" w:eastAsia="Arial" w:hAnsi="Arial"/>
                <w:color w:val="000000"/>
                <w:sz w:val="30"/>
              </w:rPr>
              <w:t>Robyn Mackenzie</w:t>
            </w:r>
          </w:p>
        </w:tc>
        <w:tc>
          <w:tcPr>
            <w:tcW w:w="3441" w:type="dxa"/>
            <w:vAlign w:val="center"/>
          </w:tcPr>
          <w:p w14:paraId="6E227ECA" w14:textId="77777777" w:rsidR="00B45766" w:rsidRDefault="00C905D4">
            <w:pPr>
              <w:spacing w:before="41" w:after="14" w:line="342" w:lineRule="exact"/>
              <w:jc w:val="center"/>
              <w:textAlignment w:val="baseline"/>
              <w:rPr>
                <w:rFonts w:ascii="Arial" w:eastAsia="Arial" w:hAnsi="Arial"/>
                <w:color w:val="000000"/>
                <w:sz w:val="30"/>
              </w:rPr>
            </w:pPr>
            <w:r>
              <w:rPr>
                <w:rFonts w:ascii="Arial" w:eastAsia="Arial" w:hAnsi="Arial"/>
                <w:color w:val="000000"/>
                <w:sz w:val="30"/>
              </w:rPr>
              <w:t>14/12/2023</w:t>
            </w:r>
          </w:p>
        </w:tc>
        <w:tc>
          <w:tcPr>
            <w:tcW w:w="2577" w:type="dxa"/>
          </w:tcPr>
          <w:p w14:paraId="3C670717"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79E0FFDA" w14:textId="77777777">
        <w:trPr>
          <w:trHeight w:hRule="exact" w:val="398"/>
        </w:trPr>
        <w:tc>
          <w:tcPr>
            <w:tcW w:w="3562" w:type="dxa"/>
            <w:vAlign w:val="center"/>
          </w:tcPr>
          <w:p w14:paraId="10B67215" w14:textId="77777777" w:rsidR="00B45766" w:rsidRDefault="00C905D4">
            <w:pPr>
              <w:spacing w:before="42" w:after="14" w:line="342" w:lineRule="exact"/>
              <w:ind w:left="240"/>
              <w:textAlignment w:val="baseline"/>
              <w:rPr>
                <w:rFonts w:ascii="Arial" w:eastAsia="Arial" w:hAnsi="Arial"/>
                <w:color w:val="000000"/>
                <w:sz w:val="30"/>
              </w:rPr>
            </w:pPr>
            <w:r>
              <w:rPr>
                <w:rFonts w:ascii="Arial" w:eastAsia="Arial" w:hAnsi="Arial"/>
                <w:color w:val="000000"/>
                <w:sz w:val="30"/>
              </w:rPr>
              <w:t>Rajdeep Reddy</w:t>
            </w:r>
          </w:p>
        </w:tc>
        <w:tc>
          <w:tcPr>
            <w:tcW w:w="3441" w:type="dxa"/>
            <w:vAlign w:val="center"/>
          </w:tcPr>
          <w:p w14:paraId="42434341" w14:textId="77777777" w:rsidR="00B45766" w:rsidRDefault="00C905D4">
            <w:pPr>
              <w:spacing w:before="37" w:after="19" w:line="342" w:lineRule="exact"/>
              <w:jc w:val="center"/>
              <w:textAlignment w:val="baseline"/>
              <w:rPr>
                <w:rFonts w:ascii="Arial" w:eastAsia="Arial" w:hAnsi="Arial"/>
                <w:color w:val="000000"/>
                <w:sz w:val="30"/>
              </w:rPr>
            </w:pPr>
            <w:r>
              <w:rPr>
                <w:rFonts w:ascii="Arial" w:eastAsia="Arial" w:hAnsi="Arial"/>
                <w:color w:val="000000"/>
                <w:sz w:val="30"/>
              </w:rPr>
              <w:t>05/12/2024</w:t>
            </w:r>
          </w:p>
        </w:tc>
        <w:tc>
          <w:tcPr>
            <w:tcW w:w="2577" w:type="dxa"/>
          </w:tcPr>
          <w:p w14:paraId="2977F439"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7EA7D9F8" w14:textId="77777777">
        <w:trPr>
          <w:trHeight w:hRule="exact" w:val="399"/>
        </w:trPr>
        <w:tc>
          <w:tcPr>
            <w:tcW w:w="3562" w:type="dxa"/>
            <w:vAlign w:val="center"/>
          </w:tcPr>
          <w:p w14:paraId="47C44388" w14:textId="77777777" w:rsidR="00B45766" w:rsidRDefault="00C905D4">
            <w:pPr>
              <w:spacing w:before="42" w:after="4" w:line="342" w:lineRule="exact"/>
              <w:ind w:left="240"/>
              <w:textAlignment w:val="baseline"/>
              <w:rPr>
                <w:rFonts w:ascii="Arial" w:eastAsia="Arial" w:hAnsi="Arial"/>
                <w:color w:val="000000"/>
                <w:sz w:val="30"/>
              </w:rPr>
            </w:pPr>
            <w:r>
              <w:rPr>
                <w:rFonts w:ascii="Arial" w:eastAsia="Arial" w:hAnsi="Arial"/>
                <w:color w:val="000000"/>
                <w:sz w:val="30"/>
              </w:rPr>
              <w:t>Stefan Slucki</w:t>
            </w:r>
          </w:p>
        </w:tc>
        <w:tc>
          <w:tcPr>
            <w:tcW w:w="3441" w:type="dxa"/>
            <w:vAlign w:val="center"/>
          </w:tcPr>
          <w:p w14:paraId="4F5FA3A1" w14:textId="77777777" w:rsidR="00B45766" w:rsidRDefault="00C905D4">
            <w:pPr>
              <w:spacing w:before="37" w:after="9" w:line="342" w:lineRule="exact"/>
              <w:jc w:val="center"/>
              <w:textAlignment w:val="baseline"/>
              <w:rPr>
                <w:rFonts w:ascii="Arial" w:eastAsia="Arial" w:hAnsi="Arial"/>
                <w:color w:val="000000"/>
                <w:sz w:val="30"/>
              </w:rPr>
            </w:pPr>
            <w:r>
              <w:rPr>
                <w:rFonts w:ascii="Arial" w:eastAsia="Arial" w:hAnsi="Arial"/>
                <w:color w:val="000000"/>
                <w:sz w:val="30"/>
              </w:rPr>
              <w:t>05/12/2024</w:t>
            </w:r>
          </w:p>
        </w:tc>
        <w:tc>
          <w:tcPr>
            <w:tcW w:w="2577" w:type="dxa"/>
          </w:tcPr>
          <w:p w14:paraId="23152E8F"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4C84A43B" w14:textId="77777777">
        <w:trPr>
          <w:trHeight w:hRule="exact" w:val="398"/>
        </w:trPr>
        <w:tc>
          <w:tcPr>
            <w:tcW w:w="3562" w:type="dxa"/>
            <w:vAlign w:val="center"/>
          </w:tcPr>
          <w:p w14:paraId="0861FDE0" w14:textId="77777777" w:rsidR="00B45766" w:rsidRDefault="00C905D4">
            <w:pPr>
              <w:spacing w:before="41" w:after="10" w:line="342" w:lineRule="exact"/>
              <w:ind w:left="240"/>
              <w:textAlignment w:val="baseline"/>
              <w:rPr>
                <w:rFonts w:ascii="Arial" w:eastAsia="Arial" w:hAnsi="Arial"/>
                <w:color w:val="000000"/>
                <w:sz w:val="30"/>
              </w:rPr>
            </w:pPr>
            <w:r>
              <w:rPr>
                <w:rFonts w:ascii="Arial" w:eastAsia="Arial" w:hAnsi="Arial"/>
                <w:color w:val="000000"/>
                <w:sz w:val="30"/>
              </w:rPr>
              <w:t>Andrew Webster</w:t>
            </w:r>
          </w:p>
        </w:tc>
        <w:tc>
          <w:tcPr>
            <w:tcW w:w="3441" w:type="dxa"/>
            <w:vAlign w:val="center"/>
          </w:tcPr>
          <w:p w14:paraId="32553ABD" w14:textId="77777777" w:rsidR="00B45766" w:rsidRDefault="00C905D4">
            <w:pPr>
              <w:spacing w:before="41" w:after="10" w:line="342" w:lineRule="exact"/>
              <w:jc w:val="center"/>
              <w:textAlignment w:val="baseline"/>
              <w:rPr>
                <w:rFonts w:ascii="Arial" w:eastAsia="Arial" w:hAnsi="Arial"/>
                <w:color w:val="000000"/>
                <w:sz w:val="30"/>
              </w:rPr>
            </w:pPr>
            <w:r>
              <w:rPr>
                <w:rFonts w:ascii="Arial" w:eastAsia="Arial" w:hAnsi="Arial"/>
                <w:color w:val="000000"/>
                <w:sz w:val="30"/>
              </w:rPr>
              <w:t>28/11/2020</w:t>
            </w:r>
          </w:p>
        </w:tc>
        <w:tc>
          <w:tcPr>
            <w:tcW w:w="2577" w:type="dxa"/>
          </w:tcPr>
          <w:p w14:paraId="0ABB3FA0"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0798BD1B" w14:textId="77777777">
        <w:trPr>
          <w:trHeight w:hRule="exact" w:val="395"/>
        </w:trPr>
        <w:tc>
          <w:tcPr>
            <w:tcW w:w="3562" w:type="dxa"/>
            <w:vAlign w:val="center"/>
          </w:tcPr>
          <w:p w14:paraId="179D53BD" w14:textId="77777777" w:rsidR="00B45766" w:rsidRDefault="00C905D4">
            <w:pPr>
              <w:spacing w:before="42" w:line="341" w:lineRule="exact"/>
              <w:ind w:left="240"/>
              <w:textAlignment w:val="baseline"/>
              <w:rPr>
                <w:rFonts w:ascii="Arial" w:eastAsia="Arial" w:hAnsi="Arial"/>
                <w:color w:val="000000"/>
                <w:sz w:val="30"/>
              </w:rPr>
            </w:pPr>
            <w:r>
              <w:rPr>
                <w:rFonts w:ascii="Arial" w:eastAsia="Arial" w:hAnsi="Arial"/>
                <w:color w:val="000000"/>
                <w:sz w:val="30"/>
              </w:rPr>
              <w:t>Fiona Woods</w:t>
            </w:r>
          </w:p>
        </w:tc>
        <w:tc>
          <w:tcPr>
            <w:tcW w:w="3441" w:type="dxa"/>
            <w:vAlign w:val="center"/>
          </w:tcPr>
          <w:p w14:paraId="09A22725" w14:textId="77777777" w:rsidR="00B45766" w:rsidRDefault="00C905D4">
            <w:pPr>
              <w:spacing w:before="42" w:line="341" w:lineRule="exact"/>
              <w:jc w:val="center"/>
              <w:textAlignment w:val="baseline"/>
              <w:rPr>
                <w:rFonts w:ascii="Arial" w:eastAsia="Arial" w:hAnsi="Arial"/>
                <w:color w:val="000000"/>
                <w:sz w:val="30"/>
              </w:rPr>
            </w:pPr>
            <w:r>
              <w:rPr>
                <w:rFonts w:ascii="Arial" w:eastAsia="Arial" w:hAnsi="Arial"/>
                <w:color w:val="000000"/>
                <w:sz w:val="30"/>
              </w:rPr>
              <w:t>19/01/2017</w:t>
            </w:r>
          </w:p>
        </w:tc>
        <w:tc>
          <w:tcPr>
            <w:tcW w:w="2577" w:type="dxa"/>
            <w:vAlign w:val="center"/>
          </w:tcPr>
          <w:p w14:paraId="2CC473BC" w14:textId="77777777" w:rsidR="00B45766" w:rsidRDefault="00C905D4">
            <w:pPr>
              <w:spacing w:before="42" w:line="341" w:lineRule="exact"/>
              <w:ind w:left="1003"/>
              <w:textAlignment w:val="baseline"/>
              <w:rPr>
                <w:rFonts w:ascii="Arial" w:eastAsia="Arial" w:hAnsi="Arial"/>
                <w:color w:val="000000"/>
                <w:sz w:val="30"/>
              </w:rPr>
            </w:pPr>
            <w:r>
              <w:rPr>
                <w:rFonts w:ascii="Arial" w:eastAsia="Arial" w:hAnsi="Arial"/>
                <w:color w:val="000000"/>
                <w:sz w:val="30"/>
              </w:rPr>
              <w:t>03/09/2024</w:t>
            </w:r>
          </w:p>
        </w:tc>
      </w:tr>
    </w:tbl>
    <w:p w14:paraId="099B6511" w14:textId="77777777" w:rsidR="00B45766" w:rsidRDefault="00B45766">
      <w:pPr>
        <w:spacing w:after="268" w:line="20" w:lineRule="exact"/>
      </w:pPr>
    </w:p>
    <w:p w14:paraId="2980EFC1" w14:textId="77777777" w:rsidR="00B45766" w:rsidRDefault="00C905D4">
      <w:pPr>
        <w:spacing w:after="1804" w:line="345" w:lineRule="exact"/>
        <w:ind w:left="216"/>
        <w:textAlignment w:val="baseline"/>
        <w:rPr>
          <w:rFonts w:ascii="Arial" w:eastAsia="Arial" w:hAnsi="Arial"/>
          <w:color w:val="000000"/>
          <w:sz w:val="30"/>
        </w:rPr>
      </w:pPr>
      <w:r>
        <w:rPr>
          <w:rFonts w:ascii="Arial" w:eastAsia="Arial" w:hAnsi="Arial"/>
          <w:color w:val="000000"/>
          <w:sz w:val="30"/>
        </w:rPr>
        <w:t>Director roles and responsibilities in BCA committees and working groups are detailed in BCA’s Year in Review 2024-25.</w:t>
      </w:r>
    </w:p>
    <w:p w14:paraId="527A89E4" w14:textId="77777777" w:rsidR="00B45766" w:rsidRDefault="00B45766">
      <w:pPr>
        <w:spacing w:after="1804" w:line="345" w:lineRule="exact"/>
        <w:sectPr w:rsidR="00B45766" w:rsidSect="00D02574">
          <w:footerReference w:type="default" r:id="rId9"/>
          <w:pgSz w:w="12240" w:h="15840"/>
          <w:pgMar w:top="960" w:right="1431" w:bottom="524" w:left="1229" w:header="720" w:footer="720" w:gutter="0"/>
          <w:pgNumType w:start="1"/>
          <w:cols w:space="720"/>
        </w:sectPr>
      </w:pPr>
    </w:p>
    <w:p w14:paraId="67C5A46D" w14:textId="77777777" w:rsidR="00B45766" w:rsidRDefault="00B45766">
      <w:pPr>
        <w:sectPr w:rsidR="00B45766">
          <w:type w:val="continuous"/>
          <w:pgSz w:w="12240" w:h="15840"/>
          <w:pgMar w:top="960" w:right="1442" w:bottom="524" w:left="10598" w:header="720" w:footer="720" w:gutter="0"/>
          <w:cols w:space="720"/>
        </w:sectPr>
      </w:pPr>
    </w:p>
    <w:p w14:paraId="2441DF9D" w14:textId="77777777" w:rsidR="00B45766" w:rsidRDefault="00C905D4">
      <w:pPr>
        <w:spacing w:line="449" w:lineRule="exact"/>
        <w:ind w:left="72"/>
        <w:textAlignment w:val="baseline"/>
        <w:rPr>
          <w:rFonts w:ascii="Arial" w:eastAsia="Arial" w:hAnsi="Arial"/>
          <w:b/>
          <w:color w:val="000000"/>
          <w:sz w:val="30"/>
        </w:rPr>
      </w:pPr>
      <w:r>
        <w:rPr>
          <w:rFonts w:ascii="Arial" w:eastAsia="Arial" w:hAnsi="Arial"/>
          <w:b/>
          <w:color w:val="000000"/>
          <w:sz w:val="30"/>
        </w:rPr>
        <w:lastRenderedPageBreak/>
        <w:t xml:space="preserve">Blind Citizens Australia </w:t>
      </w:r>
      <w:r>
        <w:rPr>
          <w:rFonts w:ascii="Arial" w:eastAsia="Arial" w:hAnsi="Arial"/>
          <w:b/>
          <w:color w:val="000000"/>
          <w:sz w:val="30"/>
        </w:rPr>
        <w:br/>
        <w:t xml:space="preserve">ABN: 90 006 985 226 </w:t>
      </w:r>
      <w:r>
        <w:rPr>
          <w:rFonts w:ascii="Arial" w:eastAsia="Arial" w:hAnsi="Arial"/>
          <w:b/>
          <w:color w:val="000000"/>
          <w:sz w:val="30"/>
        </w:rPr>
        <w:br/>
        <w:t>Directors' Report</w:t>
      </w:r>
    </w:p>
    <w:p w14:paraId="0E2C40BC" w14:textId="77777777" w:rsidR="00B45766" w:rsidRDefault="00C905D4">
      <w:pPr>
        <w:spacing w:before="509" w:line="614" w:lineRule="exact"/>
        <w:ind w:left="72"/>
        <w:textAlignment w:val="baseline"/>
        <w:rPr>
          <w:rFonts w:ascii="Arial" w:eastAsia="Arial" w:hAnsi="Arial"/>
          <w:b/>
          <w:color w:val="000000"/>
          <w:sz w:val="30"/>
        </w:rPr>
      </w:pPr>
      <w:r>
        <w:rPr>
          <w:rFonts w:ascii="Arial" w:eastAsia="Arial" w:hAnsi="Arial"/>
          <w:b/>
          <w:color w:val="000000"/>
          <w:sz w:val="30"/>
        </w:rPr>
        <w:t xml:space="preserve">1. General information </w:t>
      </w:r>
      <w:r>
        <w:rPr>
          <w:rFonts w:ascii="Arial" w:eastAsia="Arial" w:hAnsi="Arial"/>
          <w:b/>
          <w:color w:val="000000"/>
          <w:sz w:val="30"/>
        </w:rPr>
        <w:br/>
        <w:t>About BCA</w:t>
      </w:r>
    </w:p>
    <w:p w14:paraId="52BC36B3" w14:textId="77777777" w:rsidR="00B45766" w:rsidRDefault="00C905D4">
      <w:pPr>
        <w:spacing w:before="277" w:line="345" w:lineRule="exact"/>
        <w:ind w:left="72" w:right="144"/>
        <w:jc w:val="both"/>
        <w:textAlignment w:val="baseline"/>
        <w:rPr>
          <w:rFonts w:ascii="Arial" w:eastAsia="Arial" w:hAnsi="Arial"/>
          <w:color w:val="000000"/>
          <w:spacing w:val="-4"/>
          <w:sz w:val="31"/>
        </w:rPr>
      </w:pPr>
      <w:r>
        <w:rPr>
          <w:rFonts w:ascii="Arial" w:eastAsia="Arial" w:hAnsi="Arial"/>
          <w:color w:val="000000"/>
          <w:spacing w:val="-4"/>
          <w:sz w:val="31"/>
        </w:rPr>
        <w:t xml:space="preserve">Blind Citizens Australia (BCA) is the peak national representative </w:t>
      </w:r>
      <w:proofErr w:type="spellStart"/>
      <w:r>
        <w:rPr>
          <w:rFonts w:ascii="Arial" w:eastAsia="Arial" w:hAnsi="Arial"/>
          <w:color w:val="000000"/>
          <w:spacing w:val="-4"/>
          <w:sz w:val="31"/>
        </w:rPr>
        <w:t>organisation</w:t>
      </w:r>
      <w:proofErr w:type="spellEnd"/>
      <w:r>
        <w:rPr>
          <w:rFonts w:ascii="Arial" w:eastAsia="Arial" w:hAnsi="Arial"/>
          <w:color w:val="000000"/>
          <w:spacing w:val="-4"/>
          <w:sz w:val="31"/>
        </w:rPr>
        <w:t xml:space="preserve"> of and for people in Australia who are blind or vision impaired. Since 1975, BCA has built a strong reputation for empowering Australians who are blind or vision impaired to lead full and active lives and to make meaningful contributions to our communities. BCA provides peer support and individual advocacy to people who are blind or vision impaired across Australia. Through our campaign work, we address systemic barriers by promoting the full and equal participation in society of people who are blind or vision impaired. Through our policy work, we provide advice to community and governments on issues of importance to people who are blind or vision impaired. As a disability-led </w:t>
      </w:r>
      <w:proofErr w:type="spellStart"/>
      <w:r>
        <w:rPr>
          <w:rFonts w:ascii="Arial" w:eastAsia="Arial" w:hAnsi="Arial"/>
          <w:color w:val="000000"/>
          <w:spacing w:val="-4"/>
          <w:sz w:val="31"/>
        </w:rPr>
        <w:t>organisation</w:t>
      </w:r>
      <w:proofErr w:type="spellEnd"/>
      <w:r>
        <w:rPr>
          <w:rFonts w:ascii="Arial" w:eastAsia="Arial" w:hAnsi="Arial"/>
          <w:color w:val="000000"/>
          <w:spacing w:val="-4"/>
          <w:sz w:val="31"/>
        </w:rPr>
        <w:t xml:space="preserve">, our work is directly </w:t>
      </w:r>
      <w:proofErr w:type="gramStart"/>
      <w:r>
        <w:rPr>
          <w:rFonts w:ascii="Arial" w:eastAsia="Arial" w:hAnsi="Arial"/>
          <w:color w:val="000000"/>
          <w:spacing w:val="-4"/>
          <w:sz w:val="31"/>
        </w:rPr>
        <w:t>informed</w:t>
      </w:r>
      <w:proofErr w:type="gramEnd"/>
      <w:r>
        <w:rPr>
          <w:rFonts w:ascii="Arial" w:eastAsia="Arial" w:hAnsi="Arial"/>
          <w:color w:val="000000"/>
          <w:spacing w:val="-4"/>
          <w:sz w:val="31"/>
        </w:rPr>
        <w:t xml:space="preserve"> </w:t>
      </w:r>
      <w:proofErr w:type="gramStart"/>
      <w:r>
        <w:rPr>
          <w:rFonts w:ascii="Arial" w:eastAsia="Arial" w:hAnsi="Arial"/>
          <w:color w:val="000000"/>
          <w:spacing w:val="-4"/>
          <w:sz w:val="31"/>
        </w:rPr>
        <w:t>by lived</w:t>
      </w:r>
      <w:proofErr w:type="gramEnd"/>
      <w:r>
        <w:rPr>
          <w:rFonts w:ascii="Arial" w:eastAsia="Arial" w:hAnsi="Arial"/>
          <w:color w:val="000000"/>
          <w:spacing w:val="-4"/>
          <w:sz w:val="31"/>
        </w:rPr>
        <w:t xml:space="preserve"> experience. All directors are full members of BCA and </w:t>
      </w:r>
      <w:proofErr w:type="gramStart"/>
      <w:r>
        <w:rPr>
          <w:rFonts w:ascii="Arial" w:eastAsia="Arial" w:hAnsi="Arial"/>
          <w:color w:val="000000"/>
          <w:spacing w:val="-4"/>
          <w:sz w:val="31"/>
        </w:rPr>
        <w:t>the majority of</w:t>
      </w:r>
      <w:proofErr w:type="gramEnd"/>
      <w:r>
        <w:rPr>
          <w:rFonts w:ascii="Arial" w:eastAsia="Arial" w:hAnsi="Arial"/>
          <w:color w:val="000000"/>
          <w:spacing w:val="-4"/>
          <w:sz w:val="31"/>
        </w:rPr>
        <w:t xml:space="preserve"> our volunteers and staff are blind or vision impaired. They are of diverse backgrounds and identities.</w:t>
      </w:r>
    </w:p>
    <w:p w14:paraId="198B5908" w14:textId="77777777" w:rsidR="00B45766" w:rsidRDefault="00C905D4">
      <w:pPr>
        <w:spacing w:before="276" w:line="343" w:lineRule="exact"/>
        <w:ind w:left="72"/>
        <w:textAlignment w:val="baseline"/>
        <w:rPr>
          <w:rFonts w:ascii="Arial" w:eastAsia="Arial" w:hAnsi="Arial"/>
          <w:color w:val="000000"/>
          <w:spacing w:val="-4"/>
          <w:sz w:val="31"/>
        </w:rPr>
      </w:pPr>
      <w:r>
        <w:rPr>
          <w:rFonts w:ascii="Arial" w:eastAsia="Arial" w:hAnsi="Arial"/>
          <w:color w:val="000000"/>
          <w:spacing w:val="-4"/>
          <w:sz w:val="31"/>
        </w:rPr>
        <w:t>BCA maintains an enduring commitment to the following principles:</w:t>
      </w:r>
    </w:p>
    <w:p w14:paraId="11E33FE1" w14:textId="77777777" w:rsidR="00B45766" w:rsidRDefault="00C905D4">
      <w:pPr>
        <w:numPr>
          <w:ilvl w:val="0"/>
          <w:numId w:val="1"/>
        </w:numPr>
        <w:tabs>
          <w:tab w:val="clear" w:pos="432"/>
          <w:tab w:val="left" w:pos="504"/>
        </w:tabs>
        <w:spacing w:before="268" w:line="380" w:lineRule="exact"/>
        <w:ind w:left="504" w:right="144" w:hanging="432"/>
        <w:jc w:val="both"/>
        <w:textAlignment w:val="baseline"/>
        <w:rPr>
          <w:rFonts w:ascii="Arial" w:eastAsia="Arial" w:hAnsi="Arial"/>
          <w:color w:val="000000"/>
          <w:sz w:val="31"/>
        </w:rPr>
      </w:pPr>
      <w:r>
        <w:rPr>
          <w:rFonts w:ascii="Arial" w:eastAsia="Arial" w:hAnsi="Arial"/>
          <w:color w:val="000000"/>
          <w:sz w:val="31"/>
        </w:rPr>
        <w:t>People who are blind or vision impaired are best placed to advocate for their needs in all aspects of life.</w:t>
      </w:r>
    </w:p>
    <w:p w14:paraId="56166883" w14:textId="77777777" w:rsidR="00B45766" w:rsidRDefault="00C905D4">
      <w:pPr>
        <w:numPr>
          <w:ilvl w:val="0"/>
          <w:numId w:val="1"/>
        </w:numPr>
        <w:tabs>
          <w:tab w:val="clear" w:pos="432"/>
          <w:tab w:val="left" w:pos="504"/>
        </w:tabs>
        <w:spacing w:before="269" w:line="379" w:lineRule="exact"/>
        <w:ind w:left="504" w:right="144" w:hanging="432"/>
        <w:jc w:val="both"/>
        <w:textAlignment w:val="baseline"/>
        <w:rPr>
          <w:rFonts w:ascii="Arial" w:eastAsia="Arial" w:hAnsi="Arial"/>
          <w:color w:val="000000"/>
          <w:sz w:val="31"/>
        </w:rPr>
      </w:pPr>
      <w:r>
        <w:rPr>
          <w:rFonts w:ascii="Arial" w:eastAsia="Arial" w:hAnsi="Arial"/>
          <w:color w:val="000000"/>
          <w:sz w:val="31"/>
        </w:rPr>
        <w:t>People who are blind or vision impaired can derive significant benefits from connecting with their peers and learning by sharing lived experience, skills and knowledge.</w:t>
      </w:r>
    </w:p>
    <w:p w14:paraId="34B45843" w14:textId="77777777" w:rsidR="00B45766" w:rsidRDefault="00C905D4">
      <w:pPr>
        <w:numPr>
          <w:ilvl w:val="0"/>
          <w:numId w:val="1"/>
        </w:numPr>
        <w:tabs>
          <w:tab w:val="clear" w:pos="432"/>
          <w:tab w:val="left" w:pos="504"/>
        </w:tabs>
        <w:spacing w:before="274" w:after="961" w:line="379" w:lineRule="exact"/>
        <w:ind w:left="504" w:right="144" w:hanging="432"/>
        <w:jc w:val="both"/>
        <w:textAlignment w:val="baseline"/>
        <w:rPr>
          <w:rFonts w:ascii="Arial" w:eastAsia="Arial" w:hAnsi="Arial"/>
          <w:color w:val="000000"/>
          <w:sz w:val="31"/>
        </w:rPr>
      </w:pPr>
      <w:r>
        <w:rPr>
          <w:rFonts w:ascii="Arial" w:eastAsia="Arial" w:hAnsi="Arial"/>
          <w:color w:val="000000"/>
          <w:sz w:val="31"/>
        </w:rPr>
        <w:t>People who are blind or vision impaired have the right to receive high quality, accessible services which meet their needs.</w:t>
      </w:r>
    </w:p>
    <w:p w14:paraId="05AAC0AF" w14:textId="77777777" w:rsidR="00B45766" w:rsidRDefault="00B45766">
      <w:pPr>
        <w:spacing w:before="274" w:after="961" w:line="379" w:lineRule="exact"/>
        <w:sectPr w:rsidR="00B45766">
          <w:pgSz w:w="12240" w:h="15840"/>
          <w:pgMar w:top="960" w:right="1310" w:bottom="524" w:left="1350" w:header="720" w:footer="720" w:gutter="0"/>
          <w:cols w:space="720"/>
        </w:sectPr>
      </w:pPr>
    </w:p>
    <w:p w14:paraId="02E9951F" w14:textId="77777777" w:rsidR="00B45766" w:rsidRDefault="00B45766">
      <w:pPr>
        <w:sectPr w:rsidR="00B45766">
          <w:type w:val="continuous"/>
          <w:pgSz w:w="12240" w:h="15840"/>
          <w:pgMar w:top="960" w:right="1426" w:bottom="524" w:left="10614" w:header="720" w:footer="720" w:gutter="0"/>
          <w:cols w:space="720"/>
        </w:sectPr>
      </w:pPr>
    </w:p>
    <w:p w14:paraId="560A7E16" w14:textId="77777777" w:rsidR="00B45766" w:rsidRDefault="00C905D4">
      <w:pPr>
        <w:spacing w:line="450" w:lineRule="exact"/>
        <w:ind w:left="144"/>
        <w:textAlignment w:val="baseline"/>
        <w:rPr>
          <w:rFonts w:ascii="Arial" w:eastAsia="Arial" w:hAnsi="Arial"/>
          <w:b/>
          <w:color w:val="000000"/>
          <w:sz w:val="30"/>
        </w:rPr>
      </w:pPr>
      <w:r>
        <w:rPr>
          <w:rFonts w:ascii="Arial" w:eastAsia="Arial" w:hAnsi="Arial"/>
          <w:b/>
          <w:color w:val="000000"/>
          <w:sz w:val="30"/>
        </w:rPr>
        <w:lastRenderedPageBreak/>
        <w:t xml:space="preserve">Blind Citizens Australia </w:t>
      </w:r>
      <w:r>
        <w:rPr>
          <w:rFonts w:ascii="Arial" w:eastAsia="Arial" w:hAnsi="Arial"/>
          <w:b/>
          <w:color w:val="000000"/>
          <w:sz w:val="30"/>
        </w:rPr>
        <w:br/>
        <w:t xml:space="preserve">ABN: 90 006 985 226 </w:t>
      </w:r>
      <w:r>
        <w:rPr>
          <w:rFonts w:ascii="Arial" w:eastAsia="Arial" w:hAnsi="Arial"/>
          <w:b/>
          <w:color w:val="000000"/>
          <w:sz w:val="30"/>
        </w:rPr>
        <w:br/>
        <w:t>Directors' Report</w:t>
      </w:r>
    </w:p>
    <w:p w14:paraId="6B93E8D4" w14:textId="77777777" w:rsidR="00B45766" w:rsidRDefault="00C905D4">
      <w:pPr>
        <w:spacing w:before="509" w:line="614" w:lineRule="exact"/>
        <w:ind w:left="144"/>
        <w:textAlignment w:val="baseline"/>
        <w:rPr>
          <w:rFonts w:ascii="Arial" w:eastAsia="Arial" w:hAnsi="Arial"/>
          <w:b/>
          <w:color w:val="000000"/>
          <w:sz w:val="30"/>
        </w:rPr>
      </w:pPr>
      <w:r>
        <w:rPr>
          <w:rFonts w:ascii="Arial" w:eastAsia="Arial" w:hAnsi="Arial"/>
          <w:b/>
          <w:color w:val="000000"/>
          <w:sz w:val="30"/>
        </w:rPr>
        <w:t xml:space="preserve">1. General information </w:t>
      </w:r>
      <w:r>
        <w:rPr>
          <w:rFonts w:ascii="Arial" w:eastAsia="Arial" w:hAnsi="Arial"/>
          <w:b/>
          <w:color w:val="000000"/>
          <w:sz w:val="30"/>
        </w:rPr>
        <w:br/>
        <w:t>About BCA</w:t>
      </w:r>
    </w:p>
    <w:p w14:paraId="2457F338" w14:textId="77777777" w:rsidR="00B45766" w:rsidRDefault="00C905D4">
      <w:pPr>
        <w:numPr>
          <w:ilvl w:val="0"/>
          <w:numId w:val="1"/>
        </w:numPr>
        <w:tabs>
          <w:tab w:val="left" w:pos="504"/>
        </w:tabs>
        <w:spacing w:before="263" w:line="379" w:lineRule="exact"/>
        <w:ind w:left="504" w:right="144" w:hanging="360"/>
        <w:jc w:val="both"/>
        <w:textAlignment w:val="baseline"/>
        <w:rPr>
          <w:rFonts w:ascii="Arial" w:eastAsia="Arial" w:hAnsi="Arial"/>
          <w:color w:val="000000"/>
          <w:sz w:val="30"/>
        </w:rPr>
      </w:pPr>
      <w:r>
        <w:rPr>
          <w:rFonts w:ascii="Arial" w:eastAsia="Arial" w:hAnsi="Arial"/>
          <w:color w:val="000000"/>
          <w:sz w:val="30"/>
        </w:rPr>
        <w:t>People who are blind or vision impaired can foster positive community attitudes towards blindness, vision impairment and disability in the broader Australian community.</w:t>
      </w:r>
    </w:p>
    <w:p w14:paraId="5D1A7BE4" w14:textId="77777777" w:rsidR="00B45766" w:rsidRDefault="00C905D4">
      <w:pPr>
        <w:spacing w:before="262" w:line="347" w:lineRule="exact"/>
        <w:ind w:left="144" w:right="144"/>
        <w:jc w:val="both"/>
        <w:textAlignment w:val="baseline"/>
        <w:rPr>
          <w:rFonts w:ascii="Arial" w:eastAsia="Arial" w:hAnsi="Arial"/>
          <w:color w:val="000000"/>
          <w:sz w:val="30"/>
        </w:rPr>
      </w:pPr>
      <w:r>
        <w:rPr>
          <w:rFonts w:ascii="Arial" w:eastAsia="Arial" w:hAnsi="Arial"/>
          <w:color w:val="000000"/>
          <w:sz w:val="30"/>
        </w:rPr>
        <w:t xml:space="preserve">BCA is a company limited by guarantee, </w:t>
      </w:r>
      <w:proofErr w:type="spellStart"/>
      <w:r>
        <w:rPr>
          <w:rFonts w:ascii="Arial" w:eastAsia="Arial" w:hAnsi="Arial"/>
          <w:color w:val="000000"/>
          <w:sz w:val="30"/>
        </w:rPr>
        <w:t>recognised</w:t>
      </w:r>
      <w:proofErr w:type="spellEnd"/>
      <w:r>
        <w:rPr>
          <w:rFonts w:ascii="Arial" w:eastAsia="Arial" w:hAnsi="Arial"/>
          <w:color w:val="000000"/>
          <w:sz w:val="30"/>
        </w:rPr>
        <w:t xml:space="preserve"> as a Public Benevolent Institution and with Deductible Gift Recipient status. Any person who is blind or vision impaired in Australia may become a member. BCA’s work is led by our </w:t>
      </w:r>
      <w:proofErr w:type="gramStart"/>
      <w:r>
        <w:rPr>
          <w:rFonts w:ascii="Arial" w:eastAsia="Arial" w:hAnsi="Arial"/>
          <w:color w:val="000000"/>
          <w:sz w:val="30"/>
        </w:rPr>
        <w:t>CEO, and</w:t>
      </w:r>
      <w:proofErr w:type="gramEnd"/>
      <w:r>
        <w:rPr>
          <w:rFonts w:ascii="Arial" w:eastAsia="Arial" w:hAnsi="Arial"/>
          <w:color w:val="000000"/>
          <w:sz w:val="30"/>
        </w:rPr>
        <w:t xml:space="preserve"> conducted by a policy and advocacy team and a projects and engagement team. BCA is governed by a board of directors. We work in partnership with </w:t>
      </w:r>
      <w:proofErr w:type="gramStart"/>
      <w:r>
        <w:rPr>
          <w:rFonts w:ascii="Arial" w:eastAsia="Arial" w:hAnsi="Arial"/>
          <w:color w:val="000000"/>
          <w:sz w:val="30"/>
        </w:rPr>
        <w:t>blindness</w:t>
      </w:r>
      <w:proofErr w:type="gramEnd"/>
      <w:r>
        <w:rPr>
          <w:rFonts w:ascii="Arial" w:eastAsia="Arial" w:hAnsi="Arial"/>
          <w:color w:val="000000"/>
          <w:sz w:val="30"/>
        </w:rPr>
        <w:t xml:space="preserve"> organisations, with the disability sector and with Federal, State and Territory governments.</w:t>
      </w:r>
    </w:p>
    <w:p w14:paraId="5C0FBDC8" w14:textId="77777777" w:rsidR="00B45766" w:rsidRDefault="00C905D4">
      <w:pPr>
        <w:spacing w:before="278" w:line="344" w:lineRule="exact"/>
        <w:ind w:left="144"/>
        <w:textAlignment w:val="baseline"/>
        <w:rPr>
          <w:rFonts w:ascii="Arial" w:eastAsia="Arial" w:hAnsi="Arial"/>
          <w:b/>
          <w:color w:val="000000"/>
          <w:sz w:val="30"/>
        </w:rPr>
      </w:pPr>
      <w:r>
        <w:rPr>
          <w:rFonts w:ascii="Arial" w:eastAsia="Arial" w:hAnsi="Arial"/>
          <w:b/>
          <w:color w:val="000000"/>
          <w:sz w:val="30"/>
        </w:rPr>
        <w:t>Message from the President</w:t>
      </w:r>
    </w:p>
    <w:p w14:paraId="62F08755" w14:textId="77777777" w:rsidR="00B45766" w:rsidRDefault="00C905D4">
      <w:pPr>
        <w:spacing w:before="262" w:line="347" w:lineRule="exact"/>
        <w:ind w:left="144" w:right="144"/>
        <w:jc w:val="both"/>
        <w:textAlignment w:val="baseline"/>
        <w:rPr>
          <w:rFonts w:ascii="Arial" w:eastAsia="Arial" w:hAnsi="Arial"/>
          <w:color w:val="000000"/>
          <w:sz w:val="30"/>
        </w:rPr>
      </w:pPr>
      <w:r>
        <w:rPr>
          <w:rFonts w:ascii="Arial" w:eastAsia="Arial" w:hAnsi="Arial"/>
          <w:color w:val="000000"/>
          <w:sz w:val="30"/>
        </w:rPr>
        <w:t>2025 was a year of reflection and celebration, as Blind Citizens Australia turned 50, marked by a convention held in Melbourne in June 2025.</w:t>
      </w:r>
    </w:p>
    <w:p w14:paraId="4084B460" w14:textId="77777777" w:rsidR="00B45766" w:rsidRDefault="00C905D4">
      <w:pPr>
        <w:spacing w:before="253" w:line="347" w:lineRule="exact"/>
        <w:ind w:left="144" w:right="144"/>
        <w:jc w:val="both"/>
        <w:textAlignment w:val="baseline"/>
        <w:rPr>
          <w:rFonts w:ascii="Arial" w:eastAsia="Arial" w:hAnsi="Arial"/>
          <w:color w:val="000000"/>
          <w:sz w:val="30"/>
        </w:rPr>
      </w:pPr>
      <w:r>
        <w:rPr>
          <w:rFonts w:ascii="Arial" w:eastAsia="Arial" w:hAnsi="Arial"/>
          <w:color w:val="000000"/>
          <w:sz w:val="30"/>
        </w:rPr>
        <w:t>In accordance with the BCA constitution, BCA is governed by a board of up to nine directors. Directors may serve for a maximum of three consecutive three-year terms. All directors have signed and abide by BCA's Code of Ethics and Conduct, which sets out high standards and expectations around commitment, compliance, conflicts, confidentiality, conscientiousness, communication and community. All directors agree to adhere to BCA's Board Charter, which defines for directors, individually and collectively, governance roles, key board functions, board processes, board effectiveness and review. This ensures that all directors meet their statutory and constitutional obligations through attendance at board meetings, attention to BCA</w:t>
      </w:r>
    </w:p>
    <w:p w14:paraId="6C215D1E" w14:textId="77777777" w:rsidR="00B45766" w:rsidRDefault="00B45766">
      <w:pPr>
        <w:sectPr w:rsidR="00B45766">
          <w:pgSz w:w="12240" w:h="15840"/>
          <w:pgMar w:top="960" w:right="1310" w:bottom="524" w:left="1350" w:header="720" w:footer="720" w:gutter="0"/>
          <w:cols w:space="720"/>
        </w:sectPr>
      </w:pPr>
    </w:p>
    <w:p w14:paraId="56FE26AF" w14:textId="77777777" w:rsidR="00B45766" w:rsidRDefault="00C905D4">
      <w:pPr>
        <w:spacing w:line="450" w:lineRule="exact"/>
        <w:ind w:left="144"/>
        <w:textAlignment w:val="baseline"/>
        <w:rPr>
          <w:rFonts w:ascii="Arial" w:eastAsia="Arial" w:hAnsi="Arial"/>
          <w:b/>
          <w:color w:val="000000"/>
          <w:sz w:val="30"/>
        </w:rPr>
      </w:pPr>
      <w:r>
        <w:rPr>
          <w:rFonts w:ascii="Arial" w:eastAsia="Arial" w:hAnsi="Arial"/>
          <w:b/>
          <w:color w:val="000000"/>
          <w:sz w:val="30"/>
        </w:rPr>
        <w:lastRenderedPageBreak/>
        <w:t xml:space="preserve">Blind Citizens Australia </w:t>
      </w:r>
      <w:r>
        <w:rPr>
          <w:rFonts w:ascii="Arial" w:eastAsia="Arial" w:hAnsi="Arial"/>
          <w:b/>
          <w:color w:val="000000"/>
          <w:sz w:val="30"/>
        </w:rPr>
        <w:br/>
        <w:t xml:space="preserve">ABN: 90 006 985 226 </w:t>
      </w:r>
      <w:r>
        <w:rPr>
          <w:rFonts w:ascii="Arial" w:eastAsia="Arial" w:hAnsi="Arial"/>
          <w:b/>
          <w:color w:val="000000"/>
          <w:sz w:val="30"/>
        </w:rPr>
        <w:br/>
        <w:t>Directors' Report</w:t>
      </w:r>
    </w:p>
    <w:p w14:paraId="6F1ED8DE" w14:textId="77777777" w:rsidR="00B45766" w:rsidRDefault="00C905D4">
      <w:pPr>
        <w:spacing w:before="778" w:line="345" w:lineRule="exact"/>
        <w:ind w:left="144"/>
        <w:textAlignment w:val="baseline"/>
        <w:rPr>
          <w:rFonts w:ascii="Arial" w:eastAsia="Arial" w:hAnsi="Arial"/>
          <w:b/>
          <w:color w:val="000000"/>
          <w:sz w:val="30"/>
        </w:rPr>
      </w:pPr>
      <w:r>
        <w:rPr>
          <w:rFonts w:ascii="Arial" w:eastAsia="Arial" w:hAnsi="Arial"/>
          <w:b/>
          <w:color w:val="000000"/>
          <w:sz w:val="30"/>
        </w:rPr>
        <w:t>1. General information</w:t>
      </w:r>
    </w:p>
    <w:p w14:paraId="0D72BFED" w14:textId="77777777" w:rsidR="00B45766" w:rsidRDefault="00C905D4">
      <w:pPr>
        <w:spacing w:before="269" w:line="345" w:lineRule="exact"/>
        <w:ind w:left="144"/>
        <w:textAlignment w:val="baseline"/>
        <w:rPr>
          <w:rFonts w:ascii="Arial" w:eastAsia="Arial" w:hAnsi="Arial"/>
          <w:b/>
          <w:color w:val="000000"/>
          <w:sz w:val="30"/>
        </w:rPr>
      </w:pPr>
      <w:r>
        <w:rPr>
          <w:rFonts w:ascii="Arial" w:eastAsia="Arial" w:hAnsi="Arial"/>
          <w:b/>
          <w:color w:val="000000"/>
          <w:sz w:val="30"/>
        </w:rPr>
        <w:t>Message from the President</w:t>
      </w:r>
    </w:p>
    <w:p w14:paraId="0639A392" w14:textId="77777777" w:rsidR="00B45766" w:rsidRDefault="00C905D4">
      <w:pPr>
        <w:spacing w:line="344" w:lineRule="exact"/>
        <w:ind w:left="144" w:right="72"/>
        <w:jc w:val="both"/>
        <w:textAlignment w:val="baseline"/>
        <w:rPr>
          <w:rFonts w:ascii="Arial" w:eastAsia="Arial" w:hAnsi="Arial"/>
          <w:color w:val="000000"/>
          <w:sz w:val="30"/>
        </w:rPr>
      </w:pPr>
      <w:r>
        <w:rPr>
          <w:rFonts w:ascii="Arial" w:eastAsia="Arial" w:hAnsi="Arial"/>
          <w:color w:val="000000"/>
          <w:sz w:val="30"/>
        </w:rPr>
        <w:t>governance between meetings and contributions to board committees. All directors regularly attend BCA national and branch events and contribute to our work in many other ways.</w:t>
      </w:r>
    </w:p>
    <w:p w14:paraId="6C44BB8D" w14:textId="77777777" w:rsidR="00B45766" w:rsidRDefault="00C905D4">
      <w:pPr>
        <w:spacing w:before="349" w:line="345" w:lineRule="exact"/>
        <w:ind w:left="144" w:right="72"/>
        <w:jc w:val="both"/>
        <w:textAlignment w:val="baseline"/>
        <w:rPr>
          <w:rFonts w:ascii="Arial" w:eastAsia="Arial" w:hAnsi="Arial"/>
          <w:color w:val="000000"/>
          <w:sz w:val="30"/>
        </w:rPr>
      </w:pPr>
      <w:r>
        <w:rPr>
          <w:rFonts w:ascii="Arial" w:eastAsia="Arial" w:hAnsi="Arial"/>
          <w:color w:val="000000"/>
          <w:sz w:val="30"/>
        </w:rPr>
        <w:t xml:space="preserve">During the reporting period, an extended two-day in-person meeting was held in Melbourne in February 2025. The agenda included Board introductions, fundraising, governance, future </w:t>
      </w:r>
      <w:proofErr w:type="gramStart"/>
      <w:r>
        <w:rPr>
          <w:rFonts w:ascii="Arial" w:eastAsia="Arial" w:hAnsi="Arial"/>
          <w:color w:val="000000"/>
          <w:sz w:val="30"/>
        </w:rPr>
        <w:t>planning;</w:t>
      </w:r>
      <w:proofErr w:type="gramEnd"/>
      <w:r>
        <w:rPr>
          <w:rFonts w:ascii="Arial" w:eastAsia="Arial" w:hAnsi="Arial"/>
          <w:color w:val="000000"/>
          <w:sz w:val="30"/>
        </w:rPr>
        <w:t xml:space="preserve"> a presentation from Vision Australia, BCA Communications and the World Blind Union.</w:t>
      </w:r>
    </w:p>
    <w:p w14:paraId="23DC142C" w14:textId="77777777" w:rsidR="00B45766" w:rsidRDefault="00C905D4">
      <w:pPr>
        <w:spacing w:before="347" w:line="345" w:lineRule="exact"/>
        <w:ind w:left="288" w:right="216"/>
        <w:jc w:val="both"/>
        <w:textAlignment w:val="baseline"/>
        <w:rPr>
          <w:rFonts w:ascii="Arial" w:eastAsia="Arial" w:hAnsi="Arial"/>
          <w:color w:val="000000"/>
          <w:sz w:val="30"/>
        </w:rPr>
      </w:pPr>
      <w:r>
        <w:rPr>
          <w:rFonts w:ascii="Arial" w:eastAsia="Arial" w:hAnsi="Arial"/>
          <w:color w:val="000000"/>
          <w:sz w:val="30"/>
        </w:rPr>
        <w:t xml:space="preserve">The board also came together with staff for </w:t>
      </w:r>
      <w:proofErr w:type="gramStart"/>
      <w:r>
        <w:rPr>
          <w:rFonts w:ascii="Arial" w:eastAsia="Arial" w:hAnsi="Arial"/>
          <w:color w:val="000000"/>
          <w:sz w:val="30"/>
        </w:rPr>
        <w:t>a lunch</w:t>
      </w:r>
      <w:proofErr w:type="gramEnd"/>
      <w:r>
        <w:rPr>
          <w:rFonts w:ascii="Arial" w:eastAsia="Arial" w:hAnsi="Arial"/>
          <w:color w:val="000000"/>
          <w:sz w:val="30"/>
        </w:rPr>
        <w:t xml:space="preserve"> in the lead up to BCA’s convention in June 2025.</w:t>
      </w:r>
    </w:p>
    <w:p w14:paraId="4CFEB0E1" w14:textId="77777777" w:rsidR="00B45766" w:rsidRDefault="00C905D4">
      <w:pPr>
        <w:spacing w:before="350" w:line="345" w:lineRule="exact"/>
        <w:ind w:left="288" w:right="216"/>
        <w:jc w:val="both"/>
        <w:textAlignment w:val="baseline"/>
        <w:rPr>
          <w:rFonts w:ascii="Arial" w:eastAsia="Arial" w:hAnsi="Arial"/>
          <w:color w:val="000000"/>
          <w:sz w:val="30"/>
        </w:rPr>
      </w:pPr>
      <w:r>
        <w:rPr>
          <w:rFonts w:ascii="Arial" w:eastAsia="Arial" w:hAnsi="Arial"/>
          <w:color w:val="000000"/>
          <w:sz w:val="30"/>
        </w:rPr>
        <w:t>Board meetings were held each month, along with BCA’s AGM in December 2024. Formal meetings occurred monthly (</w:t>
      </w:r>
      <w:proofErr w:type="gramStart"/>
      <w:r>
        <w:rPr>
          <w:rFonts w:ascii="Arial" w:eastAsia="Arial" w:hAnsi="Arial"/>
          <w:color w:val="000000"/>
          <w:sz w:val="30"/>
        </w:rPr>
        <w:t>with the exception of</w:t>
      </w:r>
      <w:proofErr w:type="gramEnd"/>
      <w:r>
        <w:rPr>
          <w:rFonts w:ascii="Arial" w:eastAsia="Arial" w:hAnsi="Arial"/>
          <w:color w:val="000000"/>
          <w:sz w:val="30"/>
        </w:rPr>
        <w:t xml:space="preserve"> June 2025), where the board considered financial reports, budget, risk and the impact of changes to government grant allocations on BCA’s activities and other </w:t>
      </w:r>
      <w:proofErr w:type="gramStart"/>
      <w:r>
        <w:rPr>
          <w:rFonts w:ascii="Arial" w:eastAsia="Arial" w:hAnsi="Arial"/>
          <w:color w:val="000000"/>
          <w:sz w:val="30"/>
        </w:rPr>
        <w:t>business, and</w:t>
      </w:r>
      <w:proofErr w:type="gramEnd"/>
      <w:r>
        <w:rPr>
          <w:rFonts w:ascii="Arial" w:eastAsia="Arial" w:hAnsi="Arial"/>
          <w:color w:val="000000"/>
          <w:sz w:val="30"/>
        </w:rPr>
        <w:t xml:space="preserve"> monitored its committees and operations in reference to our Strategic Plan. A summary of BCA's activities for the year can be found in our Year </w:t>
      </w:r>
      <w:proofErr w:type="gramStart"/>
      <w:r>
        <w:rPr>
          <w:rFonts w:ascii="Arial" w:eastAsia="Arial" w:hAnsi="Arial"/>
          <w:color w:val="000000"/>
          <w:sz w:val="30"/>
        </w:rPr>
        <w:t>In</w:t>
      </w:r>
      <w:proofErr w:type="gramEnd"/>
      <w:r>
        <w:rPr>
          <w:rFonts w:ascii="Arial" w:eastAsia="Arial" w:hAnsi="Arial"/>
          <w:color w:val="000000"/>
          <w:sz w:val="30"/>
        </w:rPr>
        <w:t xml:space="preserve"> Review.</w:t>
      </w:r>
    </w:p>
    <w:p w14:paraId="61D479DC" w14:textId="77777777" w:rsidR="00B45766" w:rsidRDefault="00C905D4">
      <w:pPr>
        <w:spacing w:line="344" w:lineRule="exact"/>
        <w:ind w:left="288" w:right="216"/>
        <w:jc w:val="both"/>
        <w:textAlignment w:val="baseline"/>
        <w:rPr>
          <w:rFonts w:ascii="Arial" w:eastAsia="Arial" w:hAnsi="Arial"/>
          <w:color w:val="000000"/>
          <w:sz w:val="30"/>
        </w:rPr>
      </w:pPr>
      <w:r>
        <w:rPr>
          <w:rFonts w:ascii="Arial" w:eastAsia="Arial" w:hAnsi="Arial"/>
          <w:color w:val="000000"/>
          <w:sz w:val="30"/>
        </w:rPr>
        <w:t xml:space="preserve">A focus of the board’s </w:t>
      </w:r>
      <w:proofErr w:type="gramStart"/>
      <w:r>
        <w:rPr>
          <w:rFonts w:ascii="Arial" w:eastAsia="Arial" w:hAnsi="Arial"/>
          <w:color w:val="000000"/>
          <w:sz w:val="30"/>
        </w:rPr>
        <w:t>work</w:t>
      </w:r>
      <w:proofErr w:type="gramEnd"/>
      <w:r>
        <w:rPr>
          <w:rFonts w:ascii="Arial" w:eastAsia="Arial" w:hAnsi="Arial"/>
          <w:color w:val="000000"/>
          <w:sz w:val="30"/>
        </w:rPr>
        <w:t xml:space="preserve"> this financial year has been our commitment to accountability and strengthening risk governance, with a Risk Appetite Statement and revised Delegation of Authority policy being developed within the overarching Risk Management </w:t>
      </w:r>
      <w:proofErr w:type="gramStart"/>
      <w:r>
        <w:rPr>
          <w:rFonts w:ascii="Arial" w:eastAsia="Arial" w:hAnsi="Arial"/>
          <w:color w:val="000000"/>
          <w:sz w:val="30"/>
        </w:rPr>
        <w:t>Framework .</w:t>
      </w:r>
      <w:proofErr w:type="gramEnd"/>
    </w:p>
    <w:p w14:paraId="2F53C9C2" w14:textId="77777777" w:rsidR="00B45766" w:rsidRDefault="00C905D4">
      <w:pPr>
        <w:spacing w:before="280" w:after="563" w:line="345" w:lineRule="exact"/>
        <w:ind w:left="288" w:right="216"/>
        <w:jc w:val="both"/>
        <w:textAlignment w:val="baseline"/>
        <w:rPr>
          <w:rFonts w:ascii="Arial" w:eastAsia="Arial" w:hAnsi="Arial"/>
          <w:color w:val="000000"/>
          <w:sz w:val="30"/>
        </w:rPr>
      </w:pPr>
      <w:r>
        <w:rPr>
          <w:rFonts w:ascii="Arial" w:eastAsia="Arial" w:hAnsi="Arial"/>
          <w:color w:val="000000"/>
          <w:sz w:val="30"/>
        </w:rPr>
        <w:t>BCA would like to acknowledge the generosity of late member Maxwell Lennon, who left a contribution to BCA in his will.</w:t>
      </w:r>
    </w:p>
    <w:p w14:paraId="3C6FF357" w14:textId="77777777" w:rsidR="00B45766" w:rsidRDefault="00B45766">
      <w:pPr>
        <w:spacing w:before="280" w:after="563" w:line="345" w:lineRule="exact"/>
        <w:sectPr w:rsidR="00B45766">
          <w:pgSz w:w="12240" w:h="15840"/>
          <w:pgMar w:top="960" w:right="1322" w:bottom="524" w:left="1338" w:header="720" w:footer="720" w:gutter="0"/>
          <w:cols w:space="720"/>
        </w:sectPr>
      </w:pPr>
    </w:p>
    <w:p w14:paraId="30BDFD85" w14:textId="77777777" w:rsidR="00B45766" w:rsidRDefault="00B45766">
      <w:pPr>
        <w:sectPr w:rsidR="00B45766">
          <w:type w:val="continuous"/>
          <w:pgSz w:w="12240" w:h="15840"/>
          <w:pgMar w:top="960" w:right="1342" w:bottom="524" w:left="10538" w:header="720" w:footer="720" w:gutter="0"/>
          <w:cols w:space="720"/>
        </w:sectPr>
      </w:pPr>
    </w:p>
    <w:p w14:paraId="03B3AFA9" w14:textId="77777777" w:rsidR="00B45766" w:rsidRDefault="00C905D4">
      <w:pPr>
        <w:spacing w:line="450" w:lineRule="exact"/>
        <w:ind w:left="144"/>
        <w:textAlignment w:val="baseline"/>
        <w:rPr>
          <w:rFonts w:ascii="Arial" w:eastAsia="Arial" w:hAnsi="Arial"/>
          <w:b/>
          <w:color w:val="000000"/>
          <w:sz w:val="30"/>
        </w:rPr>
      </w:pPr>
      <w:r>
        <w:rPr>
          <w:rFonts w:ascii="Arial" w:eastAsia="Arial" w:hAnsi="Arial"/>
          <w:b/>
          <w:color w:val="000000"/>
          <w:sz w:val="30"/>
        </w:rPr>
        <w:lastRenderedPageBreak/>
        <w:t xml:space="preserve">Blind Citizens Australia </w:t>
      </w:r>
      <w:r>
        <w:rPr>
          <w:rFonts w:ascii="Arial" w:eastAsia="Arial" w:hAnsi="Arial"/>
          <w:b/>
          <w:color w:val="000000"/>
          <w:sz w:val="30"/>
        </w:rPr>
        <w:br/>
        <w:t xml:space="preserve">ABN: 90 006 985 226 </w:t>
      </w:r>
      <w:r>
        <w:rPr>
          <w:rFonts w:ascii="Arial" w:eastAsia="Arial" w:hAnsi="Arial"/>
          <w:b/>
          <w:color w:val="000000"/>
          <w:sz w:val="30"/>
        </w:rPr>
        <w:br/>
        <w:t>Directors' Report</w:t>
      </w:r>
    </w:p>
    <w:p w14:paraId="1F669FCB" w14:textId="77777777" w:rsidR="00B45766" w:rsidRDefault="00C905D4">
      <w:pPr>
        <w:spacing w:before="778" w:line="345" w:lineRule="exact"/>
        <w:ind w:left="144"/>
        <w:textAlignment w:val="baseline"/>
        <w:rPr>
          <w:rFonts w:ascii="Arial" w:eastAsia="Arial" w:hAnsi="Arial"/>
          <w:b/>
          <w:color w:val="000000"/>
          <w:sz w:val="30"/>
        </w:rPr>
      </w:pPr>
      <w:r>
        <w:rPr>
          <w:rFonts w:ascii="Arial" w:eastAsia="Arial" w:hAnsi="Arial"/>
          <w:b/>
          <w:color w:val="000000"/>
          <w:sz w:val="30"/>
        </w:rPr>
        <w:t>1. General information</w:t>
      </w:r>
    </w:p>
    <w:p w14:paraId="3F0CE778" w14:textId="77777777" w:rsidR="00B45766" w:rsidRDefault="00C905D4">
      <w:pPr>
        <w:spacing w:before="269" w:line="345" w:lineRule="exact"/>
        <w:ind w:left="288"/>
        <w:textAlignment w:val="baseline"/>
        <w:rPr>
          <w:rFonts w:ascii="Arial" w:eastAsia="Arial" w:hAnsi="Arial"/>
          <w:b/>
          <w:color w:val="000000"/>
          <w:sz w:val="30"/>
        </w:rPr>
      </w:pPr>
      <w:r>
        <w:rPr>
          <w:rFonts w:ascii="Arial" w:eastAsia="Arial" w:hAnsi="Arial"/>
          <w:b/>
          <w:color w:val="000000"/>
          <w:sz w:val="30"/>
        </w:rPr>
        <w:t>Acknowledgement</w:t>
      </w:r>
    </w:p>
    <w:p w14:paraId="6D18AD53" w14:textId="77777777" w:rsidR="00B45766" w:rsidRDefault="00C905D4">
      <w:pPr>
        <w:spacing w:line="344" w:lineRule="exact"/>
        <w:ind w:left="288" w:right="576"/>
        <w:textAlignment w:val="baseline"/>
        <w:rPr>
          <w:rFonts w:ascii="Arial" w:eastAsia="Arial" w:hAnsi="Arial"/>
          <w:color w:val="000000"/>
          <w:sz w:val="30"/>
        </w:rPr>
      </w:pPr>
      <w:r>
        <w:rPr>
          <w:rFonts w:ascii="Arial" w:eastAsia="Arial" w:hAnsi="Arial"/>
          <w:color w:val="000000"/>
          <w:sz w:val="30"/>
        </w:rPr>
        <w:t>BCA would like to thank and acknowledge the following agencies, organisations and individuals for their support and commitment to the work of BCA:</w:t>
      </w:r>
    </w:p>
    <w:p w14:paraId="66BE34F9" w14:textId="77777777" w:rsidR="00B45766" w:rsidRDefault="00C905D4">
      <w:pPr>
        <w:numPr>
          <w:ilvl w:val="0"/>
          <w:numId w:val="1"/>
        </w:numPr>
        <w:tabs>
          <w:tab w:val="left" w:pos="504"/>
        </w:tabs>
        <w:spacing w:before="353" w:line="372" w:lineRule="exact"/>
        <w:ind w:left="504" w:hanging="360"/>
        <w:textAlignment w:val="baseline"/>
        <w:rPr>
          <w:rFonts w:ascii="Arial" w:eastAsia="Arial" w:hAnsi="Arial"/>
          <w:color w:val="000000"/>
          <w:spacing w:val="-1"/>
          <w:sz w:val="30"/>
        </w:rPr>
      </w:pPr>
      <w:r>
        <w:rPr>
          <w:rFonts w:ascii="Arial" w:eastAsia="Arial" w:hAnsi="Arial"/>
          <w:color w:val="000000"/>
          <w:spacing w:val="-1"/>
          <w:sz w:val="30"/>
        </w:rPr>
        <w:t>Jeffrey Blyth Foundation</w:t>
      </w:r>
    </w:p>
    <w:p w14:paraId="2A031CFC" w14:textId="77777777" w:rsidR="00B45766" w:rsidRDefault="00C905D4">
      <w:pPr>
        <w:numPr>
          <w:ilvl w:val="0"/>
          <w:numId w:val="1"/>
        </w:numPr>
        <w:tabs>
          <w:tab w:val="left" w:pos="504"/>
        </w:tabs>
        <w:spacing w:before="7" w:line="372" w:lineRule="exact"/>
        <w:ind w:left="504" w:hanging="360"/>
        <w:textAlignment w:val="baseline"/>
        <w:rPr>
          <w:rFonts w:ascii="Arial" w:eastAsia="Arial" w:hAnsi="Arial"/>
          <w:color w:val="000000"/>
          <w:spacing w:val="-3"/>
          <w:sz w:val="30"/>
        </w:rPr>
      </w:pPr>
      <w:r>
        <w:rPr>
          <w:rFonts w:ascii="Arial" w:eastAsia="Arial" w:hAnsi="Arial"/>
          <w:color w:val="000000"/>
          <w:spacing w:val="-3"/>
          <w:sz w:val="30"/>
        </w:rPr>
        <w:t>Shirley Fund</w:t>
      </w:r>
    </w:p>
    <w:p w14:paraId="547BB1EF" w14:textId="77777777" w:rsidR="00B45766" w:rsidRDefault="00C905D4">
      <w:pPr>
        <w:numPr>
          <w:ilvl w:val="0"/>
          <w:numId w:val="1"/>
        </w:numPr>
        <w:tabs>
          <w:tab w:val="left" w:pos="504"/>
        </w:tabs>
        <w:spacing w:before="7" w:line="372" w:lineRule="exact"/>
        <w:ind w:left="504" w:hanging="360"/>
        <w:textAlignment w:val="baseline"/>
        <w:rPr>
          <w:rFonts w:ascii="Arial" w:eastAsia="Arial" w:hAnsi="Arial"/>
          <w:color w:val="000000"/>
          <w:spacing w:val="-1"/>
          <w:sz w:val="30"/>
        </w:rPr>
      </w:pPr>
      <w:r>
        <w:rPr>
          <w:rFonts w:ascii="Arial" w:eastAsia="Arial" w:hAnsi="Arial"/>
          <w:color w:val="000000"/>
          <w:spacing w:val="-1"/>
          <w:sz w:val="30"/>
        </w:rPr>
        <w:t>Vision Australia</w:t>
      </w:r>
    </w:p>
    <w:p w14:paraId="2865F51E" w14:textId="77777777" w:rsidR="00B45766" w:rsidRDefault="00C905D4">
      <w:pPr>
        <w:numPr>
          <w:ilvl w:val="0"/>
          <w:numId w:val="1"/>
        </w:numPr>
        <w:tabs>
          <w:tab w:val="left" w:pos="504"/>
        </w:tabs>
        <w:spacing w:before="8" w:line="372" w:lineRule="exact"/>
        <w:ind w:left="504" w:hanging="360"/>
        <w:textAlignment w:val="baseline"/>
        <w:rPr>
          <w:rFonts w:ascii="Arial" w:eastAsia="Arial" w:hAnsi="Arial"/>
          <w:color w:val="000000"/>
          <w:spacing w:val="-1"/>
          <w:sz w:val="30"/>
        </w:rPr>
      </w:pPr>
      <w:r>
        <w:rPr>
          <w:rFonts w:ascii="Arial" w:eastAsia="Arial" w:hAnsi="Arial"/>
          <w:color w:val="000000"/>
          <w:spacing w:val="-1"/>
          <w:sz w:val="30"/>
        </w:rPr>
        <w:t>Guide Dogs NSW/ACT</w:t>
      </w:r>
    </w:p>
    <w:p w14:paraId="6A794AD3" w14:textId="77777777" w:rsidR="00B45766" w:rsidRDefault="00C905D4">
      <w:pPr>
        <w:numPr>
          <w:ilvl w:val="0"/>
          <w:numId w:val="1"/>
        </w:numPr>
        <w:tabs>
          <w:tab w:val="left" w:pos="504"/>
        </w:tabs>
        <w:spacing w:before="7" w:line="372" w:lineRule="exact"/>
        <w:ind w:left="504" w:hanging="360"/>
        <w:textAlignment w:val="baseline"/>
        <w:rPr>
          <w:rFonts w:ascii="Arial" w:eastAsia="Arial" w:hAnsi="Arial"/>
          <w:color w:val="000000"/>
          <w:spacing w:val="-2"/>
          <w:sz w:val="30"/>
        </w:rPr>
      </w:pPr>
      <w:r>
        <w:rPr>
          <w:rFonts w:ascii="Arial" w:eastAsia="Arial" w:hAnsi="Arial"/>
          <w:color w:val="000000"/>
          <w:spacing w:val="-2"/>
          <w:sz w:val="30"/>
        </w:rPr>
        <w:t>EverAbility</w:t>
      </w:r>
    </w:p>
    <w:p w14:paraId="4A387311" w14:textId="77777777" w:rsidR="00B45766" w:rsidRDefault="00C905D4">
      <w:pPr>
        <w:numPr>
          <w:ilvl w:val="0"/>
          <w:numId w:val="1"/>
        </w:numPr>
        <w:tabs>
          <w:tab w:val="left" w:pos="504"/>
        </w:tabs>
        <w:spacing w:before="7" w:line="372" w:lineRule="exact"/>
        <w:ind w:left="504" w:hanging="360"/>
        <w:textAlignment w:val="baseline"/>
        <w:rPr>
          <w:rFonts w:ascii="Arial" w:eastAsia="Arial" w:hAnsi="Arial"/>
          <w:color w:val="000000"/>
          <w:sz w:val="30"/>
        </w:rPr>
      </w:pPr>
      <w:r>
        <w:rPr>
          <w:rFonts w:ascii="Arial" w:eastAsia="Arial" w:hAnsi="Arial"/>
          <w:color w:val="000000"/>
          <w:sz w:val="30"/>
        </w:rPr>
        <w:t>Department of Social Services (DSS) for Eye to the Future Project</w:t>
      </w:r>
    </w:p>
    <w:p w14:paraId="72A33B06" w14:textId="77777777" w:rsidR="00B45766" w:rsidRDefault="00C905D4">
      <w:pPr>
        <w:numPr>
          <w:ilvl w:val="0"/>
          <w:numId w:val="1"/>
        </w:numPr>
        <w:tabs>
          <w:tab w:val="left" w:pos="504"/>
        </w:tabs>
        <w:spacing w:line="379" w:lineRule="exact"/>
        <w:ind w:left="504" w:right="576" w:hanging="360"/>
        <w:textAlignment w:val="baseline"/>
        <w:rPr>
          <w:rFonts w:ascii="Arial" w:eastAsia="Arial" w:hAnsi="Arial"/>
          <w:color w:val="000000"/>
          <w:sz w:val="30"/>
        </w:rPr>
      </w:pPr>
      <w:r>
        <w:rPr>
          <w:rFonts w:ascii="Arial" w:eastAsia="Arial" w:hAnsi="Arial"/>
          <w:color w:val="000000"/>
          <w:sz w:val="30"/>
        </w:rPr>
        <w:t>Victorian Government through Department of Families, Fairness and Housing (DFFH)</w:t>
      </w:r>
    </w:p>
    <w:p w14:paraId="7B1C4BF0" w14:textId="77777777" w:rsidR="00B45766" w:rsidRDefault="00C905D4">
      <w:pPr>
        <w:numPr>
          <w:ilvl w:val="0"/>
          <w:numId w:val="1"/>
        </w:numPr>
        <w:tabs>
          <w:tab w:val="left" w:pos="504"/>
        </w:tabs>
        <w:spacing w:before="8" w:line="372" w:lineRule="exact"/>
        <w:ind w:left="504" w:hanging="360"/>
        <w:textAlignment w:val="baseline"/>
        <w:rPr>
          <w:rFonts w:ascii="Arial" w:eastAsia="Arial" w:hAnsi="Arial"/>
          <w:color w:val="000000"/>
          <w:sz w:val="30"/>
        </w:rPr>
      </w:pPr>
      <w:r>
        <w:rPr>
          <w:rFonts w:ascii="Arial" w:eastAsia="Arial" w:hAnsi="Arial"/>
          <w:color w:val="000000"/>
          <w:sz w:val="30"/>
        </w:rPr>
        <w:t>National Disability Insurance Agency (NDIA)</w:t>
      </w:r>
    </w:p>
    <w:p w14:paraId="079A32A6" w14:textId="77777777" w:rsidR="00B45766" w:rsidRDefault="00C905D4">
      <w:pPr>
        <w:numPr>
          <w:ilvl w:val="0"/>
          <w:numId w:val="1"/>
        </w:numPr>
        <w:tabs>
          <w:tab w:val="left" w:pos="504"/>
        </w:tabs>
        <w:spacing w:before="7" w:line="372" w:lineRule="exact"/>
        <w:ind w:left="504" w:hanging="360"/>
        <w:textAlignment w:val="baseline"/>
        <w:rPr>
          <w:rFonts w:ascii="Arial" w:eastAsia="Arial" w:hAnsi="Arial"/>
          <w:color w:val="000000"/>
          <w:sz w:val="30"/>
        </w:rPr>
      </w:pPr>
      <w:r>
        <w:rPr>
          <w:rFonts w:ascii="Arial" w:eastAsia="Arial" w:hAnsi="Arial"/>
          <w:color w:val="000000"/>
          <w:sz w:val="30"/>
        </w:rPr>
        <w:t>Department of Social Services (DSS) via AFDO Consortium</w:t>
      </w:r>
    </w:p>
    <w:p w14:paraId="4195B28B" w14:textId="77777777" w:rsidR="00B45766" w:rsidRDefault="00C905D4">
      <w:pPr>
        <w:numPr>
          <w:ilvl w:val="0"/>
          <w:numId w:val="1"/>
        </w:numPr>
        <w:tabs>
          <w:tab w:val="left" w:pos="504"/>
        </w:tabs>
        <w:spacing w:line="379" w:lineRule="exact"/>
        <w:ind w:left="504" w:right="144" w:hanging="360"/>
        <w:textAlignment w:val="baseline"/>
        <w:rPr>
          <w:rFonts w:ascii="Arial" w:eastAsia="Arial" w:hAnsi="Arial"/>
          <w:color w:val="000000"/>
          <w:sz w:val="30"/>
        </w:rPr>
      </w:pPr>
      <w:r>
        <w:rPr>
          <w:rFonts w:ascii="Arial" w:eastAsia="Arial" w:hAnsi="Arial"/>
          <w:color w:val="000000"/>
          <w:sz w:val="30"/>
        </w:rPr>
        <w:t>NSW Government through Department of Communities and Justice Maxwell Lennon bequest</w:t>
      </w:r>
    </w:p>
    <w:p w14:paraId="26EF46BB" w14:textId="77777777" w:rsidR="00B45766" w:rsidRDefault="00C905D4">
      <w:pPr>
        <w:numPr>
          <w:ilvl w:val="0"/>
          <w:numId w:val="1"/>
        </w:numPr>
        <w:tabs>
          <w:tab w:val="left" w:pos="504"/>
        </w:tabs>
        <w:spacing w:before="7" w:line="372" w:lineRule="exact"/>
        <w:ind w:left="504" w:hanging="360"/>
        <w:textAlignment w:val="baseline"/>
        <w:rPr>
          <w:rFonts w:ascii="Arial" w:eastAsia="Arial" w:hAnsi="Arial"/>
          <w:color w:val="000000"/>
          <w:sz w:val="30"/>
        </w:rPr>
      </w:pPr>
      <w:r>
        <w:rPr>
          <w:rFonts w:ascii="Arial" w:eastAsia="Arial" w:hAnsi="Arial"/>
          <w:color w:val="000000"/>
          <w:sz w:val="30"/>
        </w:rPr>
        <w:t>Peter Goebel bequest</w:t>
      </w:r>
    </w:p>
    <w:p w14:paraId="44792B4E" w14:textId="77777777" w:rsidR="00B45766" w:rsidRDefault="00C905D4">
      <w:pPr>
        <w:numPr>
          <w:ilvl w:val="0"/>
          <w:numId w:val="1"/>
        </w:numPr>
        <w:tabs>
          <w:tab w:val="left" w:pos="504"/>
        </w:tabs>
        <w:spacing w:before="8" w:line="372" w:lineRule="exact"/>
        <w:ind w:left="504" w:hanging="360"/>
        <w:textAlignment w:val="baseline"/>
        <w:rPr>
          <w:rFonts w:ascii="Arial" w:eastAsia="Arial" w:hAnsi="Arial"/>
          <w:color w:val="000000"/>
          <w:sz w:val="30"/>
        </w:rPr>
      </w:pPr>
      <w:r>
        <w:rPr>
          <w:rFonts w:ascii="Arial" w:eastAsia="Arial" w:hAnsi="Arial"/>
          <w:color w:val="000000"/>
          <w:sz w:val="30"/>
        </w:rPr>
        <w:t>Sponsors of BCA's 50th Anniversary Convention</w:t>
      </w:r>
    </w:p>
    <w:p w14:paraId="777F3217" w14:textId="77777777" w:rsidR="00B45766" w:rsidRDefault="00C905D4">
      <w:pPr>
        <w:numPr>
          <w:ilvl w:val="0"/>
          <w:numId w:val="1"/>
        </w:numPr>
        <w:tabs>
          <w:tab w:val="left" w:pos="504"/>
        </w:tabs>
        <w:spacing w:before="7" w:line="372" w:lineRule="exact"/>
        <w:ind w:left="504" w:hanging="360"/>
        <w:textAlignment w:val="baseline"/>
        <w:rPr>
          <w:rFonts w:ascii="Arial" w:eastAsia="Arial" w:hAnsi="Arial"/>
          <w:color w:val="000000"/>
          <w:sz w:val="30"/>
        </w:rPr>
      </w:pPr>
      <w:r>
        <w:rPr>
          <w:rFonts w:ascii="Arial" w:eastAsia="Arial" w:hAnsi="Arial"/>
          <w:color w:val="000000"/>
          <w:sz w:val="30"/>
        </w:rPr>
        <w:t>BCA Backers – members who make regular monthly donations</w:t>
      </w:r>
    </w:p>
    <w:p w14:paraId="65B185A1" w14:textId="77777777" w:rsidR="00B45766" w:rsidRDefault="00C905D4">
      <w:pPr>
        <w:numPr>
          <w:ilvl w:val="0"/>
          <w:numId w:val="1"/>
        </w:numPr>
        <w:tabs>
          <w:tab w:val="left" w:pos="504"/>
        </w:tabs>
        <w:spacing w:before="7" w:after="3062" w:line="372" w:lineRule="exact"/>
        <w:ind w:left="504" w:hanging="360"/>
        <w:textAlignment w:val="baseline"/>
        <w:rPr>
          <w:rFonts w:ascii="Arial" w:eastAsia="Arial" w:hAnsi="Arial"/>
          <w:color w:val="000000"/>
          <w:sz w:val="30"/>
        </w:rPr>
      </w:pPr>
      <w:r>
        <w:rPr>
          <w:rFonts w:ascii="Arial" w:eastAsia="Arial" w:hAnsi="Arial"/>
          <w:color w:val="000000"/>
          <w:sz w:val="30"/>
        </w:rPr>
        <w:t>Members who donated in response to BCA member appeals</w:t>
      </w:r>
    </w:p>
    <w:p w14:paraId="66605345" w14:textId="77777777" w:rsidR="00B45766" w:rsidRDefault="00B45766">
      <w:pPr>
        <w:spacing w:before="7" w:after="3062" w:line="372" w:lineRule="exact"/>
        <w:sectPr w:rsidR="00B45766">
          <w:pgSz w:w="12240" w:h="15840"/>
          <w:pgMar w:top="960" w:right="1332" w:bottom="524" w:left="1328" w:header="720" w:footer="720" w:gutter="0"/>
          <w:cols w:space="720"/>
        </w:sectPr>
      </w:pPr>
    </w:p>
    <w:p w14:paraId="74BD89BB" w14:textId="77777777" w:rsidR="00B45766" w:rsidRDefault="00C905D4">
      <w:pPr>
        <w:spacing w:line="450" w:lineRule="exact"/>
        <w:ind w:left="72"/>
        <w:textAlignment w:val="baseline"/>
        <w:rPr>
          <w:rFonts w:ascii="Arial" w:eastAsia="Arial" w:hAnsi="Arial"/>
          <w:b/>
          <w:color w:val="000000"/>
          <w:sz w:val="30"/>
        </w:rPr>
      </w:pPr>
      <w:bookmarkStart w:id="0" w:name="_Hlk212561225"/>
      <w:r>
        <w:rPr>
          <w:rFonts w:ascii="Arial" w:eastAsia="Arial" w:hAnsi="Arial"/>
          <w:b/>
          <w:color w:val="000000"/>
          <w:sz w:val="30"/>
        </w:rPr>
        <w:lastRenderedPageBreak/>
        <w:t xml:space="preserve">Blind Citizens Australia </w:t>
      </w:r>
      <w:r>
        <w:rPr>
          <w:rFonts w:ascii="Arial" w:eastAsia="Arial" w:hAnsi="Arial"/>
          <w:b/>
          <w:color w:val="000000"/>
          <w:sz w:val="30"/>
        </w:rPr>
        <w:br/>
        <w:t xml:space="preserve">ABN: 90 006 985 226 </w:t>
      </w:r>
      <w:r>
        <w:rPr>
          <w:rFonts w:ascii="Arial" w:eastAsia="Arial" w:hAnsi="Arial"/>
          <w:b/>
          <w:color w:val="000000"/>
          <w:sz w:val="30"/>
        </w:rPr>
        <w:br/>
        <w:t>Directors' Report</w:t>
      </w:r>
    </w:p>
    <w:p w14:paraId="2659C764" w14:textId="77777777" w:rsidR="00B45766" w:rsidRDefault="00C905D4">
      <w:pPr>
        <w:spacing w:before="229" w:line="620" w:lineRule="exact"/>
        <w:ind w:left="72" w:right="1296"/>
        <w:jc w:val="both"/>
        <w:textAlignment w:val="baseline"/>
        <w:rPr>
          <w:rFonts w:ascii="Arial" w:eastAsia="Arial" w:hAnsi="Arial"/>
          <w:b/>
          <w:color w:val="000000"/>
          <w:sz w:val="30"/>
        </w:rPr>
      </w:pPr>
      <w:r>
        <w:rPr>
          <w:rFonts w:ascii="Arial" w:eastAsia="Arial" w:hAnsi="Arial"/>
          <w:b/>
          <w:color w:val="000000"/>
          <w:sz w:val="30"/>
        </w:rPr>
        <w:t>2. Operating results and review of operations for the year Operating results</w:t>
      </w:r>
    </w:p>
    <w:p w14:paraId="5D4315ED" w14:textId="77777777" w:rsidR="00B45766" w:rsidRDefault="00C905D4">
      <w:pPr>
        <w:spacing w:before="265" w:line="345" w:lineRule="exact"/>
        <w:ind w:left="72" w:right="144"/>
        <w:jc w:val="both"/>
        <w:textAlignment w:val="baseline"/>
        <w:rPr>
          <w:rFonts w:ascii="Arial" w:eastAsia="Arial" w:hAnsi="Arial"/>
          <w:color w:val="000000"/>
          <w:sz w:val="30"/>
        </w:rPr>
      </w:pPr>
      <w:r>
        <w:rPr>
          <w:rFonts w:ascii="Arial" w:eastAsia="Arial" w:hAnsi="Arial"/>
          <w:color w:val="000000"/>
          <w:sz w:val="30"/>
        </w:rPr>
        <w:t xml:space="preserve">For the financial year ended 30 June 2025, BCA recorded an operating surplus (excluding other income) of $175,638 compared with a deficit of $531,417 the previous year. After including both </w:t>
      </w:r>
      <w:proofErr w:type="spellStart"/>
      <w:r>
        <w:rPr>
          <w:rFonts w:ascii="Arial" w:eastAsia="Arial" w:hAnsi="Arial"/>
          <w:color w:val="000000"/>
          <w:sz w:val="30"/>
        </w:rPr>
        <w:t>realised</w:t>
      </w:r>
      <w:proofErr w:type="spellEnd"/>
      <w:r>
        <w:rPr>
          <w:rFonts w:ascii="Arial" w:eastAsia="Arial" w:hAnsi="Arial"/>
          <w:color w:val="000000"/>
          <w:sz w:val="30"/>
        </w:rPr>
        <w:t xml:space="preserve"> and </w:t>
      </w:r>
      <w:proofErr w:type="spellStart"/>
      <w:r>
        <w:rPr>
          <w:rFonts w:ascii="Arial" w:eastAsia="Arial" w:hAnsi="Arial"/>
          <w:color w:val="000000"/>
          <w:sz w:val="30"/>
        </w:rPr>
        <w:t>unrealised</w:t>
      </w:r>
      <w:proofErr w:type="spellEnd"/>
      <w:r>
        <w:rPr>
          <w:rFonts w:ascii="Arial" w:eastAsia="Arial" w:hAnsi="Arial"/>
          <w:color w:val="000000"/>
          <w:sz w:val="30"/>
        </w:rPr>
        <w:t xml:space="preserve"> gains and losses on investments, the net surplus for the year was $173,783 (2024: deficit of $491,114).</w:t>
      </w:r>
    </w:p>
    <w:p w14:paraId="71AD13B0" w14:textId="77777777" w:rsidR="00B45766" w:rsidRDefault="00C905D4">
      <w:pPr>
        <w:spacing w:before="274" w:line="345" w:lineRule="exact"/>
        <w:ind w:left="72" w:right="144"/>
        <w:jc w:val="both"/>
        <w:textAlignment w:val="baseline"/>
        <w:rPr>
          <w:rFonts w:ascii="Arial" w:eastAsia="Arial" w:hAnsi="Arial"/>
          <w:color w:val="000000"/>
          <w:spacing w:val="3"/>
          <w:sz w:val="30"/>
        </w:rPr>
      </w:pPr>
      <w:r>
        <w:rPr>
          <w:rFonts w:ascii="Arial" w:eastAsia="Arial" w:hAnsi="Arial"/>
          <w:color w:val="000000"/>
          <w:spacing w:val="3"/>
          <w:sz w:val="30"/>
        </w:rPr>
        <w:t xml:space="preserve">The change in operating results between 2024 and 2025 reflects various changes in the timing of revenue streams and operating costs. Whereas BCA held a restricted reserve </w:t>
      </w:r>
      <w:proofErr w:type="gramStart"/>
      <w:r>
        <w:rPr>
          <w:rFonts w:ascii="Arial" w:eastAsia="Arial" w:hAnsi="Arial"/>
          <w:color w:val="000000"/>
          <w:spacing w:val="3"/>
          <w:sz w:val="30"/>
        </w:rPr>
        <w:t>at</w:t>
      </w:r>
      <w:proofErr w:type="gramEnd"/>
      <w:r>
        <w:rPr>
          <w:rFonts w:ascii="Arial" w:eastAsia="Arial" w:hAnsi="Arial"/>
          <w:color w:val="000000"/>
          <w:spacing w:val="3"/>
          <w:sz w:val="30"/>
        </w:rPr>
        <w:t xml:space="preserve"> 30 June 2023 of $682,255 comprised of grant income in advance for spending in 2024, no grant income was held in advance as </w:t>
      </w:r>
      <w:proofErr w:type="gramStart"/>
      <w:r>
        <w:rPr>
          <w:rFonts w:ascii="Arial" w:eastAsia="Arial" w:hAnsi="Arial"/>
          <w:color w:val="000000"/>
          <w:spacing w:val="3"/>
          <w:sz w:val="30"/>
        </w:rPr>
        <w:t>at</w:t>
      </w:r>
      <w:proofErr w:type="gramEnd"/>
      <w:r>
        <w:rPr>
          <w:rFonts w:ascii="Arial" w:eastAsia="Arial" w:hAnsi="Arial"/>
          <w:color w:val="000000"/>
          <w:spacing w:val="3"/>
          <w:sz w:val="30"/>
        </w:rPr>
        <w:t xml:space="preserve"> 30th June 2024. Only $5,000 was held in a restricted reserve </w:t>
      </w:r>
      <w:proofErr w:type="gramStart"/>
      <w:r>
        <w:rPr>
          <w:rFonts w:ascii="Arial" w:eastAsia="Arial" w:hAnsi="Arial"/>
          <w:color w:val="000000"/>
          <w:spacing w:val="3"/>
          <w:sz w:val="30"/>
        </w:rPr>
        <w:t>at</w:t>
      </w:r>
      <w:proofErr w:type="gramEnd"/>
      <w:r>
        <w:rPr>
          <w:rFonts w:ascii="Arial" w:eastAsia="Arial" w:hAnsi="Arial"/>
          <w:color w:val="000000"/>
          <w:spacing w:val="3"/>
          <w:sz w:val="30"/>
        </w:rPr>
        <w:t xml:space="preserve"> 30th June 2025. In February 2025, BCA received a bequest of $29,271 included in general revenue.</w:t>
      </w:r>
    </w:p>
    <w:p w14:paraId="17D94B0A" w14:textId="77777777" w:rsidR="00B45766" w:rsidRDefault="00C905D4">
      <w:pPr>
        <w:spacing w:before="273" w:line="346" w:lineRule="exact"/>
        <w:ind w:left="72" w:right="144"/>
        <w:jc w:val="both"/>
        <w:textAlignment w:val="baseline"/>
        <w:rPr>
          <w:rFonts w:ascii="Arial" w:eastAsia="Arial" w:hAnsi="Arial"/>
          <w:color w:val="000000"/>
          <w:sz w:val="30"/>
        </w:rPr>
      </w:pPr>
      <w:r>
        <w:rPr>
          <w:rFonts w:ascii="Arial" w:eastAsia="Arial" w:hAnsi="Arial"/>
          <w:color w:val="000000"/>
          <w:sz w:val="30"/>
        </w:rPr>
        <w:t>The total surplus available after reserve transfers was $202,524 (2024: $40,332).</w:t>
      </w:r>
    </w:p>
    <w:p w14:paraId="06207B1B" w14:textId="77777777" w:rsidR="00B45766" w:rsidRDefault="00C905D4" w:rsidP="00BC1440">
      <w:pPr>
        <w:spacing w:line="337" w:lineRule="exact"/>
        <w:ind w:left="72"/>
        <w:textAlignment w:val="baseline"/>
        <w:rPr>
          <w:rFonts w:ascii="Arial" w:eastAsia="Arial" w:hAnsi="Arial"/>
          <w:color w:val="000000"/>
          <w:sz w:val="30"/>
        </w:rPr>
      </w:pPr>
      <w:r>
        <w:rPr>
          <w:rFonts w:ascii="Arial" w:eastAsia="Arial" w:hAnsi="Arial"/>
          <w:color w:val="000000"/>
          <w:sz w:val="30"/>
        </w:rPr>
        <w:t>Signed in accordance with a resolution of the Board of Directors:</w:t>
      </w:r>
    </w:p>
    <w:p w14:paraId="5CF4AD06" w14:textId="77777777" w:rsidR="00BC1440" w:rsidRDefault="00BC1440" w:rsidP="00BC1440">
      <w:pPr>
        <w:spacing w:line="337" w:lineRule="exact"/>
        <w:ind w:left="72"/>
        <w:textAlignment w:val="baseline"/>
        <w:rPr>
          <w:rFonts w:ascii="Arial" w:eastAsia="Arial" w:hAnsi="Arial"/>
          <w:color w:val="000000"/>
          <w:sz w:val="30"/>
        </w:rPr>
      </w:pPr>
    </w:p>
    <w:p w14:paraId="792E766C" w14:textId="77C23BA6" w:rsidR="00BC1440" w:rsidRDefault="00C905D4" w:rsidP="00BC1440">
      <w:pPr>
        <w:spacing w:line="337" w:lineRule="exact"/>
        <w:ind w:left="72"/>
        <w:textAlignment w:val="baseline"/>
        <w:rPr>
          <w:rFonts w:ascii="Arial" w:eastAsia="Arial" w:hAnsi="Arial"/>
          <w:color w:val="000000"/>
          <w:spacing w:val="-4"/>
          <w:sz w:val="30"/>
        </w:rPr>
      </w:pPr>
      <w:r>
        <w:rPr>
          <w:rFonts w:ascii="Arial" w:eastAsia="Arial" w:hAnsi="Arial"/>
          <w:color w:val="000000"/>
          <w:spacing w:val="-4"/>
          <w:sz w:val="30"/>
        </w:rPr>
        <w:t>Director:</w:t>
      </w:r>
      <w:r w:rsidR="00AA31CE">
        <w:rPr>
          <w:rFonts w:ascii="Arial" w:eastAsia="Arial" w:hAnsi="Arial"/>
          <w:color w:val="000000"/>
          <w:spacing w:val="-4"/>
          <w:sz w:val="30"/>
        </w:rPr>
        <w:t xml:space="preserve"> Vaughn Benniso</w:t>
      </w:r>
      <w:r w:rsidR="00BC1440">
        <w:rPr>
          <w:rFonts w:ascii="Arial" w:eastAsia="Arial" w:hAnsi="Arial"/>
          <w:color w:val="000000"/>
          <w:spacing w:val="-4"/>
          <w:sz w:val="30"/>
        </w:rPr>
        <w:t>n</w:t>
      </w:r>
    </w:p>
    <w:p w14:paraId="3257557B" w14:textId="77777777" w:rsidR="00BC1440" w:rsidRDefault="00BC1440" w:rsidP="00BC1440">
      <w:pPr>
        <w:spacing w:line="337" w:lineRule="exact"/>
        <w:ind w:left="72"/>
        <w:textAlignment w:val="baseline"/>
        <w:rPr>
          <w:rFonts w:ascii="Arial" w:eastAsia="Arial" w:hAnsi="Arial"/>
          <w:color w:val="000000"/>
          <w:spacing w:val="-4"/>
          <w:sz w:val="30"/>
        </w:rPr>
      </w:pPr>
    </w:p>
    <w:p w14:paraId="2E31E68C" w14:textId="4B66574F" w:rsidR="00BC1440" w:rsidRDefault="00BC1440" w:rsidP="00BC1440">
      <w:pPr>
        <w:spacing w:line="337" w:lineRule="exact"/>
        <w:ind w:left="72"/>
        <w:textAlignment w:val="baseline"/>
        <w:rPr>
          <w:rFonts w:ascii="Arial" w:eastAsia="Arial" w:hAnsi="Arial"/>
          <w:color w:val="000000"/>
          <w:spacing w:val="-4"/>
          <w:sz w:val="30"/>
        </w:rPr>
      </w:pPr>
      <w:r>
        <w:rPr>
          <w:rFonts w:ascii="Arial" w:eastAsia="Arial" w:hAnsi="Arial"/>
          <w:color w:val="000000"/>
          <w:spacing w:val="-4"/>
          <w:sz w:val="30"/>
        </w:rPr>
        <w:t>Signature:</w:t>
      </w:r>
    </w:p>
    <w:p w14:paraId="48D45309" w14:textId="280175B5" w:rsidR="00BC1440" w:rsidRDefault="00BC1440" w:rsidP="00BC1440">
      <w:pPr>
        <w:spacing w:line="337" w:lineRule="exact"/>
        <w:ind w:left="72"/>
        <w:textAlignment w:val="baseline"/>
        <w:rPr>
          <w:rFonts w:ascii="Arial" w:eastAsia="Arial" w:hAnsi="Arial"/>
          <w:color w:val="000000"/>
          <w:spacing w:val="-4"/>
          <w:sz w:val="30"/>
        </w:rPr>
      </w:pPr>
    </w:p>
    <w:p w14:paraId="690107BF" w14:textId="3309ABBB" w:rsidR="00BC1440" w:rsidRDefault="00BC1440" w:rsidP="00BC1440">
      <w:pPr>
        <w:spacing w:line="337" w:lineRule="exact"/>
        <w:ind w:left="72"/>
        <w:textAlignment w:val="baseline"/>
        <w:rPr>
          <w:rFonts w:ascii="Arial" w:eastAsia="Arial" w:hAnsi="Arial"/>
          <w:color w:val="000000"/>
          <w:spacing w:val="-4"/>
          <w:sz w:val="30"/>
        </w:rPr>
      </w:pPr>
      <w:r>
        <w:rPr>
          <w:noProof/>
        </w:rPr>
        <w:drawing>
          <wp:anchor distT="0" distB="0" distL="114300" distR="114300" simplePos="0" relativeHeight="251674112" behindDoc="1" locked="0" layoutInCell="1" allowOverlap="1" wp14:anchorId="3BD18E0D" wp14:editId="4D64A985">
            <wp:simplePos x="0" y="0"/>
            <wp:positionH relativeFrom="column">
              <wp:posOffset>73418</wp:posOffset>
            </wp:positionH>
            <wp:positionV relativeFrom="paragraph">
              <wp:posOffset>5682</wp:posOffset>
            </wp:positionV>
            <wp:extent cx="1945005" cy="475615"/>
            <wp:effectExtent l="0" t="0" r="0" b="635"/>
            <wp:wrapTight wrapText="bothSides">
              <wp:wrapPolygon edited="0">
                <wp:start x="0" y="0"/>
                <wp:lineTo x="0" y="20764"/>
                <wp:lineTo x="21367" y="20764"/>
                <wp:lineTo x="21367" y="0"/>
                <wp:lineTo x="0" y="0"/>
              </wp:wrapPolygon>
            </wp:wrapTight>
            <wp:docPr id="1157015061" name="Picture 5" descr="Vaughn Bennis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015061" name="Picture 5" descr="Vaughn Bennison's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5005"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B10440" w14:textId="54D5E591" w:rsidR="00BC1440" w:rsidRDefault="00BC1440" w:rsidP="00BC1440">
      <w:pPr>
        <w:spacing w:line="337" w:lineRule="exact"/>
        <w:ind w:left="72"/>
        <w:textAlignment w:val="baseline"/>
        <w:rPr>
          <w:rFonts w:ascii="Arial" w:eastAsia="Arial" w:hAnsi="Arial"/>
          <w:color w:val="000000"/>
          <w:spacing w:val="-4"/>
          <w:sz w:val="30"/>
        </w:rPr>
      </w:pPr>
    </w:p>
    <w:p w14:paraId="42C86DBB" w14:textId="37AB449D" w:rsidR="00BC1440" w:rsidRPr="00BC1440" w:rsidRDefault="00BC1440" w:rsidP="00BC1440">
      <w:pPr>
        <w:spacing w:line="337" w:lineRule="exact"/>
        <w:ind w:left="72"/>
        <w:textAlignment w:val="baseline"/>
        <w:rPr>
          <w:rFonts w:ascii="Arial" w:eastAsia="Arial" w:hAnsi="Arial"/>
          <w:color w:val="000000"/>
          <w:spacing w:val="-4"/>
          <w:sz w:val="30"/>
        </w:rPr>
      </w:pPr>
    </w:p>
    <w:p w14:paraId="797273BC" w14:textId="3F5B968C" w:rsidR="00B45766" w:rsidRDefault="00000000" w:rsidP="00BC1440">
      <w:pPr>
        <w:tabs>
          <w:tab w:val="left" w:leader="dot" w:pos="3168"/>
          <w:tab w:val="left" w:leader="dot" w:pos="7488"/>
        </w:tabs>
        <w:spacing w:before="892" w:line="337" w:lineRule="exact"/>
        <w:textAlignment w:val="baseline"/>
        <w:rPr>
          <w:rFonts w:ascii="Arial" w:eastAsia="Arial" w:hAnsi="Arial"/>
          <w:color w:val="000000"/>
          <w:sz w:val="30"/>
        </w:rPr>
      </w:pPr>
      <w:r>
        <w:pict w14:anchorId="39D8EB50">
          <v:shapetype id="_x0000_t202" coordsize="21600,21600" o:spt="202" path="m,l,21600r21600,l21600,xe">
            <v:stroke joinstyle="miter"/>
            <v:path gradientshapeok="t" o:connecttype="rect"/>
          </v:shapetype>
          <v:shape id="_x0000_s0" o:spid="_x0000_s2076" type="#_x0000_t202" style="position:absolute;margin-left:527.15pt;margin-top:728.25pt;width:17.1pt;height:16.95pt;z-index:251644416;mso-wrap-distance-left:0;mso-wrap-distance-right:0;mso-position-horizontal-relative:page;mso-position-vertical-relative:page" filled="f" stroked="f">
            <v:textbox style="mso-next-textbox:#_x0000_s0" inset="0,0,0,0">
              <w:txbxContent>
                <w:p w14:paraId="2A762D88" w14:textId="7DF8F33C" w:rsidR="00B45766" w:rsidRDefault="00B45766">
                  <w:pPr>
                    <w:spacing w:before="2" w:line="337" w:lineRule="exact"/>
                    <w:textAlignment w:val="baseline"/>
                    <w:rPr>
                      <w:rFonts w:ascii="Arial" w:eastAsia="Arial" w:hAnsi="Arial"/>
                      <w:color w:val="000000"/>
                      <w:sz w:val="30"/>
                    </w:rPr>
                  </w:pPr>
                </w:p>
              </w:txbxContent>
            </v:textbox>
            <w10:wrap anchorx="page" anchory="page"/>
          </v:shape>
        </w:pict>
      </w:r>
      <w:r w:rsidR="00C905D4">
        <w:rPr>
          <w:rFonts w:ascii="Arial" w:eastAsia="Arial" w:hAnsi="Arial"/>
          <w:color w:val="000000"/>
          <w:sz w:val="30"/>
        </w:rPr>
        <w:t xml:space="preserve">Dated this </w:t>
      </w:r>
      <w:r w:rsidR="00AA31CE">
        <w:rPr>
          <w:rFonts w:ascii="Arial" w:eastAsia="Arial" w:hAnsi="Arial"/>
          <w:color w:val="000000"/>
          <w:sz w:val="30"/>
        </w:rPr>
        <w:t>29</w:t>
      </w:r>
      <w:r w:rsidR="00AA31CE" w:rsidRPr="00AA31CE">
        <w:rPr>
          <w:rFonts w:ascii="Arial" w:eastAsia="Arial" w:hAnsi="Arial"/>
          <w:color w:val="000000"/>
          <w:sz w:val="30"/>
          <w:vertAlign w:val="superscript"/>
        </w:rPr>
        <w:t>th</w:t>
      </w:r>
      <w:r w:rsidR="00AA31CE">
        <w:rPr>
          <w:rFonts w:ascii="Arial" w:eastAsia="Arial" w:hAnsi="Arial"/>
          <w:color w:val="000000"/>
          <w:sz w:val="30"/>
        </w:rPr>
        <w:t xml:space="preserve"> </w:t>
      </w:r>
      <w:r w:rsidR="00C905D4">
        <w:rPr>
          <w:rFonts w:ascii="Arial" w:eastAsia="Arial" w:hAnsi="Arial"/>
          <w:color w:val="000000"/>
          <w:sz w:val="30"/>
        </w:rPr>
        <w:t>day of</w:t>
      </w:r>
      <w:r w:rsidR="00AA31CE">
        <w:rPr>
          <w:rFonts w:ascii="Arial" w:eastAsia="Arial" w:hAnsi="Arial"/>
          <w:color w:val="000000"/>
          <w:sz w:val="30"/>
        </w:rPr>
        <w:t xml:space="preserve"> October </w:t>
      </w:r>
      <w:r w:rsidR="00C905D4">
        <w:rPr>
          <w:rFonts w:ascii="Arial" w:eastAsia="Arial" w:hAnsi="Arial"/>
          <w:color w:val="000000"/>
          <w:sz w:val="30"/>
        </w:rPr>
        <w:t>2025.</w:t>
      </w:r>
    </w:p>
    <w:bookmarkEnd w:id="0"/>
    <w:p w14:paraId="63179D12" w14:textId="77777777" w:rsidR="00B45766" w:rsidRDefault="00B45766"/>
    <w:p w14:paraId="36CEEE7B" w14:textId="40740703" w:rsidR="000974A0" w:rsidRDefault="000974A0">
      <w:pPr>
        <w:sectPr w:rsidR="000974A0">
          <w:footerReference w:type="default" r:id="rId11"/>
          <w:pgSz w:w="12240" w:h="15840"/>
          <w:pgMar w:top="960" w:right="1303" w:bottom="879" w:left="1357" w:header="720" w:footer="720" w:gutter="0"/>
          <w:cols w:space="720"/>
        </w:sectPr>
      </w:pPr>
    </w:p>
    <w:p w14:paraId="3B9FAFD6" w14:textId="77777777" w:rsidR="00B45766" w:rsidRDefault="00C905D4">
      <w:pPr>
        <w:spacing w:line="426" w:lineRule="exact"/>
        <w:ind w:left="144"/>
        <w:textAlignment w:val="baseline"/>
        <w:rPr>
          <w:rFonts w:ascii="Arial" w:eastAsia="Arial" w:hAnsi="Arial"/>
          <w:b/>
          <w:color w:val="000000"/>
          <w:sz w:val="30"/>
        </w:rPr>
      </w:pPr>
      <w:bookmarkStart w:id="1" w:name="_Hlk212561246"/>
      <w:r>
        <w:rPr>
          <w:rFonts w:ascii="Arial" w:eastAsia="Arial" w:hAnsi="Arial"/>
          <w:b/>
          <w:color w:val="000000"/>
          <w:sz w:val="30"/>
        </w:rPr>
        <w:lastRenderedPageBreak/>
        <w:t xml:space="preserve">Blind Citizens Australia </w:t>
      </w:r>
      <w:r>
        <w:rPr>
          <w:rFonts w:ascii="Arial" w:eastAsia="Arial" w:hAnsi="Arial"/>
          <w:b/>
          <w:color w:val="000000"/>
          <w:sz w:val="30"/>
        </w:rPr>
        <w:br/>
        <w:t>ABN: 90 006 985 226</w:t>
      </w:r>
    </w:p>
    <w:p w14:paraId="782985B2" w14:textId="77777777" w:rsidR="00B45766" w:rsidRDefault="00C905D4">
      <w:pPr>
        <w:spacing w:before="154" w:line="345" w:lineRule="exact"/>
        <w:ind w:left="144" w:right="1152"/>
        <w:textAlignment w:val="baseline"/>
        <w:rPr>
          <w:rFonts w:ascii="Arial" w:eastAsia="Arial" w:hAnsi="Arial"/>
          <w:b/>
          <w:color w:val="000000"/>
          <w:spacing w:val="-1"/>
          <w:sz w:val="30"/>
        </w:rPr>
      </w:pPr>
      <w:r>
        <w:rPr>
          <w:rFonts w:ascii="Arial" w:eastAsia="Arial" w:hAnsi="Arial"/>
          <w:b/>
          <w:color w:val="000000"/>
          <w:spacing w:val="-1"/>
          <w:sz w:val="30"/>
        </w:rPr>
        <w:t>Directors' Declaration - Per Section 60.15 of the Australian Charities and Not-for-profits Commission Regulation 2022</w:t>
      </w:r>
    </w:p>
    <w:p w14:paraId="6BFAFF83" w14:textId="77777777" w:rsidR="00B45766" w:rsidRDefault="00C905D4">
      <w:pPr>
        <w:spacing w:before="889" w:line="341" w:lineRule="exact"/>
        <w:ind w:left="144"/>
        <w:textAlignment w:val="baseline"/>
        <w:rPr>
          <w:rFonts w:ascii="Arial" w:eastAsia="Arial" w:hAnsi="Arial"/>
          <w:color w:val="000000"/>
          <w:sz w:val="30"/>
        </w:rPr>
      </w:pPr>
      <w:r>
        <w:rPr>
          <w:rFonts w:ascii="Arial" w:eastAsia="Arial" w:hAnsi="Arial"/>
          <w:color w:val="000000"/>
          <w:sz w:val="30"/>
        </w:rPr>
        <w:t>The directors of the entity declare that:</w:t>
      </w:r>
    </w:p>
    <w:p w14:paraId="17293C8E" w14:textId="77777777" w:rsidR="00B45766" w:rsidRDefault="00C905D4">
      <w:pPr>
        <w:numPr>
          <w:ilvl w:val="0"/>
          <w:numId w:val="1"/>
        </w:numPr>
        <w:tabs>
          <w:tab w:val="left" w:pos="504"/>
        </w:tabs>
        <w:spacing w:before="269" w:line="379" w:lineRule="exact"/>
        <w:ind w:left="504" w:right="432" w:hanging="360"/>
        <w:textAlignment w:val="baseline"/>
        <w:rPr>
          <w:rFonts w:ascii="Arial" w:eastAsia="Arial" w:hAnsi="Arial"/>
          <w:color w:val="000000"/>
          <w:sz w:val="30"/>
        </w:rPr>
      </w:pPr>
      <w:r>
        <w:rPr>
          <w:rFonts w:ascii="Arial" w:eastAsia="Arial" w:hAnsi="Arial"/>
          <w:color w:val="000000"/>
          <w:sz w:val="30"/>
        </w:rPr>
        <w:t xml:space="preserve">there are reasonable grounds to believe that Blind Citizens Australia </w:t>
      </w:r>
      <w:proofErr w:type="gramStart"/>
      <w:r>
        <w:rPr>
          <w:rFonts w:ascii="Arial" w:eastAsia="Arial" w:hAnsi="Arial"/>
          <w:color w:val="000000"/>
          <w:sz w:val="30"/>
        </w:rPr>
        <w:t>is able to</w:t>
      </w:r>
      <w:proofErr w:type="gramEnd"/>
      <w:r>
        <w:rPr>
          <w:rFonts w:ascii="Arial" w:eastAsia="Arial" w:hAnsi="Arial"/>
          <w:color w:val="000000"/>
          <w:sz w:val="30"/>
        </w:rPr>
        <w:t xml:space="preserve"> pay </w:t>
      </w:r>
      <w:proofErr w:type="gramStart"/>
      <w:r>
        <w:rPr>
          <w:rFonts w:ascii="Arial" w:eastAsia="Arial" w:hAnsi="Arial"/>
          <w:color w:val="000000"/>
          <w:sz w:val="30"/>
        </w:rPr>
        <w:t>all of</w:t>
      </w:r>
      <w:proofErr w:type="gramEnd"/>
      <w:r>
        <w:rPr>
          <w:rFonts w:ascii="Arial" w:eastAsia="Arial" w:hAnsi="Arial"/>
          <w:color w:val="000000"/>
          <w:sz w:val="30"/>
        </w:rPr>
        <w:t xml:space="preserve"> its debts, as and when they become due and payable; and</w:t>
      </w:r>
    </w:p>
    <w:p w14:paraId="2404BFB9" w14:textId="77777777" w:rsidR="00B45766" w:rsidRDefault="00C905D4">
      <w:pPr>
        <w:numPr>
          <w:ilvl w:val="0"/>
          <w:numId w:val="1"/>
        </w:numPr>
        <w:tabs>
          <w:tab w:val="left" w:pos="504"/>
        </w:tabs>
        <w:spacing w:before="274" w:line="379" w:lineRule="exact"/>
        <w:ind w:left="504" w:right="144" w:hanging="360"/>
        <w:textAlignment w:val="baseline"/>
        <w:rPr>
          <w:rFonts w:ascii="Arial" w:eastAsia="Arial" w:hAnsi="Arial"/>
          <w:color w:val="000000"/>
          <w:spacing w:val="-1"/>
          <w:sz w:val="30"/>
        </w:rPr>
      </w:pPr>
      <w:r>
        <w:rPr>
          <w:rFonts w:ascii="Arial" w:eastAsia="Arial" w:hAnsi="Arial"/>
          <w:color w:val="000000"/>
          <w:spacing w:val="-1"/>
          <w:sz w:val="30"/>
        </w:rPr>
        <w:t xml:space="preserve">the financial statements and notes satisfy the requirements of the </w:t>
      </w:r>
      <w:r>
        <w:rPr>
          <w:rFonts w:ascii="Arial" w:eastAsia="Arial" w:hAnsi="Arial"/>
          <w:i/>
          <w:color w:val="000000"/>
          <w:spacing w:val="-1"/>
          <w:sz w:val="30"/>
        </w:rPr>
        <w:t>Australian Charities and Not-for-profits Commission Act 2012 (</w:t>
      </w:r>
      <w:proofErr w:type="spellStart"/>
      <w:r>
        <w:rPr>
          <w:rFonts w:ascii="Arial" w:eastAsia="Arial" w:hAnsi="Arial"/>
          <w:i/>
          <w:color w:val="000000"/>
          <w:spacing w:val="-1"/>
          <w:sz w:val="30"/>
        </w:rPr>
        <w:t>Cth</w:t>
      </w:r>
      <w:proofErr w:type="spellEnd"/>
      <w:r>
        <w:rPr>
          <w:rFonts w:ascii="Arial" w:eastAsia="Arial" w:hAnsi="Arial"/>
          <w:i/>
          <w:color w:val="000000"/>
          <w:spacing w:val="-1"/>
          <w:sz w:val="30"/>
        </w:rPr>
        <w:t>)</w:t>
      </w:r>
      <w:r>
        <w:rPr>
          <w:rFonts w:ascii="Arial" w:eastAsia="Arial" w:hAnsi="Arial"/>
          <w:color w:val="000000"/>
          <w:spacing w:val="-1"/>
          <w:sz w:val="30"/>
        </w:rPr>
        <w:t>.</w:t>
      </w:r>
    </w:p>
    <w:p w14:paraId="653BCF28" w14:textId="77777777" w:rsidR="00B45766" w:rsidRDefault="00C905D4">
      <w:pPr>
        <w:spacing w:before="275" w:line="345" w:lineRule="exact"/>
        <w:ind w:left="144" w:right="936"/>
        <w:textAlignment w:val="baseline"/>
        <w:rPr>
          <w:rFonts w:ascii="Arial" w:eastAsia="Arial" w:hAnsi="Arial"/>
          <w:color w:val="000000"/>
          <w:spacing w:val="-1"/>
          <w:sz w:val="30"/>
        </w:rPr>
      </w:pPr>
      <w:r>
        <w:rPr>
          <w:rFonts w:ascii="Arial" w:eastAsia="Arial" w:hAnsi="Arial"/>
          <w:color w:val="000000"/>
          <w:spacing w:val="-1"/>
          <w:sz w:val="30"/>
        </w:rPr>
        <w:t>Signed in accordance with subsection 60.15(2) of the Australian Charities and Not-for-profit Commission Regulation 2022</w:t>
      </w:r>
    </w:p>
    <w:p w14:paraId="42871F27" w14:textId="77777777" w:rsidR="00B45766" w:rsidRDefault="00C905D4">
      <w:pPr>
        <w:spacing w:before="270" w:line="345" w:lineRule="exact"/>
        <w:ind w:left="144" w:right="216"/>
        <w:textAlignment w:val="baseline"/>
        <w:rPr>
          <w:rFonts w:ascii="Arial" w:eastAsia="Arial" w:hAnsi="Arial"/>
          <w:color w:val="000000"/>
          <w:sz w:val="30"/>
        </w:rPr>
      </w:pPr>
      <w:r>
        <w:rPr>
          <w:rFonts w:ascii="Arial" w:eastAsia="Arial" w:hAnsi="Arial"/>
          <w:color w:val="000000"/>
          <w:sz w:val="30"/>
        </w:rPr>
        <w:t>This declaration is made in accordance with a resolution of the Board of Directors.</w:t>
      </w:r>
    </w:p>
    <w:p w14:paraId="54C2EB0A" w14:textId="71808D0D" w:rsidR="00B45766" w:rsidRDefault="00C905D4">
      <w:pPr>
        <w:spacing w:before="1507" w:line="341" w:lineRule="exact"/>
        <w:ind w:left="144"/>
        <w:textAlignment w:val="baseline"/>
        <w:rPr>
          <w:rFonts w:ascii="Arial" w:eastAsia="Arial" w:hAnsi="Arial"/>
          <w:color w:val="000000"/>
          <w:spacing w:val="-4"/>
          <w:sz w:val="30"/>
        </w:rPr>
      </w:pPr>
      <w:r>
        <w:rPr>
          <w:rFonts w:ascii="Arial" w:eastAsia="Arial" w:hAnsi="Arial"/>
          <w:color w:val="000000"/>
          <w:spacing w:val="-4"/>
          <w:sz w:val="30"/>
        </w:rPr>
        <w:t>Director:</w:t>
      </w:r>
      <w:r w:rsidR="00AA31CE">
        <w:rPr>
          <w:rFonts w:ascii="Arial" w:eastAsia="Arial" w:hAnsi="Arial"/>
          <w:color w:val="000000"/>
          <w:spacing w:val="-4"/>
          <w:sz w:val="30"/>
        </w:rPr>
        <w:t xml:space="preserve"> Vaughn Bennison</w:t>
      </w:r>
    </w:p>
    <w:p w14:paraId="1B3AAE77" w14:textId="5D8564D4" w:rsidR="00BC1440" w:rsidRDefault="00BC1440" w:rsidP="00BC1440">
      <w:pPr>
        <w:spacing w:line="341" w:lineRule="exact"/>
        <w:ind w:left="144"/>
        <w:textAlignment w:val="baseline"/>
        <w:rPr>
          <w:rFonts w:ascii="Arial" w:eastAsia="Arial" w:hAnsi="Arial"/>
          <w:color w:val="000000"/>
          <w:spacing w:val="-4"/>
          <w:sz w:val="30"/>
        </w:rPr>
      </w:pPr>
      <w:r>
        <w:rPr>
          <w:rFonts w:ascii="Arial" w:eastAsia="Arial" w:hAnsi="Arial"/>
          <w:color w:val="000000"/>
          <w:spacing w:val="-4"/>
          <w:sz w:val="30"/>
        </w:rPr>
        <w:t>Signature:</w:t>
      </w:r>
    </w:p>
    <w:p w14:paraId="3FB226EE" w14:textId="77777777" w:rsidR="00BC1440" w:rsidRDefault="00BC1440" w:rsidP="00BC1440">
      <w:pPr>
        <w:spacing w:line="341" w:lineRule="exact"/>
        <w:ind w:left="144"/>
        <w:textAlignment w:val="baseline"/>
        <w:rPr>
          <w:rFonts w:ascii="Arial" w:eastAsia="Arial" w:hAnsi="Arial"/>
          <w:color w:val="000000"/>
          <w:spacing w:val="-4"/>
          <w:sz w:val="30"/>
        </w:rPr>
      </w:pPr>
    </w:p>
    <w:p w14:paraId="2483E292" w14:textId="78A55CCC" w:rsidR="00BC1440" w:rsidRDefault="00BC1440" w:rsidP="00BC1440">
      <w:pPr>
        <w:spacing w:line="341" w:lineRule="exact"/>
        <w:ind w:left="144"/>
        <w:textAlignment w:val="baseline"/>
        <w:rPr>
          <w:rFonts w:ascii="Arial" w:eastAsia="Arial" w:hAnsi="Arial"/>
          <w:color w:val="000000"/>
          <w:sz w:val="30"/>
        </w:rPr>
      </w:pPr>
      <w:r>
        <w:rPr>
          <w:noProof/>
        </w:rPr>
        <w:drawing>
          <wp:anchor distT="0" distB="0" distL="114300" distR="114300" simplePos="0" relativeHeight="251676160" behindDoc="1" locked="0" layoutInCell="1" allowOverlap="1" wp14:anchorId="68BD911F" wp14:editId="1C25CE92">
            <wp:simplePos x="0" y="0"/>
            <wp:positionH relativeFrom="margin">
              <wp:posOffset>126654</wp:posOffset>
            </wp:positionH>
            <wp:positionV relativeFrom="paragraph">
              <wp:posOffset>5520</wp:posOffset>
            </wp:positionV>
            <wp:extent cx="1945005" cy="475615"/>
            <wp:effectExtent l="0" t="0" r="0" b="635"/>
            <wp:wrapTight wrapText="bothSides">
              <wp:wrapPolygon edited="0">
                <wp:start x="0" y="0"/>
                <wp:lineTo x="0" y="20764"/>
                <wp:lineTo x="21367" y="20764"/>
                <wp:lineTo x="21367" y="0"/>
                <wp:lineTo x="0" y="0"/>
              </wp:wrapPolygon>
            </wp:wrapTight>
            <wp:docPr id="94012537" name="Picture 5" descr="Vaughn Bennis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015061" name="Picture 5" descr="Vaughn Bennison's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5005"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4EAA3" w14:textId="30C6777E" w:rsidR="00BC1440" w:rsidRDefault="00BC1440" w:rsidP="00BC1440">
      <w:pPr>
        <w:spacing w:line="341" w:lineRule="exact"/>
        <w:ind w:left="144"/>
        <w:textAlignment w:val="baseline"/>
        <w:rPr>
          <w:rFonts w:ascii="Arial" w:eastAsia="Arial" w:hAnsi="Arial"/>
          <w:color w:val="000000"/>
          <w:sz w:val="30"/>
        </w:rPr>
      </w:pPr>
    </w:p>
    <w:p w14:paraId="49885E2B" w14:textId="04D67E41" w:rsidR="00BC1440" w:rsidRDefault="00BC1440" w:rsidP="00BC1440">
      <w:pPr>
        <w:spacing w:line="341" w:lineRule="exact"/>
        <w:ind w:left="144"/>
        <w:textAlignment w:val="baseline"/>
        <w:rPr>
          <w:rFonts w:ascii="Arial" w:eastAsia="Arial" w:hAnsi="Arial"/>
          <w:color w:val="000000"/>
          <w:sz w:val="30"/>
        </w:rPr>
      </w:pPr>
    </w:p>
    <w:p w14:paraId="54BFD099" w14:textId="6CBF0EBD" w:rsidR="00B45766" w:rsidRPr="00BC1440" w:rsidRDefault="00000000" w:rsidP="00BC1440">
      <w:pPr>
        <w:spacing w:line="341" w:lineRule="exact"/>
        <w:ind w:left="144"/>
        <w:textAlignment w:val="baseline"/>
        <w:rPr>
          <w:rFonts w:ascii="Arial" w:eastAsia="Arial" w:hAnsi="Arial"/>
          <w:color w:val="000000"/>
          <w:spacing w:val="-4"/>
          <w:sz w:val="30"/>
        </w:rPr>
      </w:pPr>
      <w:r>
        <w:pict w14:anchorId="51C83E11">
          <v:shape id="_x0000_s2075" type="#_x0000_t202" style="position:absolute;left:0;text-align:left;margin-left:527.35pt;margin-top:728.25pt;width:16.9pt;height:17.15pt;z-index:251645440;mso-wrap-distance-left:0;mso-wrap-distance-right:0;mso-position-horizontal-relative:page;mso-position-vertical-relative:page" filled="f" stroked="f">
            <v:textbox style="mso-next-textbox:#_x0000_s2075" inset="0,0,0,0">
              <w:txbxContent>
                <w:p w14:paraId="08C881CB" w14:textId="35B02D5A" w:rsidR="00B45766" w:rsidRDefault="00B45766">
                  <w:pPr>
                    <w:spacing w:before="2" w:line="337" w:lineRule="exact"/>
                    <w:textAlignment w:val="baseline"/>
                    <w:rPr>
                      <w:rFonts w:ascii="Arial" w:eastAsia="Arial" w:hAnsi="Arial"/>
                      <w:color w:val="000000"/>
                      <w:sz w:val="30"/>
                    </w:rPr>
                  </w:pPr>
                </w:p>
              </w:txbxContent>
            </v:textbox>
            <w10:wrap anchorx="page" anchory="page"/>
          </v:shape>
        </w:pict>
      </w:r>
      <w:r w:rsidR="00C905D4">
        <w:rPr>
          <w:rFonts w:ascii="Arial" w:eastAsia="Arial" w:hAnsi="Arial"/>
          <w:color w:val="000000"/>
          <w:sz w:val="30"/>
        </w:rPr>
        <w:t xml:space="preserve">Dated this </w:t>
      </w:r>
      <w:r w:rsidR="00AA31CE">
        <w:rPr>
          <w:rFonts w:ascii="Arial" w:eastAsia="Arial" w:hAnsi="Arial"/>
          <w:color w:val="000000"/>
          <w:sz w:val="30"/>
        </w:rPr>
        <w:t>29</w:t>
      </w:r>
      <w:r w:rsidR="00AA31CE" w:rsidRPr="00AA31CE">
        <w:rPr>
          <w:rFonts w:ascii="Arial" w:eastAsia="Arial" w:hAnsi="Arial"/>
          <w:color w:val="000000"/>
          <w:sz w:val="30"/>
          <w:vertAlign w:val="superscript"/>
        </w:rPr>
        <w:t>th</w:t>
      </w:r>
      <w:r w:rsidR="00AA31CE">
        <w:rPr>
          <w:rFonts w:ascii="Arial" w:eastAsia="Arial" w:hAnsi="Arial"/>
          <w:color w:val="000000"/>
          <w:sz w:val="30"/>
        </w:rPr>
        <w:t xml:space="preserve"> </w:t>
      </w:r>
      <w:r w:rsidR="00C905D4">
        <w:rPr>
          <w:rFonts w:ascii="Arial" w:eastAsia="Arial" w:hAnsi="Arial"/>
          <w:color w:val="000000"/>
          <w:sz w:val="30"/>
        </w:rPr>
        <w:t>day of</w:t>
      </w:r>
      <w:r w:rsidR="00AA31CE">
        <w:rPr>
          <w:rFonts w:ascii="Arial" w:eastAsia="Arial" w:hAnsi="Arial"/>
          <w:color w:val="000000"/>
          <w:sz w:val="30"/>
        </w:rPr>
        <w:t xml:space="preserve"> October </w:t>
      </w:r>
      <w:r w:rsidR="00C905D4">
        <w:rPr>
          <w:rFonts w:ascii="Arial" w:eastAsia="Arial" w:hAnsi="Arial"/>
          <w:color w:val="000000"/>
          <w:sz w:val="30"/>
        </w:rPr>
        <w:t>2025.</w:t>
      </w:r>
    </w:p>
    <w:bookmarkEnd w:id="1"/>
    <w:p w14:paraId="5D732C86" w14:textId="46E34ADE" w:rsidR="00B45766" w:rsidRDefault="00B45766"/>
    <w:p w14:paraId="5DB261FC" w14:textId="3E3DDEF9" w:rsidR="00D400F3" w:rsidRDefault="00D400F3">
      <w:pPr>
        <w:sectPr w:rsidR="00D400F3">
          <w:pgSz w:w="12240" w:h="15840"/>
          <w:pgMar w:top="960" w:right="1346" w:bottom="879" w:left="1314" w:header="720" w:footer="720" w:gutter="0"/>
          <w:cols w:space="720"/>
        </w:sectPr>
      </w:pPr>
    </w:p>
    <w:p w14:paraId="1F65E9AC" w14:textId="77777777" w:rsidR="00B45766" w:rsidRDefault="00C905D4">
      <w:pPr>
        <w:spacing w:before="17" w:after="72" w:line="342" w:lineRule="exact"/>
        <w:ind w:left="144"/>
        <w:textAlignment w:val="baseline"/>
        <w:rPr>
          <w:rFonts w:ascii="Arial" w:eastAsia="Arial" w:hAnsi="Arial"/>
          <w:b/>
          <w:color w:val="000000"/>
          <w:spacing w:val="-1"/>
          <w:sz w:val="30"/>
        </w:rPr>
      </w:pPr>
      <w:r>
        <w:rPr>
          <w:rFonts w:ascii="Arial" w:eastAsia="Arial" w:hAnsi="Arial"/>
          <w:b/>
          <w:color w:val="000000"/>
          <w:spacing w:val="-1"/>
          <w:sz w:val="30"/>
        </w:rPr>
        <w:lastRenderedPageBreak/>
        <w:t>Blind Citizens Australia</w:t>
      </w:r>
    </w:p>
    <w:tbl>
      <w:tblPr>
        <w:tblW w:w="0" w:type="auto"/>
        <w:tblLayout w:type="fixed"/>
        <w:tblCellMar>
          <w:left w:w="0" w:type="dxa"/>
          <w:right w:w="0" w:type="dxa"/>
        </w:tblCellMar>
        <w:tblLook w:val="04A0" w:firstRow="1" w:lastRow="0" w:firstColumn="1" w:lastColumn="0" w:noHBand="0" w:noVBand="1"/>
      </w:tblPr>
      <w:tblGrid>
        <w:gridCol w:w="5730"/>
        <w:gridCol w:w="836"/>
        <w:gridCol w:w="1430"/>
        <w:gridCol w:w="1476"/>
      </w:tblGrid>
      <w:tr w:rsidR="00B45766" w14:paraId="38AD70EA" w14:textId="77777777">
        <w:trPr>
          <w:trHeight w:hRule="exact" w:val="1622"/>
        </w:trPr>
        <w:tc>
          <w:tcPr>
            <w:tcW w:w="5730" w:type="dxa"/>
          </w:tcPr>
          <w:p w14:paraId="23C23F42" w14:textId="77777777" w:rsidR="00B45766" w:rsidRDefault="00C905D4">
            <w:pPr>
              <w:spacing w:before="95" w:line="342" w:lineRule="exact"/>
              <w:ind w:left="144"/>
              <w:textAlignment w:val="baseline"/>
              <w:rPr>
                <w:rFonts w:ascii="Arial" w:eastAsia="Arial" w:hAnsi="Arial"/>
                <w:b/>
                <w:color w:val="000000"/>
                <w:sz w:val="30"/>
              </w:rPr>
            </w:pPr>
            <w:r>
              <w:rPr>
                <w:rFonts w:ascii="Arial" w:eastAsia="Arial" w:hAnsi="Arial"/>
                <w:b/>
                <w:color w:val="000000"/>
                <w:sz w:val="30"/>
              </w:rPr>
              <w:t>ABN: 90 006 985 226</w:t>
            </w:r>
          </w:p>
          <w:p w14:paraId="6E017D4C" w14:textId="77777777" w:rsidR="00B45766" w:rsidRDefault="00C905D4">
            <w:pPr>
              <w:spacing w:before="157" w:line="342" w:lineRule="exact"/>
              <w:ind w:left="144"/>
              <w:textAlignment w:val="baseline"/>
              <w:rPr>
                <w:rFonts w:ascii="Arial" w:eastAsia="Arial" w:hAnsi="Arial"/>
                <w:b/>
                <w:color w:val="000000"/>
                <w:sz w:val="30"/>
              </w:rPr>
            </w:pPr>
            <w:r>
              <w:rPr>
                <w:rFonts w:ascii="Arial" w:eastAsia="Arial" w:hAnsi="Arial"/>
                <w:b/>
                <w:color w:val="000000"/>
                <w:sz w:val="30"/>
              </w:rPr>
              <w:t>Statement of Comprehensive Income</w:t>
            </w:r>
          </w:p>
          <w:p w14:paraId="4A30C0E6" w14:textId="77777777" w:rsidR="00B45766" w:rsidRDefault="00C905D4">
            <w:pPr>
              <w:spacing w:before="162" w:after="168" w:line="342" w:lineRule="exact"/>
              <w:ind w:left="144"/>
              <w:textAlignment w:val="baseline"/>
              <w:rPr>
                <w:rFonts w:ascii="Arial" w:eastAsia="Arial" w:hAnsi="Arial"/>
                <w:b/>
                <w:color w:val="000000"/>
                <w:sz w:val="30"/>
              </w:rPr>
            </w:pPr>
            <w:r>
              <w:rPr>
                <w:rFonts w:ascii="Arial" w:eastAsia="Arial" w:hAnsi="Arial"/>
                <w:b/>
                <w:color w:val="000000"/>
                <w:sz w:val="30"/>
              </w:rPr>
              <w:t>For the Year Ended 30 June 2025</w:t>
            </w:r>
          </w:p>
        </w:tc>
        <w:tc>
          <w:tcPr>
            <w:tcW w:w="836" w:type="dxa"/>
          </w:tcPr>
          <w:p w14:paraId="4B650DCC"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0" w:type="dxa"/>
          </w:tcPr>
          <w:p w14:paraId="7ECF2791"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76" w:type="dxa"/>
          </w:tcPr>
          <w:p w14:paraId="6C2DEB6C"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2400F0ED" w14:textId="77777777">
        <w:trPr>
          <w:trHeight w:hRule="exact" w:val="581"/>
        </w:trPr>
        <w:tc>
          <w:tcPr>
            <w:tcW w:w="5730" w:type="dxa"/>
          </w:tcPr>
          <w:p w14:paraId="70D1A363"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836" w:type="dxa"/>
          </w:tcPr>
          <w:p w14:paraId="3575F9C3"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0" w:type="dxa"/>
            <w:vAlign w:val="center"/>
          </w:tcPr>
          <w:p w14:paraId="09FB7DCB" w14:textId="77777777" w:rsidR="00B45766" w:rsidRDefault="00C905D4">
            <w:pPr>
              <w:spacing w:before="210" w:after="24" w:line="342" w:lineRule="exact"/>
              <w:jc w:val="center"/>
              <w:textAlignment w:val="baseline"/>
              <w:rPr>
                <w:rFonts w:ascii="Arial" w:eastAsia="Arial" w:hAnsi="Arial"/>
                <w:b/>
                <w:color w:val="000000"/>
                <w:sz w:val="30"/>
              </w:rPr>
            </w:pPr>
            <w:r>
              <w:rPr>
                <w:rFonts w:ascii="Arial" w:eastAsia="Arial" w:hAnsi="Arial"/>
                <w:b/>
                <w:color w:val="000000"/>
                <w:sz w:val="30"/>
              </w:rPr>
              <w:t>2025</w:t>
            </w:r>
          </w:p>
        </w:tc>
        <w:tc>
          <w:tcPr>
            <w:tcW w:w="1476" w:type="dxa"/>
            <w:vAlign w:val="center"/>
          </w:tcPr>
          <w:p w14:paraId="101580F5" w14:textId="77777777" w:rsidR="00B45766" w:rsidRDefault="00C905D4">
            <w:pPr>
              <w:spacing w:before="210" w:after="24" w:line="342" w:lineRule="exact"/>
              <w:jc w:val="center"/>
              <w:textAlignment w:val="baseline"/>
              <w:rPr>
                <w:rFonts w:ascii="Arial" w:eastAsia="Arial" w:hAnsi="Arial"/>
                <w:b/>
                <w:color w:val="000000"/>
                <w:sz w:val="30"/>
              </w:rPr>
            </w:pPr>
            <w:r>
              <w:rPr>
                <w:rFonts w:ascii="Arial" w:eastAsia="Arial" w:hAnsi="Arial"/>
                <w:b/>
                <w:color w:val="000000"/>
                <w:sz w:val="30"/>
              </w:rPr>
              <w:t>2024</w:t>
            </w:r>
          </w:p>
        </w:tc>
      </w:tr>
      <w:tr w:rsidR="00B45766" w14:paraId="325393DA" w14:textId="77777777">
        <w:trPr>
          <w:trHeight w:hRule="exact" w:val="413"/>
        </w:trPr>
        <w:tc>
          <w:tcPr>
            <w:tcW w:w="5730" w:type="dxa"/>
          </w:tcPr>
          <w:p w14:paraId="5327773C"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836" w:type="dxa"/>
            <w:vAlign w:val="center"/>
          </w:tcPr>
          <w:p w14:paraId="2C16090C" w14:textId="77777777" w:rsidR="00B45766" w:rsidRDefault="00C905D4">
            <w:pPr>
              <w:spacing w:before="37" w:after="32" w:line="344" w:lineRule="exact"/>
              <w:jc w:val="center"/>
              <w:textAlignment w:val="baseline"/>
              <w:rPr>
                <w:rFonts w:ascii="Arial" w:eastAsia="Arial" w:hAnsi="Arial"/>
                <w:color w:val="000000"/>
                <w:sz w:val="30"/>
              </w:rPr>
            </w:pPr>
            <w:r>
              <w:rPr>
                <w:rFonts w:ascii="Arial" w:eastAsia="Arial" w:hAnsi="Arial"/>
                <w:color w:val="000000"/>
                <w:sz w:val="30"/>
              </w:rPr>
              <w:t>Note</w:t>
            </w:r>
          </w:p>
        </w:tc>
        <w:tc>
          <w:tcPr>
            <w:tcW w:w="2906" w:type="dxa"/>
            <w:gridSpan w:val="2"/>
            <w:vAlign w:val="center"/>
          </w:tcPr>
          <w:p w14:paraId="6465D970" w14:textId="77777777" w:rsidR="00B45766" w:rsidRDefault="00C905D4">
            <w:pPr>
              <w:tabs>
                <w:tab w:val="left" w:pos="2088"/>
              </w:tabs>
              <w:spacing w:before="37" w:after="34" w:line="342" w:lineRule="exact"/>
              <w:jc w:val="center"/>
              <w:textAlignment w:val="baseline"/>
              <w:rPr>
                <w:rFonts w:ascii="Arial" w:eastAsia="Arial" w:hAnsi="Arial"/>
                <w:b/>
                <w:color w:val="000000"/>
                <w:sz w:val="30"/>
              </w:rPr>
            </w:pPr>
            <w:r>
              <w:rPr>
                <w:rFonts w:ascii="Arial" w:eastAsia="Arial" w:hAnsi="Arial"/>
                <w:b/>
                <w:color w:val="000000"/>
                <w:sz w:val="30"/>
              </w:rPr>
              <w:t>$</w:t>
            </w:r>
            <w:r>
              <w:rPr>
                <w:rFonts w:ascii="Arial" w:eastAsia="Arial" w:hAnsi="Arial"/>
                <w:b/>
                <w:color w:val="000000"/>
                <w:sz w:val="30"/>
              </w:rPr>
              <w:tab/>
              <w:t>$</w:t>
            </w:r>
          </w:p>
        </w:tc>
      </w:tr>
      <w:tr w:rsidR="00B45766" w14:paraId="2C298B9F" w14:textId="77777777">
        <w:trPr>
          <w:trHeight w:hRule="exact" w:val="394"/>
        </w:trPr>
        <w:tc>
          <w:tcPr>
            <w:tcW w:w="5730" w:type="dxa"/>
            <w:vAlign w:val="center"/>
          </w:tcPr>
          <w:p w14:paraId="4B5BD6D4" w14:textId="77777777" w:rsidR="00B45766" w:rsidRDefault="00C905D4">
            <w:pPr>
              <w:spacing w:before="32" w:after="12" w:line="344" w:lineRule="exact"/>
              <w:ind w:left="124"/>
              <w:textAlignment w:val="baseline"/>
              <w:rPr>
                <w:rFonts w:ascii="Arial" w:eastAsia="Arial" w:hAnsi="Arial"/>
                <w:color w:val="000000"/>
                <w:sz w:val="30"/>
              </w:rPr>
            </w:pPr>
            <w:r>
              <w:rPr>
                <w:rFonts w:ascii="Arial" w:eastAsia="Arial" w:hAnsi="Arial"/>
                <w:color w:val="000000"/>
                <w:sz w:val="30"/>
              </w:rPr>
              <w:t>Revenue from ordinary activities</w:t>
            </w:r>
          </w:p>
        </w:tc>
        <w:tc>
          <w:tcPr>
            <w:tcW w:w="836" w:type="dxa"/>
            <w:vAlign w:val="center"/>
          </w:tcPr>
          <w:p w14:paraId="1D4D6B8B" w14:textId="77777777" w:rsidR="00B45766" w:rsidRDefault="00C905D4">
            <w:pPr>
              <w:spacing w:before="32" w:after="12" w:line="344" w:lineRule="exact"/>
              <w:jc w:val="center"/>
              <w:textAlignment w:val="baseline"/>
              <w:rPr>
                <w:rFonts w:ascii="Arial" w:eastAsia="Arial" w:hAnsi="Arial"/>
                <w:color w:val="000000"/>
                <w:sz w:val="30"/>
              </w:rPr>
            </w:pPr>
            <w:r>
              <w:rPr>
                <w:rFonts w:ascii="Arial" w:eastAsia="Arial" w:hAnsi="Arial"/>
                <w:color w:val="000000"/>
                <w:sz w:val="30"/>
              </w:rPr>
              <w:t>3(a)</w:t>
            </w:r>
          </w:p>
        </w:tc>
        <w:tc>
          <w:tcPr>
            <w:tcW w:w="1430" w:type="dxa"/>
            <w:vAlign w:val="center"/>
          </w:tcPr>
          <w:p w14:paraId="3E2375E2" w14:textId="77777777" w:rsidR="00B45766" w:rsidRDefault="00C905D4">
            <w:pPr>
              <w:spacing w:before="32" w:after="12" w:line="344" w:lineRule="exact"/>
              <w:ind w:right="109"/>
              <w:jc w:val="right"/>
              <w:textAlignment w:val="baseline"/>
              <w:rPr>
                <w:rFonts w:ascii="Arial" w:eastAsia="Arial" w:hAnsi="Arial"/>
                <w:color w:val="000000"/>
                <w:spacing w:val="-15"/>
                <w:sz w:val="30"/>
              </w:rPr>
            </w:pPr>
            <w:r>
              <w:rPr>
                <w:rFonts w:ascii="Arial" w:eastAsia="Arial" w:hAnsi="Arial"/>
                <w:color w:val="000000"/>
                <w:spacing w:val="-15"/>
                <w:sz w:val="30"/>
              </w:rPr>
              <w:t>1,465,794</w:t>
            </w:r>
          </w:p>
        </w:tc>
        <w:tc>
          <w:tcPr>
            <w:tcW w:w="1476" w:type="dxa"/>
            <w:vAlign w:val="center"/>
          </w:tcPr>
          <w:p w14:paraId="716E3664" w14:textId="77777777" w:rsidR="00B45766" w:rsidRDefault="00C905D4">
            <w:pPr>
              <w:spacing w:before="32" w:after="12" w:line="344" w:lineRule="exact"/>
              <w:ind w:right="155"/>
              <w:jc w:val="right"/>
              <w:textAlignment w:val="baseline"/>
              <w:rPr>
                <w:rFonts w:ascii="Arial" w:eastAsia="Arial" w:hAnsi="Arial"/>
                <w:color w:val="000000"/>
                <w:spacing w:val="-15"/>
                <w:sz w:val="30"/>
              </w:rPr>
            </w:pPr>
            <w:r>
              <w:rPr>
                <w:rFonts w:ascii="Arial" w:eastAsia="Arial" w:hAnsi="Arial"/>
                <w:color w:val="000000"/>
                <w:spacing w:val="-15"/>
                <w:sz w:val="30"/>
              </w:rPr>
              <w:t>1,256,948</w:t>
            </w:r>
          </w:p>
        </w:tc>
      </w:tr>
      <w:tr w:rsidR="00B45766" w14:paraId="1650C267" w14:textId="77777777">
        <w:trPr>
          <w:trHeight w:hRule="exact" w:val="403"/>
        </w:trPr>
        <w:tc>
          <w:tcPr>
            <w:tcW w:w="5730" w:type="dxa"/>
            <w:vAlign w:val="center"/>
          </w:tcPr>
          <w:p w14:paraId="50DE1ED0" w14:textId="77777777" w:rsidR="00B45766" w:rsidRDefault="00C905D4">
            <w:pPr>
              <w:spacing w:before="37" w:after="17" w:line="344" w:lineRule="exact"/>
              <w:ind w:left="124"/>
              <w:textAlignment w:val="baseline"/>
              <w:rPr>
                <w:rFonts w:ascii="Arial" w:eastAsia="Arial" w:hAnsi="Arial"/>
                <w:color w:val="000000"/>
                <w:sz w:val="30"/>
              </w:rPr>
            </w:pPr>
            <w:r>
              <w:rPr>
                <w:rFonts w:ascii="Arial" w:eastAsia="Arial" w:hAnsi="Arial"/>
                <w:color w:val="000000"/>
                <w:sz w:val="30"/>
              </w:rPr>
              <w:t>Other revenue</w:t>
            </w:r>
          </w:p>
        </w:tc>
        <w:tc>
          <w:tcPr>
            <w:tcW w:w="836" w:type="dxa"/>
            <w:vAlign w:val="center"/>
          </w:tcPr>
          <w:p w14:paraId="7450F969" w14:textId="77777777" w:rsidR="00B45766" w:rsidRDefault="00C905D4">
            <w:pPr>
              <w:numPr>
                <w:ilvl w:val="0"/>
                <w:numId w:val="2"/>
              </w:numPr>
              <w:spacing w:before="37" w:after="17" w:line="344" w:lineRule="exact"/>
              <w:jc w:val="center"/>
              <w:textAlignment w:val="baseline"/>
              <w:rPr>
                <w:rFonts w:ascii="Arial" w:eastAsia="Arial" w:hAnsi="Arial"/>
                <w:color w:val="000000"/>
                <w:sz w:val="30"/>
              </w:rPr>
            </w:pPr>
            <w:r>
              <w:rPr>
                <w:rFonts w:ascii="Arial" w:eastAsia="Arial" w:hAnsi="Arial"/>
                <w:color w:val="000000"/>
                <w:sz w:val="30"/>
              </w:rPr>
              <w:t xml:space="preserve"> </w:t>
            </w:r>
          </w:p>
        </w:tc>
        <w:tc>
          <w:tcPr>
            <w:tcW w:w="1430" w:type="dxa"/>
            <w:tcBorders>
              <w:bottom w:val="single" w:sz="9" w:space="0" w:color="000000"/>
            </w:tcBorders>
            <w:vAlign w:val="center"/>
          </w:tcPr>
          <w:p w14:paraId="617D27E7" w14:textId="77777777" w:rsidR="00B45766" w:rsidRDefault="00C905D4">
            <w:pPr>
              <w:spacing w:before="37" w:after="17" w:line="344" w:lineRule="exact"/>
              <w:ind w:right="109"/>
              <w:jc w:val="right"/>
              <w:textAlignment w:val="baseline"/>
              <w:rPr>
                <w:rFonts w:ascii="Arial" w:eastAsia="Arial" w:hAnsi="Arial"/>
                <w:color w:val="000000"/>
                <w:sz w:val="30"/>
              </w:rPr>
            </w:pPr>
            <w:r>
              <w:rPr>
                <w:rFonts w:ascii="Arial" w:eastAsia="Arial" w:hAnsi="Arial"/>
                <w:color w:val="000000"/>
                <w:sz w:val="30"/>
              </w:rPr>
              <w:t>109,314</w:t>
            </w:r>
          </w:p>
        </w:tc>
        <w:tc>
          <w:tcPr>
            <w:tcW w:w="1476" w:type="dxa"/>
            <w:tcBorders>
              <w:bottom w:val="single" w:sz="9" w:space="0" w:color="000000"/>
            </w:tcBorders>
            <w:vAlign w:val="center"/>
          </w:tcPr>
          <w:p w14:paraId="1970C560" w14:textId="77777777" w:rsidR="00B45766" w:rsidRDefault="00C905D4">
            <w:pPr>
              <w:spacing w:before="37" w:after="17" w:line="344" w:lineRule="exact"/>
              <w:ind w:right="155"/>
              <w:jc w:val="right"/>
              <w:textAlignment w:val="baseline"/>
              <w:rPr>
                <w:rFonts w:ascii="Arial" w:eastAsia="Arial" w:hAnsi="Arial"/>
                <w:color w:val="000000"/>
                <w:sz w:val="30"/>
              </w:rPr>
            </w:pPr>
            <w:r>
              <w:rPr>
                <w:rFonts w:ascii="Arial" w:eastAsia="Arial" w:hAnsi="Arial"/>
                <w:color w:val="000000"/>
                <w:sz w:val="30"/>
              </w:rPr>
              <w:t>87,307</w:t>
            </w:r>
          </w:p>
        </w:tc>
      </w:tr>
      <w:tr w:rsidR="00B45766" w14:paraId="724D548C" w14:textId="77777777">
        <w:trPr>
          <w:trHeight w:hRule="exact" w:val="475"/>
        </w:trPr>
        <w:tc>
          <w:tcPr>
            <w:tcW w:w="5730" w:type="dxa"/>
            <w:vAlign w:val="center"/>
          </w:tcPr>
          <w:p w14:paraId="333EAAAE" w14:textId="77777777" w:rsidR="00B45766" w:rsidRDefault="00C905D4">
            <w:pPr>
              <w:spacing w:before="104" w:after="22" w:line="344" w:lineRule="exact"/>
              <w:ind w:left="124"/>
              <w:textAlignment w:val="baseline"/>
              <w:rPr>
                <w:rFonts w:ascii="Arial" w:eastAsia="Arial" w:hAnsi="Arial"/>
                <w:color w:val="000000"/>
                <w:sz w:val="30"/>
              </w:rPr>
            </w:pPr>
            <w:r>
              <w:rPr>
                <w:rFonts w:ascii="Arial" w:eastAsia="Arial" w:hAnsi="Arial"/>
                <w:color w:val="000000"/>
                <w:sz w:val="30"/>
              </w:rPr>
              <w:t>Total operating revenue</w:t>
            </w:r>
          </w:p>
        </w:tc>
        <w:tc>
          <w:tcPr>
            <w:tcW w:w="836" w:type="dxa"/>
          </w:tcPr>
          <w:p w14:paraId="0626B712"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0" w:type="dxa"/>
            <w:tcBorders>
              <w:top w:val="single" w:sz="9" w:space="0" w:color="000000"/>
            </w:tcBorders>
            <w:vAlign w:val="center"/>
          </w:tcPr>
          <w:p w14:paraId="1649E98F" w14:textId="77777777" w:rsidR="00B45766" w:rsidRDefault="00C905D4">
            <w:pPr>
              <w:spacing w:before="128" w:line="342" w:lineRule="exact"/>
              <w:ind w:right="109"/>
              <w:jc w:val="right"/>
              <w:textAlignment w:val="baseline"/>
              <w:rPr>
                <w:rFonts w:ascii="Arial" w:eastAsia="Arial" w:hAnsi="Arial"/>
                <w:color w:val="000000"/>
                <w:spacing w:val="-15"/>
                <w:sz w:val="30"/>
              </w:rPr>
            </w:pPr>
            <w:r>
              <w:rPr>
                <w:rFonts w:ascii="Arial" w:eastAsia="Arial" w:hAnsi="Arial"/>
                <w:color w:val="000000"/>
                <w:spacing w:val="-15"/>
                <w:sz w:val="30"/>
              </w:rPr>
              <w:t>1,575,108</w:t>
            </w:r>
          </w:p>
        </w:tc>
        <w:tc>
          <w:tcPr>
            <w:tcW w:w="1476" w:type="dxa"/>
            <w:tcBorders>
              <w:top w:val="single" w:sz="9" w:space="0" w:color="000000"/>
            </w:tcBorders>
            <w:vAlign w:val="center"/>
          </w:tcPr>
          <w:p w14:paraId="2C91D962" w14:textId="77777777" w:rsidR="00B45766" w:rsidRDefault="00C905D4">
            <w:pPr>
              <w:spacing w:before="128" w:line="342" w:lineRule="exact"/>
              <w:ind w:right="155"/>
              <w:jc w:val="right"/>
              <w:textAlignment w:val="baseline"/>
              <w:rPr>
                <w:rFonts w:ascii="Arial" w:eastAsia="Arial" w:hAnsi="Arial"/>
                <w:color w:val="000000"/>
                <w:spacing w:val="-15"/>
                <w:sz w:val="30"/>
              </w:rPr>
            </w:pPr>
            <w:r>
              <w:rPr>
                <w:rFonts w:ascii="Arial" w:eastAsia="Arial" w:hAnsi="Arial"/>
                <w:color w:val="000000"/>
                <w:spacing w:val="-15"/>
                <w:sz w:val="30"/>
              </w:rPr>
              <w:t>1,344,255</w:t>
            </w:r>
          </w:p>
        </w:tc>
      </w:tr>
      <w:tr w:rsidR="00B45766" w14:paraId="14039761" w14:textId="77777777">
        <w:trPr>
          <w:trHeight w:hRule="exact" w:val="389"/>
        </w:trPr>
        <w:tc>
          <w:tcPr>
            <w:tcW w:w="5730" w:type="dxa"/>
            <w:vAlign w:val="center"/>
          </w:tcPr>
          <w:p w14:paraId="1BB177CC" w14:textId="77777777" w:rsidR="00B45766" w:rsidRDefault="00C905D4">
            <w:pPr>
              <w:spacing w:after="12" w:line="344" w:lineRule="exact"/>
              <w:ind w:left="124"/>
              <w:textAlignment w:val="baseline"/>
              <w:rPr>
                <w:rFonts w:ascii="Arial" w:eastAsia="Arial" w:hAnsi="Arial"/>
                <w:color w:val="000000"/>
                <w:sz w:val="30"/>
              </w:rPr>
            </w:pPr>
            <w:r>
              <w:rPr>
                <w:rFonts w:ascii="Arial" w:eastAsia="Arial" w:hAnsi="Arial"/>
                <w:color w:val="000000"/>
                <w:sz w:val="30"/>
              </w:rPr>
              <w:t>Consultancy expenses</w:t>
            </w:r>
          </w:p>
        </w:tc>
        <w:tc>
          <w:tcPr>
            <w:tcW w:w="836" w:type="dxa"/>
          </w:tcPr>
          <w:p w14:paraId="024D872F"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0" w:type="dxa"/>
            <w:vAlign w:val="center"/>
          </w:tcPr>
          <w:p w14:paraId="7347C0C8" w14:textId="77777777" w:rsidR="00B45766" w:rsidRDefault="00C905D4">
            <w:pPr>
              <w:spacing w:after="12" w:line="344" w:lineRule="exact"/>
              <w:ind w:right="109"/>
              <w:jc w:val="right"/>
              <w:textAlignment w:val="baseline"/>
              <w:rPr>
                <w:rFonts w:ascii="Arial" w:eastAsia="Arial" w:hAnsi="Arial"/>
                <w:color w:val="000000"/>
                <w:sz w:val="30"/>
              </w:rPr>
            </w:pPr>
            <w:r>
              <w:rPr>
                <w:rFonts w:ascii="Arial" w:eastAsia="Arial" w:hAnsi="Arial"/>
                <w:color w:val="000000"/>
                <w:sz w:val="30"/>
              </w:rPr>
              <w:t>131,109</w:t>
            </w:r>
          </w:p>
        </w:tc>
        <w:tc>
          <w:tcPr>
            <w:tcW w:w="1476" w:type="dxa"/>
            <w:vAlign w:val="center"/>
          </w:tcPr>
          <w:p w14:paraId="22BBA708" w14:textId="77777777" w:rsidR="00B45766" w:rsidRDefault="00C905D4">
            <w:pPr>
              <w:spacing w:after="12" w:line="344" w:lineRule="exact"/>
              <w:ind w:right="155"/>
              <w:jc w:val="right"/>
              <w:textAlignment w:val="baseline"/>
              <w:rPr>
                <w:rFonts w:ascii="Arial" w:eastAsia="Arial" w:hAnsi="Arial"/>
                <w:color w:val="000000"/>
                <w:sz w:val="30"/>
              </w:rPr>
            </w:pPr>
            <w:r>
              <w:rPr>
                <w:rFonts w:ascii="Arial" w:eastAsia="Arial" w:hAnsi="Arial"/>
                <w:color w:val="000000"/>
                <w:sz w:val="30"/>
              </w:rPr>
              <w:t>81,283</w:t>
            </w:r>
          </w:p>
        </w:tc>
      </w:tr>
      <w:tr w:rsidR="00B45766" w14:paraId="55FE6D52" w14:textId="77777777">
        <w:trPr>
          <w:trHeight w:hRule="exact" w:val="398"/>
        </w:trPr>
        <w:tc>
          <w:tcPr>
            <w:tcW w:w="5730" w:type="dxa"/>
            <w:vAlign w:val="center"/>
          </w:tcPr>
          <w:p w14:paraId="68D323ED" w14:textId="77777777" w:rsidR="00B45766" w:rsidRDefault="00C905D4">
            <w:pPr>
              <w:spacing w:before="42" w:line="341" w:lineRule="exact"/>
              <w:ind w:left="124"/>
              <w:textAlignment w:val="baseline"/>
              <w:rPr>
                <w:rFonts w:ascii="Arial" w:eastAsia="Arial" w:hAnsi="Arial"/>
                <w:color w:val="000000"/>
                <w:sz w:val="30"/>
              </w:rPr>
            </w:pPr>
            <w:r>
              <w:rPr>
                <w:rFonts w:ascii="Arial" w:eastAsia="Arial" w:hAnsi="Arial"/>
                <w:color w:val="000000"/>
                <w:sz w:val="30"/>
              </w:rPr>
              <w:t>Employment expenses</w:t>
            </w:r>
          </w:p>
        </w:tc>
        <w:tc>
          <w:tcPr>
            <w:tcW w:w="836" w:type="dxa"/>
          </w:tcPr>
          <w:p w14:paraId="07162413"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0" w:type="dxa"/>
            <w:vAlign w:val="center"/>
          </w:tcPr>
          <w:p w14:paraId="7772B2BC" w14:textId="77777777" w:rsidR="00B45766" w:rsidRDefault="00C905D4">
            <w:pPr>
              <w:spacing w:before="37" w:after="2" w:line="344" w:lineRule="exact"/>
              <w:ind w:right="109"/>
              <w:jc w:val="right"/>
              <w:textAlignment w:val="baseline"/>
              <w:rPr>
                <w:rFonts w:ascii="Arial" w:eastAsia="Arial" w:hAnsi="Arial"/>
                <w:color w:val="000000"/>
                <w:spacing w:val="-15"/>
                <w:sz w:val="30"/>
              </w:rPr>
            </w:pPr>
            <w:r>
              <w:rPr>
                <w:rFonts w:ascii="Arial" w:eastAsia="Arial" w:hAnsi="Arial"/>
                <w:color w:val="000000"/>
                <w:spacing w:val="-15"/>
                <w:sz w:val="30"/>
              </w:rPr>
              <w:t>1,060,417</w:t>
            </w:r>
          </w:p>
        </w:tc>
        <w:tc>
          <w:tcPr>
            <w:tcW w:w="1476" w:type="dxa"/>
            <w:vAlign w:val="center"/>
          </w:tcPr>
          <w:p w14:paraId="063FBB3B" w14:textId="77777777" w:rsidR="00B45766" w:rsidRDefault="00C905D4">
            <w:pPr>
              <w:spacing w:before="37" w:after="2" w:line="344" w:lineRule="exact"/>
              <w:ind w:right="155"/>
              <w:jc w:val="right"/>
              <w:textAlignment w:val="baseline"/>
              <w:rPr>
                <w:rFonts w:ascii="Arial" w:eastAsia="Arial" w:hAnsi="Arial"/>
                <w:color w:val="000000"/>
                <w:spacing w:val="-15"/>
                <w:sz w:val="30"/>
              </w:rPr>
            </w:pPr>
            <w:r>
              <w:rPr>
                <w:rFonts w:ascii="Arial" w:eastAsia="Arial" w:hAnsi="Arial"/>
                <w:color w:val="000000"/>
                <w:spacing w:val="-15"/>
                <w:sz w:val="30"/>
              </w:rPr>
              <w:t>1,603,153</w:t>
            </w:r>
          </w:p>
        </w:tc>
      </w:tr>
      <w:tr w:rsidR="00B45766" w14:paraId="5DBC056E" w14:textId="77777777">
        <w:trPr>
          <w:trHeight w:hRule="exact" w:val="399"/>
        </w:trPr>
        <w:tc>
          <w:tcPr>
            <w:tcW w:w="5730" w:type="dxa"/>
            <w:vAlign w:val="center"/>
          </w:tcPr>
          <w:p w14:paraId="1CB4C70C" w14:textId="77777777" w:rsidR="00B45766" w:rsidRDefault="00C905D4">
            <w:pPr>
              <w:spacing w:before="42" w:after="3" w:line="344" w:lineRule="exact"/>
              <w:ind w:left="124"/>
              <w:textAlignment w:val="baseline"/>
              <w:rPr>
                <w:rFonts w:ascii="Arial" w:eastAsia="Arial" w:hAnsi="Arial"/>
                <w:color w:val="000000"/>
                <w:sz w:val="30"/>
              </w:rPr>
            </w:pPr>
            <w:r>
              <w:rPr>
                <w:rFonts w:ascii="Arial" w:eastAsia="Arial" w:hAnsi="Arial"/>
                <w:color w:val="000000"/>
                <w:sz w:val="30"/>
              </w:rPr>
              <w:t>Office expenses</w:t>
            </w:r>
          </w:p>
        </w:tc>
        <w:tc>
          <w:tcPr>
            <w:tcW w:w="836" w:type="dxa"/>
          </w:tcPr>
          <w:p w14:paraId="5E44CC2F"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0" w:type="dxa"/>
            <w:vAlign w:val="center"/>
          </w:tcPr>
          <w:p w14:paraId="105A0317" w14:textId="77777777" w:rsidR="00B45766" w:rsidRDefault="00C905D4">
            <w:pPr>
              <w:spacing w:before="37" w:after="8" w:line="344" w:lineRule="exact"/>
              <w:ind w:right="109"/>
              <w:jc w:val="right"/>
              <w:textAlignment w:val="baseline"/>
              <w:rPr>
                <w:rFonts w:ascii="Arial" w:eastAsia="Arial" w:hAnsi="Arial"/>
                <w:color w:val="000000"/>
                <w:sz w:val="30"/>
              </w:rPr>
            </w:pPr>
            <w:r>
              <w:rPr>
                <w:rFonts w:ascii="Arial" w:eastAsia="Arial" w:hAnsi="Arial"/>
                <w:color w:val="000000"/>
                <w:sz w:val="30"/>
              </w:rPr>
              <w:t>182,137</w:t>
            </w:r>
          </w:p>
        </w:tc>
        <w:tc>
          <w:tcPr>
            <w:tcW w:w="1476" w:type="dxa"/>
            <w:vAlign w:val="center"/>
          </w:tcPr>
          <w:p w14:paraId="68353EED" w14:textId="77777777" w:rsidR="00B45766" w:rsidRDefault="00C905D4">
            <w:pPr>
              <w:spacing w:before="37" w:after="8" w:line="344" w:lineRule="exact"/>
              <w:ind w:right="155"/>
              <w:jc w:val="right"/>
              <w:textAlignment w:val="baseline"/>
              <w:rPr>
                <w:rFonts w:ascii="Arial" w:eastAsia="Arial" w:hAnsi="Arial"/>
                <w:color w:val="000000"/>
                <w:sz w:val="30"/>
              </w:rPr>
            </w:pPr>
            <w:r>
              <w:rPr>
                <w:rFonts w:ascii="Arial" w:eastAsia="Arial" w:hAnsi="Arial"/>
                <w:color w:val="000000"/>
                <w:sz w:val="30"/>
              </w:rPr>
              <w:t>173,685</w:t>
            </w:r>
          </w:p>
        </w:tc>
      </w:tr>
      <w:tr w:rsidR="00B45766" w14:paraId="6763ED3D" w14:textId="77777777">
        <w:trPr>
          <w:trHeight w:hRule="exact" w:val="408"/>
        </w:trPr>
        <w:tc>
          <w:tcPr>
            <w:tcW w:w="5730" w:type="dxa"/>
            <w:vAlign w:val="center"/>
          </w:tcPr>
          <w:p w14:paraId="1129260E" w14:textId="77777777" w:rsidR="00B45766" w:rsidRDefault="00C905D4">
            <w:pPr>
              <w:spacing w:before="42" w:after="21" w:line="344" w:lineRule="exact"/>
              <w:ind w:left="124"/>
              <w:textAlignment w:val="baseline"/>
              <w:rPr>
                <w:rFonts w:ascii="Arial" w:eastAsia="Arial" w:hAnsi="Arial"/>
                <w:color w:val="000000"/>
                <w:sz w:val="30"/>
              </w:rPr>
            </w:pPr>
            <w:r>
              <w:rPr>
                <w:rFonts w:ascii="Arial" w:eastAsia="Arial" w:hAnsi="Arial"/>
                <w:color w:val="000000"/>
                <w:sz w:val="30"/>
              </w:rPr>
              <w:t>Travel expenses</w:t>
            </w:r>
          </w:p>
        </w:tc>
        <w:tc>
          <w:tcPr>
            <w:tcW w:w="836" w:type="dxa"/>
          </w:tcPr>
          <w:p w14:paraId="72A5996F"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0" w:type="dxa"/>
            <w:tcBorders>
              <w:bottom w:val="single" w:sz="9" w:space="0" w:color="000000"/>
            </w:tcBorders>
            <w:vAlign w:val="center"/>
          </w:tcPr>
          <w:p w14:paraId="55FC39EC" w14:textId="77777777" w:rsidR="00B45766" w:rsidRDefault="00C905D4">
            <w:pPr>
              <w:spacing w:before="42" w:after="21" w:line="344" w:lineRule="exact"/>
              <w:ind w:right="109"/>
              <w:jc w:val="right"/>
              <w:textAlignment w:val="baseline"/>
              <w:rPr>
                <w:rFonts w:ascii="Arial" w:eastAsia="Arial" w:hAnsi="Arial"/>
                <w:color w:val="000000"/>
                <w:sz w:val="30"/>
              </w:rPr>
            </w:pPr>
            <w:r>
              <w:rPr>
                <w:rFonts w:ascii="Arial" w:eastAsia="Arial" w:hAnsi="Arial"/>
                <w:color w:val="000000"/>
                <w:sz w:val="30"/>
              </w:rPr>
              <w:t>25,807</w:t>
            </w:r>
          </w:p>
        </w:tc>
        <w:tc>
          <w:tcPr>
            <w:tcW w:w="1476" w:type="dxa"/>
            <w:tcBorders>
              <w:bottom w:val="single" w:sz="9" w:space="0" w:color="000000"/>
            </w:tcBorders>
            <w:vAlign w:val="center"/>
          </w:tcPr>
          <w:p w14:paraId="484703A7" w14:textId="77777777" w:rsidR="00B45766" w:rsidRDefault="00C905D4">
            <w:pPr>
              <w:spacing w:before="42" w:after="21" w:line="344" w:lineRule="exact"/>
              <w:ind w:right="155"/>
              <w:jc w:val="right"/>
              <w:textAlignment w:val="baseline"/>
              <w:rPr>
                <w:rFonts w:ascii="Arial" w:eastAsia="Arial" w:hAnsi="Arial"/>
                <w:color w:val="000000"/>
                <w:sz w:val="30"/>
              </w:rPr>
            </w:pPr>
            <w:r>
              <w:rPr>
                <w:rFonts w:ascii="Arial" w:eastAsia="Arial" w:hAnsi="Arial"/>
                <w:color w:val="000000"/>
                <w:sz w:val="30"/>
              </w:rPr>
              <w:t>17,551</w:t>
            </w:r>
          </w:p>
        </w:tc>
      </w:tr>
      <w:tr w:rsidR="00B45766" w14:paraId="7C4DCDA2" w14:textId="77777777">
        <w:trPr>
          <w:trHeight w:hRule="exact" w:val="470"/>
        </w:trPr>
        <w:tc>
          <w:tcPr>
            <w:tcW w:w="5730" w:type="dxa"/>
            <w:vAlign w:val="center"/>
          </w:tcPr>
          <w:p w14:paraId="7F91399D" w14:textId="77777777" w:rsidR="00B45766" w:rsidRDefault="00C905D4">
            <w:pPr>
              <w:spacing w:before="128" w:line="332" w:lineRule="exact"/>
              <w:ind w:left="124"/>
              <w:textAlignment w:val="baseline"/>
              <w:rPr>
                <w:rFonts w:ascii="Arial" w:eastAsia="Arial" w:hAnsi="Arial"/>
                <w:color w:val="000000"/>
                <w:sz w:val="30"/>
              </w:rPr>
            </w:pPr>
            <w:r>
              <w:rPr>
                <w:rFonts w:ascii="Arial" w:eastAsia="Arial" w:hAnsi="Arial"/>
                <w:color w:val="000000"/>
                <w:sz w:val="30"/>
              </w:rPr>
              <w:t>Total operating expenses</w:t>
            </w:r>
          </w:p>
        </w:tc>
        <w:tc>
          <w:tcPr>
            <w:tcW w:w="836" w:type="dxa"/>
          </w:tcPr>
          <w:p w14:paraId="015C30ED"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0" w:type="dxa"/>
            <w:tcBorders>
              <w:top w:val="single" w:sz="9" w:space="0" w:color="000000"/>
              <w:bottom w:val="single" w:sz="9" w:space="0" w:color="000000"/>
            </w:tcBorders>
            <w:vAlign w:val="center"/>
          </w:tcPr>
          <w:p w14:paraId="48CDB55C" w14:textId="77777777" w:rsidR="00B45766" w:rsidRDefault="00C905D4">
            <w:pPr>
              <w:spacing w:before="128" w:line="332" w:lineRule="exact"/>
              <w:ind w:right="109"/>
              <w:jc w:val="right"/>
              <w:textAlignment w:val="baseline"/>
              <w:rPr>
                <w:rFonts w:ascii="Arial" w:eastAsia="Arial" w:hAnsi="Arial"/>
                <w:color w:val="000000"/>
                <w:spacing w:val="-15"/>
                <w:sz w:val="30"/>
              </w:rPr>
            </w:pPr>
            <w:r>
              <w:rPr>
                <w:rFonts w:ascii="Arial" w:eastAsia="Arial" w:hAnsi="Arial"/>
                <w:color w:val="000000"/>
                <w:spacing w:val="-15"/>
                <w:sz w:val="30"/>
              </w:rPr>
              <w:t>1,399,470</w:t>
            </w:r>
          </w:p>
        </w:tc>
        <w:tc>
          <w:tcPr>
            <w:tcW w:w="1476" w:type="dxa"/>
            <w:tcBorders>
              <w:top w:val="single" w:sz="9" w:space="0" w:color="000000"/>
              <w:bottom w:val="single" w:sz="9" w:space="0" w:color="000000"/>
            </w:tcBorders>
            <w:vAlign w:val="center"/>
          </w:tcPr>
          <w:p w14:paraId="16B36C48" w14:textId="77777777" w:rsidR="00B45766" w:rsidRDefault="00C905D4">
            <w:pPr>
              <w:spacing w:before="128" w:line="332" w:lineRule="exact"/>
              <w:ind w:right="155"/>
              <w:jc w:val="right"/>
              <w:textAlignment w:val="baseline"/>
              <w:rPr>
                <w:rFonts w:ascii="Arial" w:eastAsia="Arial" w:hAnsi="Arial"/>
                <w:color w:val="000000"/>
                <w:spacing w:val="-15"/>
                <w:sz w:val="30"/>
              </w:rPr>
            </w:pPr>
            <w:r>
              <w:rPr>
                <w:rFonts w:ascii="Arial" w:eastAsia="Arial" w:hAnsi="Arial"/>
                <w:color w:val="000000"/>
                <w:spacing w:val="-15"/>
                <w:sz w:val="30"/>
              </w:rPr>
              <w:t>1,875,672</w:t>
            </w:r>
          </w:p>
        </w:tc>
      </w:tr>
      <w:tr w:rsidR="00B45766" w14:paraId="59B3E034" w14:textId="77777777">
        <w:trPr>
          <w:trHeight w:hRule="exact" w:val="466"/>
        </w:trPr>
        <w:tc>
          <w:tcPr>
            <w:tcW w:w="5730" w:type="dxa"/>
            <w:vAlign w:val="center"/>
          </w:tcPr>
          <w:p w14:paraId="4FD6CAFE" w14:textId="77777777" w:rsidR="00B45766" w:rsidRDefault="00C905D4">
            <w:pPr>
              <w:spacing w:before="128" w:line="337" w:lineRule="exact"/>
              <w:ind w:left="124"/>
              <w:textAlignment w:val="baseline"/>
              <w:rPr>
                <w:rFonts w:ascii="Arial" w:eastAsia="Arial" w:hAnsi="Arial"/>
                <w:color w:val="000000"/>
                <w:sz w:val="30"/>
              </w:rPr>
            </w:pPr>
            <w:r>
              <w:rPr>
                <w:rFonts w:ascii="Arial" w:eastAsia="Arial" w:hAnsi="Arial"/>
                <w:color w:val="000000"/>
                <w:sz w:val="30"/>
              </w:rPr>
              <w:t>Surplus/(deficit) from ordinary activities</w:t>
            </w:r>
          </w:p>
        </w:tc>
        <w:tc>
          <w:tcPr>
            <w:tcW w:w="836" w:type="dxa"/>
          </w:tcPr>
          <w:p w14:paraId="7E3657F3"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0" w:type="dxa"/>
            <w:tcBorders>
              <w:top w:val="single" w:sz="9" w:space="0" w:color="000000"/>
              <w:bottom w:val="single" w:sz="9" w:space="0" w:color="000000"/>
            </w:tcBorders>
            <w:vAlign w:val="center"/>
          </w:tcPr>
          <w:p w14:paraId="05D8F1C7" w14:textId="77777777" w:rsidR="00B45766" w:rsidRDefault="00C905D4">
            <w:pPr>
              <w:spacing w:before="128" w:line="337" w:lineRule="exact"/>
              <w:ind w:right="109"/>
              <w:jc w:val="right"/>
              <w:textAlignment w:val="baseline"/>
              <w:rPr>
                <w:rFonts w:ascii="Arial" w:eastAsia="Arial" w:hAnsi="Arial"/>
                <w:color w:val="000000"/>
                <w:sz w:val="30"/>
              </w:rPr>
            </w:pPr>
            <w:r>
              <w:rPr>
                <w:rFonts w:ascii="Arial" w:eastAsia="Arial" w:hAnsi="Arial"/>
                <w:color w:val="000000"/>
                <w:sz w:val="30"/>
              </w:rPr>
              <w:t>175,638</w:t>
            </w:r>
          </w:p>
        </w:tc>
        <w:tc>
          <w:tcPr>
            <w:tcW w:w="1476" w:type="dxa"/>
            <w:tcBorders>
              <w:top w:val="single" w:sz="9" w:space="0" w:color="000000"/>
              <w:bottom w:val="single" w:sz="9" w:space="0" w:color="000000"/>
            </w:tcBorders>
            <w:vAlign w:val="center"/>
          </w:tcPr>
          <w:p w14:paraId="6EC0135E" w14:textId="77777777" w:rsidR="00B45766" w:rsidRDefault="00C905D4">
            <w:pPr>
              <w:spacing w:before="128" w:line="337" w:lineRule="exact"/>
              <w:ind w:right="65"/>
              <w:jc w:val="right"/>
              <w:textAlignment w:val="baseline"/>
              <w:rPr>
                <w:rFonts w:ascii="Arial" w:eastAsia="Arial" w:hAnsi="Arial"/>
                <w:color w:val="000000"/>
                <w:sz w:val="30"/>
              </w:rPr>
            </w:pPr>
            <w:r>
              <w:rPr>
                <w:rFonts w:ascii="Arial" w:eastAsia="Arial" w:hAnsi="Arial"/>
                <w:color w:val="000000"/>
                <w:sz w:val="30"/>
              </w:rPr>
              <w:t>(531,417)</w:t>
            </w:r>
          </w:p>
        </w:tc>
      </w:tr>
      <w:tr w:rsidR="00B45766" w14:paraId="2E159D75" w14:textId="77777777">
        <w:trPr>
          <w:trHeight w:hRule="exact" w:val="417"/>
        </w:trPr>
        <w:tc>
          <w:tcPr>
            <w:tcW w:w="5730" w:type="dxa"/>
            <w:vAlign w:val="center"/>
          </w:tcPr>
          <w:p w14:paraId="64AD09D3" w14:textId="77777777" w:rsidR="00B45766" w:rsidRDefault="00C905D4">
            <w:pPr>
              <w:spacing w:before="56" w:after="2" w:line="344" w:lineRule="exact"/>
              <w:ind w:left="124"/>
              <w:textAlignment w:val="baseline"/>
              <w:rPr>
                <w:rFonts w:ascii="Arial" w:eastAsia="Arial" w:hAnsi="Arial"/>
                <w:color w:val="000000"/>
                <w:sz w:val="30"/>
              </w:rPr>
            </w:pPr>
            <w:r>
              <w:rPr>
                <w:rFonts w:ascii="Arial" w:eastAsia="Arial" w:hAnsi="Arial"/>
                <w:color w:val="000000"/>
                <w:sz w:val="30"/>
              </w:rPr>
              <w:t>Other income</w:t>
            </w:r>
          </w:p>
        </w:tc>
        <w:tc>
          <w:tcPr>
            <w:tcW w:w="836" w:type="dxa"/>
            <w:vAlign w:val="center"/>
          </w:tcPr>
          <w:p w14:paraId="5D5EC2CF" w14:textId="77777777" w:rsidR="00B45766" w:rsidRDefault="00C905D4">
            <w:pPr>
              <w:numPr>
                <w:ilvl w:val="0"/>
                <w:numId w:val="2"/>
              </w:numPr>
              <w:spacing w:before="51" w:after="7" w:line="344" w:lineRule="exact"/>
              <w:jc w:val="center"/>
              <w:textAlignment w:val="baseline"/>
              <w:rPr>
                <w:rFonts w:ascii="Arial" w:eastAsia="Arial" w:hAnsi="Arial"/>
                <w:color w:val="000000"/>
                <w:sz w:val="30"/>
              </w:rPr>
            </w:pPr>
            <w:r>
              <w:rPr>
                <w:rFonts w:ascii="Arial" w:eastAsia="Arial" w:hAnsi="Arial"/>
                <w:color w:val="000000"/>
                <w:sz w:val="30"/>
              </w:rPr>
              <w:t xml:space="preserve"> </w:t>
            </w:r>
          </w:p>
        </w:tc>
        <w:tc>
          <w:tcPr>
            <w:tcW w:w="1430" w:type="dxa"/>
            <w:tcBorders>
              <w:top w:val="single" w:sz="9" w:space="0" w:color="000000"/>
              <w:bottom w:val="single" w:sz="9" w:space="0" w:color="000000"/>
            </w:tcBorders>
            <w:vAlign w:val="center"/>
          </w:tcPr>
          <w:p w14:paraId="17647344" w14:textId="77777777" w:rsidR="00B45766" w:rsidRDefault="00C905D4">
            <w:pPr>
              <w:spacing w:before="51" w:after="7" w:line="344" w:lineRule="exact"/>
              <w:ind w:right="19"/>
              <w:jc w:val="right"/>
              <w:textAlignment w:val="baseline"/>
              <w:rPr>
                <w:rFonts w:ascii="Arial" w:eastAsia="Arial" w:hAnsi="Arial"/>
                <w:color w:val="000000"/>
                <w:sz w:val="30"/>
              </w:rPr>
            </w:pPr>
            <w:r>
              <w:rPr>
                <w:rFonts w:ascii="Arial" w:eastAsia="Arial" w:hAnsi="Arial"/>
                <w:color w:val="000000"/>
                <w:sz w:val="30"/>
              </w:rPr>
              <w:t>(1,855)</w:t>
            </w:r>
          </w:p>
        </w:tc>
        <w:tc>
          <w:tcPr>
            <w:tcW w:w="1476" w:type="dxa"/>
            <w:tcBorders>
              <w:top w:val="single" w:sz="9" w:space="0" w:color="000000"/>
              <w:bottom w:val="single" w:sz="9" w:space="0" w:color="000000"/>
            </w:tcBorders>
            <w:vAlign w:val="center"/>
          </w:tcPr>
          <w:p w14:paraId="03A6B90B" w14:textId="77777777" w:rsidR="00B45766" w:rsidRDefault="00C905D4">
            <w:pPr>
              <w:spacing w:before="51" w:after="7" w:line="344" w:lineRule="exact"/>
              <w:ind w:right="155"/>
              <w:jc w:val="right"/>
              <w:textAlignment w:val="baseline"/>
              <w:rPr>
                <w:rFonts w:ascii="Arial" w:eastAsia="Arial" w:hAnsi="Arial"/>
                <w:color w:val="000000"/>
                <w:sz w:val="30"/>
              </w:rPr>
            </w:pPr>
            <w:r>
              <w:rPr>
                <w:rFonts w:ascii="Arial" w:eastAsia="Arial" w:hAnsi="Arial"/>
                <w:color w:val="000000"/>
                <w:sz w:val="30"/>
              </w:rPr>
              <w:t>40,303</w:t>
            </w:r>
          </w:p>
        </w:tc>
      </w:tr>
      <w:tr w:rsidR="00B45766" w14:paraId="7B13FC4F" w14:textId="77777777">
        <w:trPr>
          <w:trHeight w:hRule="exact" w:val="485"/>
        </w:trPr>
        <w:tc>
          <w:tcPr>
            <w:tcW w:w="5730" w:type="dxa"/>
            <w:vAlign w:val="center"/>
          </w:tcPr>
          <w:p w14:paraId="0E466FC4" w14:textId="77777777" w:rsidR="00B45766" w:rsidRDefault="00C905D4">
            <w:pPr>
              <w:spacing w:before="133" w:line="342" w:lineRule="exact"/>
              <w:ind w:left="124"/>
              <w:textAlignment w:val="baseline"/>
              <w:rPr>
                <w:rFonts w:ascii="Arial" w:eastAsia="Arial" w:hAnsi="Arial"/>
                <w:color w:val="000000"/>
                <w:sz w:val="30"/>
              </w:rPr>
            </w:pPr>
            <w:r>
              <w:rPr>
                <w:rFonts w:ascii="Arial" w:eastAsia="Arial" w:hAnsi="Arial"/>
                <w:color w:val="000000"/>
                <w:sz w:val="30"/>
              </w:rPr>
              <w:t>Total net surplus/(deficit) for the year</w:t>
            </w:r>
          </w:p>
        </w:tc>
        <w:tc>
          <w:tcPr>
            <w:tcW w:w="836" w:type="dxa"/>
          </w:tcPr>
          <w:p w14:paraId="3F3A7903"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0" w:type="dxa"/>
            <w:tcBorders>
              <w:top w:val="single" w:sz="9" w:space="0" w:color="000000"/>
              <w:bottom w:val="double" w:sz="10" w:space="0" w:color="000000"/>
            </w:tcBorders>
            <w:vAlign w:val="center"/>
          </w:tcPr>
          <w:p w14:paraId="41413484" w14:textId="77777777" w:rsidR="00B45766" w:rsidRDefault="00C905D4">
            <w:pPr>
              <w:spacing w:before="133" w:line="342" w:lineRule="exact"/>
              <w:ind w:right="109"/>
              <w:jc w:val="right"/>
              <w:textAlignment w:val="baseline"/>
              <w:rPr>
                <w:rFonts w:ascii="Arial" w:eastAsia="Arial" w:hAnsi="Arial"/>
                <w:color w:val="000000"/>
                <w:sz w:val="30"/>
              </w:rPr>
            </w:pPr>
            <w:r>
              <w:rPr>
                <w:rFonts w:ascii="Arial" w:eastAsia="Arial" w:hAnsi="Arial"/>
                <w:color w:val="000000"/>
                <w:sz w:val="30"/>
              </w:rPr>
              <w:t>173,783</w:t>
            </w:r>
          </w:p>
        </w:tc>
        <w:tc>
          <w:tcPr>
            <w:tcW w:w="1476" w:type="dxa"/>
            <w:tcBorders>
              <w:top w:val="single" w:sz="9" w:space="0" w:color="000000"/>
              <w:bottom w:val="double" w:sz="10" w:space="0" w:color="000000"/>
            </w:tcBorders>
            <w:vAlign w:val="center"/>
          </w:tcPr>
          <w:p w14:paraId="7D889047" w14:textId="77777777" w:rsidR="00B45766" w:rsidRDefault="00C905D4">
            <w:pPr>
              <w:spacing w:before="133" w:line="342" w:lineRule="exact"/>
              <w:ind w:right="65"/>
              <w:jc w:val="right"/>
              <w:textAlignment w:val="baseline"/>
              <w:rPr>
                <w:rFonts w:ascii="Arial" w:eastAsia="Arial" w:hAnsi="Arial"/>
                <w:color w:val="000000"/>
                <w:sz w:val="30"/>
              </w:rPr>
            </w:pPr>
            <w:r>
              <w:rPr>
                <w:rFonts w:ascii="Arial" w:eastAsia="Arial" w:hAnsi="Arial"/>
                <w:color w:val="000000"/>
                <w:sz w:val="30"/>
              </w:rPr>
              <w:t>(491,114)</w:t>
            </w:r>
          </w:p>
        </w:tc>
      </w:tr>
      <w:tr w:rsidR="00B45766" w14:paraId="013B1DA4" w14:textId="77777777">
        <w:trPr>
          <w:trHeight w:hRule="exact" w:val="485"/>
        </w:trPr>
        <w:tc>
          <w:tcPr>
            <w:tcW w:w="5730" w:type="dxa"/>
            <w:vAlign w:val="center"/>
          </w:tcPr>
          <w:p w14:paraId="48C3611A" w14:textId="77777777" w:rsidR="00B45766" w:rsidRDefault="00C905D4">
            <w:pPr>
              <w:spacing w:before="143" w:line="337" w:lineRule="exact"/>
              <w:ind w:left="124"/>
              <w:textAlignment w:val="baseline"/>
              <w:rPr>
                <w:rFonts w:ascii="Arial" w:eastAsia="Arial" w:hAnsi="Arial"/>
                <w:color w:val="000000"/>
                <w:sz w:val="30"/>
              </w:rPr>
            </w:pPr>
            <w:r>
              <w:rPr>
                <w:rFonts w:ascii="Arial" w:eastAsia="Arial" w:hAnsi="Arial"/>
                <w:color w:val="000000"/>
                <w:sz w:val="30"/>
              </w:rPr>
              <w:t>Other comprehensive income</w:t>
            </w:r>
          </w:p>
        </w:tc>
        <w:tc>
          <w:tcPr>
            <w:tcW w:w="836" w:type="dxa"/>
          </w:tcPr>
          <w:p w14:paraId="0A710CC6"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0" w:type="dxa"/>
            <w:tcBorders>
              <w:top w:val="double" w:sz="10" w:space="0" w:color="000000"/>
              <w:bottom w:val="single" w:sz="9" w:space="0" w:color="000000"/>
            </w:tcBorders>
            <w:vAlign w:val="center"/>
          </w:tcPr>
          <w:p w14:paraId="2E03B1BE" w14:textId="77777777" w:rsidR="00B45766" w:rsidRDefault="00C905D4">
            <w:pPr>
              <w:spacing w:before="143" w:line="337" w:lineRule="exact"/>
              <w:ind w:right="109"/>
              <w:jc w:val="right"/>
              <w:textAlignment w:val="baseline"/>
              <w:rPr>
                <w:rFonts w:ascii="Arial" w:eastAsia="Arial" w:hAnsi="Arial"/>
                <w:color w:val="000000"/>
                <w:sz w:val="30"/>
              </w:rPr>
            </w:pPr>
            <w:r>
              <w:rPr>
                <w:rFonts w:ascii="Arial" w:eastAsia="Arial" w:hAnsi="Arial"/>
                <w:color w:val="000000"/>
                <w:sz w:val="30"/>
              </w:rPr>
              <w:t>-</w:t>
            </w:r>
          </w:p>
        </w:tc>
        <w:tc>
          <w:tcPr>
            <w:tcW w:w="1476" w:type="dxa"/>
            <w:tcBorders>
              <w:top w:val="double" w:sz="10" w:space="0" w:color="000000"/>
              <w:bottom w:val="single" w:sz="9" w:space="0" w:color="000000"/>
            </w:tcBorders>
            <w:vAlign w:val="center"/>
          </w:tcPr>
          <w:p w14:paraId="5EC68722" w14:textId="77777777" w:rsidR="00B45766" w:rsidRDefault="00C905D4">
            <w:pPr>
              <w:spacing w:before="143" w:line="337" w:lineRule="exact"/>
              <w:ind w:right="155"/>
              <w:jc w:val="right"/>
              <w:textAlignment w:val="baseline"/>
              <w:rPr>
                <w:rFonts w:ascii="Arial" w:eastAsia="Arial" w:hAnsi="Arial"/>
                <w:color w:val="000000"/>
                <w:sz w:val="30"/>
              </w:rPr>
            </w:pPr>
            <w:r>
              <w:rPr>
                <w:rFonts w:ascii="Arial" w:eastAsia="Arial" w:hAnsi="Arial"/>
                <w:color w:val="000000"/>
                <w:sz w:val="30"/>
              </w:rPr>
              <w:t>-</w:t>
            </w:r>
          </w:p>
        </w:tc>
      </w:tr>
      <w:tr w:rsidR="00B45766" w14:paraId="3842CB21" w14:textId="77777777">
        <w:trPr>
          <w:trHeight w:hRule="exact" w:val="480"/>
        </w:trPr>
        <w:tc>
          <w:tcPr>
            <w:tcW w:w="5730" w:type="dxa"/>
            <w:vAlign w:val="center"/>
          </w:tcPr>
          <w:p w14:paraId="53ECBA79" w14:textId="77777777" w:rsidR="00B45766" w:rsidRDefault="00C905D4">
            <w:pPr>
              <w:spacing w:before="128" w:line="342" w:lineRule="exact"/>
              <w:ind w:left="124"/>
              <w:textAlignment w:val="baseline"/>
              <w:rPr>
                <w:rFonts w:ascii="Arial" w:eastAsia="Arial" w:hAnsi="Arial"/>
                <w:color w:val="000000"/>
                <w:sz w:val="30"/>
              </w:rPr>
            </w:pPr>
            <w:r>
              <w:rPr>
                <w:rFonts w:ascii="Arial" w:eastAsia="Arial" w:hAnsi="Arial"/>
                <w:color w:val="000000"/>
                <w:sz w:val="30"/>
              </w:rPr>
              <w:t>Total comprehensive income for the year</w:t>
            </w:r>
          </w:p>
        </w:tc>
        <w:tc>
          <w:tcPr>
            <w:tcW w:w="836" w:type="dxa"/>
          </w:tcPr>
          <w:p w14:paraId="3BBAA001"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0" w:type="dxa"/>
            <w:tcBorders>
              <w:top w:val="single" w:sz="9" w:space="0" w:color="000000"/>
              <w:bottom w:val="double" w:sz="10" w:space="0" w:color="000000"/>
            </w:tcBorders>
            <w:vAlign w:val="center"/>
          </w:tcPr>
          <w:p w14:paraId="019928D3" w14:textId="77777777" w:rsidR="00B45766" w:rsidRDefault="00C905D4">
            <w:pPr>
              <w:spacing w:before="128" w:line="342" w:lineRule="exact"/>
              <w:ind w:right="109"/>
              <w:jc w:val="right"/>
              <w:textAlignment w:val="baseline"/>
              <w:rPr>
                <w:rFonts w:ascii="Arial" w:eastAsia="Arial" w:hAnsi="Arial"/>
                <w:color w:val="000000"/>
                <w:sz w:val="30"/>
              </w:rPr>
            </w:pPr>
            <w:r>
              <w:rPr>
                <w:rFonts w:ascii="Arial" w:eastAsia="Arial" w:hAnsi="Arial"/>
                <w:color w:val="000000"/>
                <w:sz w:val="30"/>
              </w:rPr>
              <w:t>173,783</w:t>
            </w:r>
          </w:p>
        </w:tc>
        <w:tc>
          <w:tcPr>
            <w:tcW w:w="1476" w:type="dxa"/>
            <w:tcBorders>
              <w:top w:val="single" w:sz="9" w:space="0" w:color="000000"/>
              <w:bottom w:val="double" w:sz="10" w:space="0" w:color="000000"/>
            </w:tcBorders>
            <w:vAlign w:val="center"/>
          </w:tcPr>
          <w:p w14:paraId="6BBFCDB0" w14:textId="77777777" w:rsidR="00B45766" w:rsidRDefault="00C905D4">
            <w:pPr>
              <w:spacing w:before="128" w:line="342" w:lineRule="exact"/>
              <w:ind w:right="65"/>
              <w:jc w:val="right"/>
              <w:textAlignment w:val="baseline"/>
              <w:rPr>
                <w:rFonts w:ascii="Arial" w:eastAsia="Arial" w:hAnsi="Arial"/>
                <w:color w:val="000000"/>
                <w:sz w:val="30"/>
              </w:rPr>
            </w:pPr>
            <w:r>
              <w:rPr>
                <w:rFonts w:ascii="Arial" w:eastAsia="Arial" w:hAnsi="Arial"/>
                <w:color w:val="000000"/>
                <w:sz w:val="30"/>
              </w:rPr>
              <w:t>(491,114)</w:t>
            </w:r>
          </w:p>
        </w:tc>
      </w:tr>
    </w:tbl>
    <w:p w14:paraId="75778F78" w14:textId="77777777" w:rsidR="00B45766" w:rsidRDefault="00B45766">
      <w:pPr>
        <w:spacing w:after="4498" w:line="20" w:lineRule="exact"/>
      </w:pPr>
    </w:p>
    <w:p w14:paraId="06C7F0AC" w14:textId="77777777" w:rsidR="00B45766" w:rsidRDefault="00B45766">
      <w:pPr>
        <w:spacing w:after="4498" w:line="20" w:lineRule="exact"/>
        <w:sectPr w:rsidR="00B45766">
          <w:footerReference w:type="default" r:id="rId12"/>
          <w:pgSz w:w="12240" w:h="15840"/>
          <w:pgMar w:top="980" w:right="1315" w:bottom="879" w:left="1345" w:header="720" w:footer="720" w:gutter="0"/>
          <w:cols w:space="720"/>
        </w:sectPr>
      </w:pPr>
    </w:p>
    <w:p w14:paraId="2F2FFE50" w14:textId="77777777" w:rsidR="00B45766" w:rsidRDefault="00B45766">
      <w:pPr>
        <w:sectPr w:rsidR="00B45766">
          <w:type w:val="continuous"/>
          <w:pgSz w:w="12240" w:h="15840"/>
          <w:pgMar w:top="980" w:right="1327" w:bottom="879" w:left="1333" w:header="720" w:footer="720" w:gutter="0"/>
          <w:cols w:space="720"/>
        </w:sectPr>
      </w:pPr>
    </w:p>
    <w:p w14:paraId="5F3C1AA7" w14:textId="77777777" w:rsidR="00B45766" w:rsidRDefault="00C905D4">
      <w:pPr>
        <w:spacing w:before="4" w:after="60" w:line="344" w:lineRule="exact"/>
        <w:ind w:left="144"/>
        <w:textAlignment w:val="baseline"/>
        <w:rPr>
          <w:rFonts w:ascii="Arial" w:eastAsia="Arial" w:hAnsi="Arial"/>
          <w:b/>
          <w:color w:val="000000"/>
          <w:spacing w:val="-1"/>
          <w:sz w:val="30"/>
        </w:rPr>
      </w:pPr>
      <w:r>
        <w:rPr>
          <w:rFonts w:ascii="Arial" w:eastAsia="Arial" w:hAnsi="Arial"/>
          <w:b/>
          <w:color w:val="000000"/>
          <w:spacing w:val="-1"/>
          <w:sz w:val="30"/>
        </w:rPr>
        <w:lastRenderedPageBreak/>
        <w:t>Blind Citizens Australia</w:t>
      </w:r>
    </w:p>
    <w:tbl>
      <w:tblPr>
        <w:tblW w:w="0" w:type="auto"/>
        <w:tblLayout w:type="fixed"/>
        <w:tblCellMar>
          <w:left w:w="0" w:type="dxa"/>
          <w:right w:w="0" w:type="dxa"/>
        </w:tblCellMar>
        <w:tblLook w:val="04A0" w:firstRow="1" w:lastRow="0" w:firstColumn="1" w:lastColumn="0" w:noHBand="0" w:noVBand="1"/>
      </w:tblPr>
      <w:tblGrid>
        <w:gridCol w:w="5222"/>
        <w:gridCol w:w="1238"/>
        <w:gridCol w:w="1435"/>
        <w:gridCol w:w="1577"/>
      </w:tblGrid>
      <w:tr w:rsidR="00B45766" w14:paraId="4BBA0717" w14:textId="77777777">
        <w:trPr>
          <w:trHeight w:hRule="exact" w:val="1838"/>
        </w:trPr>
        <w:tc>
          <w:tcPr>
            <w:tcW w:w="5222" w:type="dxa"/>
          </w:tcPr>
          <w:p w14:paraId="1FD75F79" w14:textId="77777777" w:rsidR="00B45766" w:rsidRDefault="00C905D4">
            <w:pPr>
              <w:spacing w:before="90" w:line="344" w:lineRule="exact"/>
              <w:ind w:left="144"/>
              <w:textAlignment w:val="baseline"/>
              <w:rPr>
                <w:rFonts w:ascii="Arial" w:eastAsia="Arial" w:hAnsi="Arial"/>
                <w:b/>
                <w:color w:val="000000"/>
                <w:sz w:val="30"/>
              </w:rPr>
            </w:pPr>
            <w:r>
              <w:rPr>
                <w:rFonts w:ascii="Arial" w:eastAsia="Arial" w:hAnsi="Arial"/>
                <w:b/>
                <w:color w:val="000000"/>
                <w:sz w:val="30"/>
              </w:rPr>
              <w:t>ABN: 90 006 985 226</w:t>
            </w:r>
          </w:p>
          <w:p w14:paraId="24766087" w14:textId="77777777" w:rsidR="00B45766" w:rsidRDefault="00C905D4">
            <w:pPr>
              <w:spacing w:before="155" w:line="344" w:lineRule="exact"/>
              <w:ind w:left="144"/>
              <w:textAlignment w:val="baseline"/>
              <w:rPr>
                <w:rFonts w:ascii="Arial" w:eastAsia="Arial" w:hAnsi="Arial"/>
                <w:b/>
                <w:color w:val="000000"/>
                <w:sz w:val="30"/>
              </w:rPr>
            </w:pPr>
            <w:r>
              <w:rPr>
                <w:rFonts w:ascii="Arial" w:eastAsia="Arial" w:hAnsi="Arial"/>
                <w:b/>
                <w:color w:val="000000"/>
                <w:sz w:val="30"/>
              </w:rPr>
              <w:t>Statement of Financial Position</w:t>
            </w:r>
          </w:p>
          <w:p w14:paraId="6C61DE07" w14:textId="77777777" w:rsidR="00B45766" w:rsidRDefault="00C905D4">
            <w:pPr>
              <w:spacing w:before="160" w:after="396" w:line="344" w:lineRule="exact"/>
              <w:ind w:left="144"/>
              <w:textAlignment w:val="baseline"/>
              <w:rPr>
                <w:rFonts w:ascii="Arial" w:eastAsia="Arial" w:hAnsi="Arial"/>
                <w:b/>
                <w:color w:val="000000"/>
                <w:sz w:val="30"/>
              </w:rPr>
            </w:pPr>
            <w:r>
              <w:rPr>
                <w:rFonts w:ascii="Arial" w:eastAsia="Arial" w:hAnsi="Arial"/>
                <w:b/>
                <w:color w:val="000000"/>
                <w:sz w:val="30"/>
              </w:rPr>
              <w:t xml:space="preserve">As </w:t>
            </w:r>
            <w:proofErr w:type="gramStart"/>
            <w:r>
              <w:rPr>
                <w:rFonts w:ascii="Arial" w:eastAsia="Arial" w:hAnsi="Arial"/>
                <w:b/>
                <w:color w:val="000000"/>
                <w:sz w:val="30"/>
              </w:rPr>
              <w:t>at</w:t>
            </w:r>
            <w:proofErr w:type="gramEnd"/>
            <w:r>
              <w:rPr>
                <w:rFonts w:ascii="Arial" w:eastAsia="Arial" w:hAnsi="Arial"/>
                <w:b/>
                <w:color w:val="000000"/>
                <w:sz w:val="30"/>
              </w:rPr>
              <w:t xml:space="preserve"> 30 June 2025</w:t>
            </w:r>
          </w:p>
        </w:tc>
        <w:tc>
          <w:tcPr>
            <w:tcW w:w="1238" w:type="dxa"/>
          </w:tcPr>
          <w:p w14:paraId="018F9B39"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5" w:type="dxa"/>
            <w:vAlign w:val="bottom"/>
          </w:tcPr>
          <w:p w14:paraId="7D4283BD" w14:textId="77777777" w:rsidR="00B45766" w:rsidRDefault="00C905D4">
            <w:pPr>
              <w:spacing w:before="1472" w:after="17" w:line="344" w:lineRule="exact"/>
              <w:ind w:right="300"/>
              <w:jc w:val="right"/>
              <w:textAlignment w:val="baseline"/>
              <w:rPr>
                <w:rFonts w:ascii="Arial" w:eastAsia="Arial" w:hAnsi="Arial"/>
                <w:b/>
                <w:color w:val="000000"/>
                <w:sz w:val="30"/>
              </w:rPr>
            </w:pPr>
            <w:r>
              <w:rPr>
                <w:rFonts w:ascii="Arial" w:eastAsia="Arial" w:hAnsi="Arial"/>
                <w:b/>
                <w:color w:val="000000"/>
                <w:sz w:val="30"/>
              </w:rPr>
              <w:t>2025</w:t>
            </w:r>
          </w:p>
        </w:tc>
        <w:tc>
          <w:tcPr>
            <w:tcW w:w="1577" w:type="dxa"/>
            <w:vAlign w:val="bottom"/>
          </w:tcPr>
          <w:p w14:paraId="7BC4E60A" w14:textId="77777777" w:rsidR="00B45766" w:rsidRDefault="00C905D4">
            <w:pPr>
              <w:spacing w:before="1472" w:after="17" w:line="344" w:lineRule="exact"/>
              <w:ind w:right="431"/>
              <w:jc w:val="right"/>
              <w:textAlignment w:val="baseline"/>
              <w:rPr>
                <w:rFonts w:ascii="Arial" w:eastAsia="Arial" w:hAnsi="Arial"/>
                <w:b/>
                <w:color w:val="000000"/>
                <w:sz w:val="30"/>
              </w:rPr>
            </w:pPr>
            <w:r>
              <w:rPr>
                <w:rFonts w:ascii="Arial" w:eastAsia="Arial" w:hAnsi="Arial"/>
                <w:b/>
                <w:color w:val="000000"/>
                <w:sz w:val="30"/>
              </w:rPr>
              <w:t>2024</w:t>
            </w:r>
          </w:p>
        </w:tc>
      </w:tr>
      <w:tr w:rsidR="00B45766" w14:paraId="6AE53DE9" w14:textId="77777777">
        <w:trPr>
          <w:trHeight w:hRule="exact" w:val="456"/>
        </w:trPr>
        <w:tc>
          <w:tcPr>
            <w:tcW w:w="5222" w:type="dxa"/>
          </w:tcPr>
          <w:p w14:paraId="3AAEE821"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238" w:type="dxa"/>
            <w:vAlign w:val="center"/>
          </w:tcPr>
          <w:p w14:paraId="630C0D9B" w14:textId="77777777" w:rsidR="00B45766" w:rsidRDefault="00C905D4">
            <w:pPr>
              <w:spacing w:before="42" w:after="70" w:line="344" w:lineRule="exact"/>
              <w:ind w:right="48"/>
              <w:jc w:val="right"/>
              <w:textAlignment w:val="baseline"/>
              <w:rPr>
                <w:rFonts w:ascii="Arial" w:eastAsia="Arial" w:hAnsi="Arial"/>
                <w:b/>
                <w:color w:val="000000"/>
                <w:sz w:val="30"/>
              </w:rPr>
            </w:pPr>
            <w:r>
              <w:rPr>
                <w:rFonts w:ascii="Arial" w:eastAsia="Arial" w:hAnsi="Arial"/>
                <w:b/>
                <w:color w:val="000000"/>
                <w:sz w:val="30"/>
              </w:rPr>
              <w:t>Note</w:t>
            </w:r>
          </w:p>
        </w:tc>
        <w:tc>
          <w:tcPr>
            <w:tcW w:w="1435" w:type="dxa"/>
            <w:vAlign w:val="center"/>
          </w:tcPr>
          <w:p w14:paraId="6072E86B" w14:textId="77777777" w:rsidR="00B45766" w:rsidRDefault="00C905D4">
            <w:pPr>
              <w:spacing w:before="42" w:after="70" w:line="344" w:lineRule="exact"/>
              <w:ind w:right="570"/>
              <w:jc w:val="right"/>
              <w:textAlignment w:val="baseline"/>
              <w:rPr>
                <w:rFonts w:ascii="Arial" w:eastAsia="Arial" w:hAnsi="Arial"/>
                <w:b/>
                <w:color w:val="000000"/>
                <w:sz w:val="30"/>
              </w:rPr>
            </w:pPr>
            <w:r>
              <w:rPr>
                <w:rFonts w:ascii="Arial" w:eastAsia="Arial" w:hAnsi="Arial"/>
                <w:b/>
                <w:color w:val="000000"/>
                <w:sz w:val="30"/>
              </w:rPr>
              <w:t>$</w:t>
            </w:r>
          </w:p>
        </w:tc>
        <w:tc>
          <w:tcPr>
            <w:tcW w:w="1577" w:type="dxa"/>
            <w:vAlign w:val="center"/>
          </w:tcPr>
          <w:p w14:paraId="334B4D67" w14:textId="77777777" w:rsidR="00B45766" w:rsidRDefault="00C905D4">
            <w:pPr>
              <w:spacing w:before="42" w:after="70" w:line="344" w:lineRule="exact"/>
              <w:jc w:val="center"/>
              <w:textAlignment w:val="baseline"/>
              <w:rPr>
                <w:rFonts w:ascii="Arial" w:eastAsia="Arial" w:hAnsi="Arial"/>
                <w:b/>
                <w:color w:val="000000"/>
                <w:sz w:val="30"/>
              </w:rPr>
            </w:pPr>
            <w:r>
              <w:rPr>
                <w:rFonts w:ascii="Arial" w:eastAsia="Arial" w:hAnsi="Arial"/>
                <w:b/>
                <w:color w:val="000000"/>
                <w:sz w:val="30"/>
              </w:rPr>
              <w:t>$</w:t>
            </w:r>
          </w:p>
        </w:tc>
      </w:tr>
      <w:tr w:rsidR="00B45766" w14:paraId="06F4A7AE" w14:textId="77777777">
        <w:trPr>
          <w:trHeight w:hRule="exact" w:val="802"/>
        </w:trPr>
        <w:tc>
          <w:tcPr>
            <w:tcW w:w="5222" w:type="dxa"/>
          </w:tcPr>
          <w:p w14:paraId="7784F725" w14:textId="77777777" w:rsidR="00B45766" w:rsidRDefault="00C905D4">
            <w:pPr>
              <w:spacing w:before="71" w:line="344" w:lineRule="exact"/>
              <w:ind w:left="144"/>
              <w:textAlignment w:val="baseline"/>
              <w:rPr>
                <w:rFonts w:ascii="Arial" w:eastAsia="Arial" w:hAnsi="Arial"/>
                <w:b/>
                <w:color w:val="000000"/>
                <w:sz w:val="30"/>
              </w:rPr>
            </w:pPr>
            <w:r>
              <w:rPr>
                <w:rFonts w:ascii="Arial" w:eastAsia="Arial" w:hAnsi="Arial"/>
                <w:b/>
                <w:color w:val="000000"/>
                <w:sz w:val="30"/>
              </w:rPr>
              <w:t>ASSETS</w:t>
            </w:r>
          </w:p>
          <w:p w14:paraId="430A4F09" w14:textId="77777777" w:rsidR="00B45766" w:rsidRDefault="00C905D4">
            <w:pPr>
              <w:spacing w:before="25" w:after="29" w:line="323" w:lineRule="exact"/>
              <w:ind w:left="144"/>
              <w:textAlignment w:val="baseline"/>
              <w:rPr>
                <w:rFonts w:ascii="Arial" w:eastAsia="Arial" w:hAnsi="Arial"/>
                <w:color w:val="000000"/>
                <w:sz w:val="30"/>
              </w:rPr>
            </w:pPr>
            <w:r>
              <w:rPr>
                <w:rFonts w:ascii="Arial" w:eastAsia="Arial" w:hAnsi="Arial"/>
                <w:color w:val="000000"/>
                <w:sz w:val="30"/>
              </w:rPr>
              <w:t>CURRENT ASSETS</w:t>
            </w:r>
          </w:p>
        </w:tc>
        <w:tc>
          <w:tcPr>
            <w:tcW w:w="1238" w:type="dxa"/>
          </w:tcPr>
          <w:p w14:paraId="7D86EB33"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5" w:type="dxa"/>
          </w:tcPr>
          <w:p w14:paraId="3BFA090D"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577" w:type="dxa"/>
          </w:tcPr>
          <w:p w14:paraId="023A0594"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6DA24D00" w14:textId="77777777">
        <w:trPr>
          <w:trHeight w:hRule="exact" w:val="398"/>
        </w:trPr>
        <w:tc>
          <w:tcPr>
            <w:tcW w:w="5222" w:type="dxa"/>
            <w:vAlign w:val="center"/>
          </w:tcPr>
          <w:p w14:paraId="72D1786E" w14:textId="77777777" w:rsidR="00B45766" w:rsidRDefault="00C905D4">
            <w:pPr>
              <w:spacing w:before="37" w:after="24" w:line="332" w:lineRule="exact"/>
              <w:ind w:left="124"/>
              <w:textAlignment w:val="baseline"/>
              <w:rPr>
                <w:rFonts w:ascii="Arial" w:eastAsia="Arial" w:hAnsi="Arial"/>
                <w:color w:val="000000"/>
                <w:sz w:val="30"/>
              </w:rPr>
            </w:pPr>
            <w:r>
              <w:rPr>
                <w:rFonts w:ascii="Arial" w:eastAsia="Arial" w:hAnsi="Arial"/>
                <w:color w:val="000000"/>
                <w:sz w:val="30"/>
              </w:rPr>
              <w:t>Cash and cash equivalents</w:t>
            </w:r>
          </w:p>
        </w:tc>
        <w:tc>
          <w:tcPr>
            <w:tcW w:w="1238" w:type="dxa"/>
            <w:vAlign w:val="center"/>
          </w:tcPr>
          <w:p w14:paraId="690609F6" w14:textId="77777777" w:rsidR="00B45766" w:rsidRDefault="00C905D4">
            <w:pPr>
              <w:spacing w:before="42" w:after="28" w:line="323" w:lineRule="exact"/>
              <w:ind w:right="228"/>
              <w:jc w:val="right"/>
              <w:textAlignment w:val="baseline"/>
              <w:rPr>
                <w:rFonts w:ascii="Arial" w:eastAsia="Arial" w:hAnsi="Arial"/>
                <w:color w:val="000000"/>
                <w:sz w:val="30"/>
              </w:rPr>
            </w:pPr>
            <w:r>
              <w:rPr>
                <w:rFonts w:ascii="Arial" w:eastAsia="Arial" w:hAnsi="Arial"/>
                <w:color w:val="000000"/>
                <w:sz w:val="30"/>
              </w:rPr>
              <w:t>5</w:t>
            </w:r>
          </w:p>
        </w:tc>
        <w:tc>
          <w:tcPr>
            <w:tcW w:w="1435" w:type="dxa"/>
            <w:vAlign w:val="center"/>
          </w:tcPr>
          <w:p w14:paraId="27B91695" w14:textId="77777777" w:rsidR="00B45766" w:rsidRDefault="00C905D4">
            <w:pPr>
              <w:spacing w:before="42" w:after="28" w:line="323" w:lineRule="exact"/>
              <w:ind w:right="120"/>
              <w:jc w:val="right"/>
              <w:textAlignment w:val="baseline"/>
              <w:rPr>
                <w:rFonts w:ascii="Arial" w:eastAsia="Arial" w:hAnsi="Arial"/>
                <w:color w:val="000000"/>
                <w:sz w:val="30"/>
              </w:rPr>
            </w:pPr>
            <w:r>
              <w:rPr>
                <w:rFonts w:ascii="Arial" w:eastAsia="Arial" w:hAnsi="Arial"/>
                <w:color w:val="000000"/>
                <w:sz w:val="30"/>
              </w:rPr>
              <w:t>384,947</w:t>
            </w:r>
          </w:p>
        </w:tc>
        <w:tc>
          <w:tcPr>
            <w:tcW w:w="1577" w:type="dxa"/>
            <w:vAlign w:val="center"/>
          </w:tcPr>
          <w:p w14:paraId="02A42168" w14:textId="77777777" w:rsidR="00B45766" w:rsidRDefault="00C905D4">
            <w:pPr>
              <w:spacing w:before="42" w:after="28" w:line="323" w:lineRule="exact"/>
              <w:ind w:right="161"/>
              <w:jc w:val="right"/>
              <w:textAlignment w:val="baseline"/>
              <w:rPr>
                <w:rFonts w:ascii="Arial" w:eastAsia="Arial" w:hAnsi="Arial"/>
                <w:color w:val="000000"/>
                <w:sz w:val="30"/>
              </w:rPr>
            </w:pPr>
            <w:r>
              <w:rPr>
                <w:rFonts w:ascii="Arial" w:eastAsia="Arial" w:hAnsi="Arial"/>
                <w:color w:val="000000"/>
                <w:sz w:val="30"/>
              </w:rPr>
              <w:t>451,274</w:t>
            </w:r>
          </w:p>
        </w:tc>
      </w:tr>
      <w:tr w:rsidR="00B45766" w14:paraId="76CF7C36" w14:textId="77777777">
        <w:trPr>
          <w:trHeight w:hRule="exact" w:val="399"/>
        </w:trPr>
        <w:tc>
          <w:tcPr>
            <w:tcW w:w="5222" w:type="dxa"/>
            <w:vAlign w:val="center"/>
          </w:tcPr>
          <w:p w14:paraId="0670D804" w14:textId="77777777" w:rsidR="00B45766" w:rsidRDefault="00C905D4">
            <w:pPr>
              <w:spacing w:before="37" w:after="38" w:line="323" w:lineRule="exact"/>
              <w:ind w:left="124"/>
              <w:textAlignment w:val="baseline"/>
              <w:rPr>
                <w:rFonts w:ascii="Arial" w:eastAsia="Arial" w:hAnsi="Arial"/>
                <w:color w:val="000000"/>
                <w:sz w:val="30"/>
              </w:rPr>
            </w:pPr>
            <w:r>
              <w:rPr>
                <w:rFonts w:ascii="Arial" w:eastAsia="Arial" w:hAnsi="Arial"/>
                <w:color w:val="000000"/>
                <w:sz w:val="30"/>
              </w:rPr>
              <w:t>Trade and other receivables</w:t>
            </w:r>
          </w:p>
        </w:tc>
        <w:tc>
          <w:tcPr>
            <w:tcW w:w="1238" w:type="dxa"/>
            <w:vAlign w:val="center"/>
          </w:tcPr>
          <w:p w14:paraId="321BC1EF" w14:textId="77777777" w:rsidR="00B45766" w:rsidRDefault="00C905D4">
            <w:pPr>
              <w:spacing w:before="42" w:after="33" w:line="323" w:lineRule="exact"/>
              <w:ind w:right="228"/>
              <w:jc w:val="right"/>
              <w:textAlignment w:val="baseline"/>
              <w:rPr>
                <w:rFonts w:ascii="Arial" w:eastAsia="Arial" w:hAnsi="Arial"/>
                <w:color w:val="000000"/>
                <w:sz w:val="30"/>
              </w:rPr>
            </w:pPr>
            <w:r>
              <w:rPr>
                <w:rFonts w:ascii="Arial" w:eastAsia="Arial" w:hAnsi="Arial"/>
                <w:color w:val="000000"/>
                <w:sz w:val="30"/>
              </w:rPr>
              <w:t>6</w:t>
            </w:r>
          </w:p>
        </w:tc>
        <w:tc>
          <w:tcPr>
            <w:tcW w:w="1435" w:type="dxa"/>
            <w:vAlign w:val="center"/>
          </w:tcPr>
          <w:p w14:paraId="6DEBB54E" w14:textId="77777777" w:rsidR="00B45766" w:rsidRDefault="00C905D4">
            <w:pPr>
              <w:spacing w:before="42" w:after="33" w:line="323" w:lineRule="exact"/>
              <w:ind w:right="120"/>
              <w:jc w:val="right"/>
              <w:textAlignment w:val="baseline"/>
              <w:rPr>
                <w:rFonts w:ascii="Arial" w:eastAsia="Arial" w:hAnsi="Arial"/>
                <w:color w:val="000000"/>
                <w:sz w:val="30"/>
              </w:rPr>
            </w:pPr>
            <w:r>
              <w:rPr>
                <w:rFonts w:ascii="Arial" w:eastAsia="Arial" w:hAnsi="Arial"/>
                <w:color w:val="000000"/>
                <w:sz w:val="30"/>
              </w:rPr>
              <w:t>10,762</w:t>
            </w:r>
          </w:p>
        </w:tc>
        <w:tc>
          <w:tcPr>
            <w:tcW w:w="1577" w:type="dxa"/>
            <w:vAlign w:val="center"/>
          </w:tcPr>
          <w:p w14:paraId="0697561E" w14:textId="77777777" w:rsidR="00B45766" w:rsidRDefault="00C905D4">
            <w:pPr>
              <w:spacing w:before="42" w:after="33" w:line="323" w:lineRule="exact"/>
              <w:ind w:right="161"/>
              <w:jc w:val="right"/>
              <w:textAlignment w:val="baseline"/>
              <w:rPr>
                <w:rFonts w:ascii="Arial" w:eastAsia="Arial" w:hAnsi="Arial"/>
                <w:color w:val="000000"/>
                <w:sz w:val="30"/>
              </w:rPr>
            </w:pPr>
            <w:r>
              <w:rPr>
                <w:rFonts w:ascii="Arial" w:eastAsia="Arial" w:hAnsi="Arial"/>
                <w:color w:val="000000"/>
                <w:sz w:val="30"/>
              </w:rPr>
              <w:t>101,462</w:t>
            </w:r>
          </w:p>
        </w:tc>
      </w:tr>
      <w:tr w:rsidR="00B45766" w14:paraId="224AC919" w14:textId="77777777">
        <w:trPr>
          <w:trHeight w:hRule="exact" w:val="398"/>
        </w:trPr>
        <w:tc>
          <w:tcPr>
            <w:tcW w:w="5222" w:type="dxa"/>
            <w:vAlign w:val="center"/>
          </w:tcPr>
          <w:p w14:paraId="10DD101E" w14:textId="77777777" w:rsidR="00B45766" w:rsidRDefault="00C905D4">
            <w:pPr>
              <w:spacing w:before="41" w:after="24" w:line="323" w:lineRule="exact"/>
              <w:ind w:left="124"/>
              <w:textAlignment w:val="baseline"/>
              <w:rPr>
                <w:rFonts w:ascii="Arial" w:eastAsia="Arial" w:hAnsi="Arial"/>
                <w:color w:val="000000"/>
                <w:sz w:val="30"/>
              </w:rPr>
            </w:pPr>
            <w:r>
              <w:rPr>
                <w:rFonts w:ascii="Arial" w:eastAsia="Arial" w:hAnsi="Arial"/>
                <w:color w:val="000000"/>
                <w:sz w:val="30"/>
              </w:rPr>
              <w:t>Other assets</w:t>
            </w:r>
          </w:p>
        </w:tc>
        <w:tc>
          <w:tcPr>
            <w:tcW w:w="1238" w:type="dxa"/>
            <w:vAlign w:val="center"/>
          </w:tcPr>
          <w:p w14:paraId="0BC002FA" w14:textId="77777777" w:rsidR="00B45766" w:rsidRDefault="00C905D4">
            <w:pPr>
              <w:spacing w:before="41" w:after="24" w:line="323" w:lineRule="exact"/>
              <w:ind w:right="228"/>
              <w:jc w:val="right"/>
              <w:textAlignment w:val="baseline"/>
              <w:rPr>
                <w:rFonts w:ascii="Arial" w:eastAsia="Arial" w:hAnsi="Arial"/>
                <w:color w:val="000000"/>
                <w:sz w:val="30"/>
              </w:rPr>
            </w:pPr>
            <w:r>
              <w:rPr>
                <w:rFonts w:ascii="Arial" w:eastAsia="Arial" w:hAnsi="Arial"/>
                <w:color w:val="000000"/>
                <w:sz w:val="30"/>
              </w:rPr>
              <w:t>7</w:t>
            </w:r>
          </w:p>
        </w:tc>
        <w:tc>
          <w:tcPr>
            <w:tcW w:w="1435" w:type="dxa"/>
            <w:vAlign w:val="center"/>
          </w:tcPr>
          <w:p w14:paraId="603EED83" w14:textId="77777777" w:rsidR="00B45766" w:rsidRDefault="00C905D4">
            <w:pPr>
              <w:spacing w:before="41" w:after="24" w:line="323" w:lineRule="exact"/>
              <w:ind w:right="120"/>
              <w:jc w:val="right"/>
              <w:textAlignment w:val="baseline"/>
              <w:rPr>
                <w:rFonts w:ascii="Arial" w:eastAsia="Arial" w:hAnsi="Arial"/>
                <w:color w:val="000000"/>
                <w:sz w:val="30"/>
              </w:rPr>
            </w:pPr>
            <w:r>
              <w:rPr>
                <w:rFonts w:ascii="Arial" w:eastAsia="Arial" w:hAnsi="Arial"/>
                <w:color w:val="000000"/>
                <w:sz w:val="30"/>
              </w:rPr>
              <w:t>53,786</w:t>
            </w:r>
          </w:p>
        </w:tc>
        <w:tc>
          <w:tcPr>
            <w:tcW w:w="1577" w:type="dxa"/>
            <w:vAlign w:val="center"/>
          </w:tcPr>
          <w:p w14:paraId="692A995F" w14:textId="77777777" w:rsidR="00B45766" w:rsidRDefault="00C905D4">
            <w:pPr>
              <w:spacing w:before="41" w:after="24" w:line="323" w:lineRule="exact"/>
              <w:ind w:right="161"/>
              <w:jc w:val="right"/>
              <w:textAlignment w:val="baseline"/>
              <w:rPr>
                <w:rFonts w:ascii="Arial" w:eastAsia="Arial" w:hAnsi="Arial"/>
                <w:color w:val="000000"/>
                <w:sz w:val="30"/>
              </w:rPr>
            </w:pPr>
            <w:r>
              <w:rPr>
                <w:rFonts w:ascii="Arial" w:eastAsia="Arial" w:hAnsi="Arial"/>
                <w:color w:val="000000"/>
                <w:sz w:val="30"/>
              </w:rPr>
              <w:t>13,447</w:t>
            </w:r>
          </w:p>
        </w:tc>
      </w:tr>
      <w:tr w:rsidR="00B45766" w14:paraId="0A147F92" w14:textId="77777777">
        <w:trPr>
          <w:trHeight w:hRule="exact" w:val="408"/>
        </w:trPr>
        <w:tc>
          <w:tcPr>
            <w:tcW w:w="5222" w:type="dxa"/>
            <w:vAlign w:val="center"/>
          </w:tcPr>
          <w:p w14:paraId="2A119A07" w14:textId="77777777" w:rsidR="00B45766" w:rsidRDefault="00C905D4">
            <w:pPr>
              <w:spacing w:before="42" w:after="42" w:line="323" w:lineRule="exact"/>
              <w:ind w:left="124"/>
              <w:textAlignment w:val="baseline"/>
              <w:rPr>
                <w:rFonts w:ascii="Arial" w:eastAsia="Arial" w:hAnsi="Arial"/>
                <w:color w:val="000000"/>
                <w:sz w:val="30"/>
              </w:rPr>
            </w:pPr>
            <w:r>
              <w:rPr>
                <w:rFonts w:ascii="Arial" w:eastAsia="Arial" w:hAnsi="Arial"/>
                <w:color w:val="000000"/>
                <w:sz w:val="30"/>
              </w:rPr>
              <w:t>Investments</w:t>
            </w:r>
          </w:p>
        </w:tc>
        <w:tc>
          <w:tcPr>
            <w:tcW w:w="1238" w:type="dxa"/>
            <w:vAlign w:val="center"/>
          </w:tcPr>
          <w:p w14:paraId="004EBF23" w14:textId="77777777" w:rsidR="00B45766" w:rsidRDefault="00C905D4">
            <w:pPr>
              <w:spacing w:before="42" w:after="42" w:line="323" w:lineRule="exact"/>
              <w:ind w:right="228"/>
              <w:jc w:val="right"/>
              <w:textAlignment w:val="baseline"/>
              <w:rPr>
                <w:rFonts w:ascii="Arial" w:eastAsia="Arial" w:hAnsi="Arial"/>
                <w:color w:val="000000"/>
                <w:sz w:val="30"/>
              </w:rPr>
            </w:pPr>
            <w:r>
              <w:rPr>
                <w:rFonts w:ascii="Arial" w:eastAsia="Arial" w:hAnsi="Arial"/>
                <w:color w:val="000000"/>
                <w:sz w:val="30"/>
              </w:rPr>
              <w:t>8</w:t>
            </w:r>
          </w:p>
        </w:tc>
        <w:tc>
          <w:tcPr>
            <w:tcW w:w="1435" w:type="dxa"/>
            <w:tcBorders>
              <w:bottom w:val="single" w:sz="9" w:space="0" w:color="000000"/>
            </w:tcBorders>
            <w:vAlign w:val="center"/>
          </w:tcPr>
          <w:p w14:paraId="680744DB" w14:textId="77777777" w:rsidR="00B45766" w:rsidRDefault="00C905D4">
            <w:pPr>
              <w:spacing w:before="42" w:after="42" w:line="323" w:lineRule="exact"/>
              <w:ind w:right="120"/>
              <w:jc w:val="right"/>
              <w:textAlignment w:val="baseline"/>
              <w:rPr>
                <w:rFonts w:ascii="Arial" w:eastAsia="Arial" w:hAnsi="Arial"/>
                <w:color w:val="000000"/>
                <w:sz w:val="30"/>
              </w:rPr>
            </w:pPr>
            <w:r>
              <w:rPr>
                <w:rFonts w:ascii="Arial" w:eastAsia="Arial" w:hAnsi="Arial"/>
                <w:color w:val="000000"/>
                <w:sz w:val="30"/>
              </w:rPr>
              <w:t>884,440</w:t>
            </w:r>
          </w:p>
        </w:tc>
        <w:tc>
          <w:tcPr>
            <w:tcW w:w="1577" w:type="dxa"/>
            <w:tcBorders>
              <w:bottom w:val="single" w:sz="9" w:space="0" w:color="000000"/>
            </w:tcBorders>
            <w:vAlign w:val="center"/>
          </w:tcPr>
          <w:p w14:paraId="79E966AA" w14:textId="77777777" w:rsidR="00B45766" w:rsidRDefault="00C905D4">
            <w:pPr>
              <w:spacing w:before="42" w:after="42" w:line="323" w:lineRule="exact"/>
              <w:ind w:right="161"/>
              <w:jc w:val="right"/>
              <w:textAlignment w:val="baseline"/>
              <w:rPr>
                <w:rFonts w:ascii="Arial" w:eastAsia="Arial" w:hAnsi="Arial"/>
                <w:color w:val="000000"/>
                <w:sz w:val="30"/>
              </w:rPr>
            </w:pPr>
            <w:r>
              <w:rPr>
                <w:rFonts w:ascii="Arial" w:eastAsia="Arial" w:hAnsi="Arial"/>
                <w:color w:val="000000"/>
                <w:sz w:val="30"/>
              </w:rPr>
              <w:t>644,244</w:t>
            </w:r>
          </w:p>
        </w:tc>
      </w:tr>
      <w:tr w:rsidR="00B45766" w14:paraId="7F4E0D97" w14:textId="77777777">
        <w:trPr>
          <w:trHeight w:hRule="exact" w:val="475"/>
        </w:trPr>
        <w:tc>
          <w:tcPr>
            <w:tcW w:w="5222" w:type="dxa"/>
            <w:vAlign w:val="center"/>
          </w:tcPr>
          <w:p w14:paraId="4F6EC899" w14:textId="77777777" w:rsidR="00B45766" w:rsidRDefault="00C905D4">
            <w:pPr>
              <w:spacing w:before="51" w:after="101" w:line="323" w:lineRule="exact"/>
              <w:ind w:left="124"/>
              <w:textAlignment w:val="baseline"/>
              <w:rPr>
                <w:rFonts w:ascii="Arial" w:eastAsia="Arial" w:hAnsi="Arial"/>
                <w:color w:val="000000"/>
                <w:sz w:val="30"/>
              </w:rPr>
            </w:pPr>
            <w:r>
              <w:rPr>
                <w:rFonts w:ascii="Arial" w:eastAsia="Arial" w:hAnsi="Arial"/>
                <w:color w:val="000000"/>
                <w:sz w:val="30"/>
              </w:rPr>
              <w:t>TOTAL CURRENT ASSETS</w:t>
            </w:r>
          </w:p>
        </w:tc>
        <w:tc>
          <w:tcPr>
            <w:tcW w:w="1238" w:type="dxa"/>
          </w:tcPr>
          <w:p w14:paraId="68127723"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5" w:type="dxa"/>
            <w:tcBorders>
              <w:top w:val="single" w:sz="9" w:space="0" w:color="000000"/>
              <w:bottom w:val="single" w:sz="9" w:space="0" w:color="000000"/>
            </w:tcBorders>
            <w:vAlign w:val="center"/>
          </w:tcPr>
          <w:p w14:paraId="27716696" w14:textId="77777777" w:rsidR="00B45766" w:rsidRDefault="00C905D4">
            <w:pPr>
              <w:spacing w:before="133" w:after="19" w:line="323" w:lineRule="exact"/>
              <w:ind w:right="120"/>
              <w:jc w:val="right"/>
              <w:textAlignment w:val="baseline"/>
              <w:rPr>
                <w:rFonts w:ascii="Arial" w:eastAsia="Arial" w:hAnsi="Arial"/>
                <w:color w:val="000000"/>
                <w:spacing w:val="-15"/>
                <w:sz w:val="30"/>
              </w:rPr>
            </w:pPr>
            <w:r>
              <w:rPr>
                <w:rFonts w:ascii="Arial" w:eastAsia="Arial" w:hAnsi="Arial"/>
                <w:color w:val="000000"/>
                <w:spacing w:val="-15"/>
                <w:sz w:val="30"/>
              </w:rPr>
              <w:t>1,333,935</w:t>
            </w:r>
          </w:p>
        </w:tc>
        <w:tc>
          <w:tcPr>
            <w:tcW w:w="1577" w:type="dxa"/>
            <w:tcBorders>
              <w:top w:val="single" w:sz="9" w:space="0" w:color="000000"/>
              <w:bottom w:val="single" w:sz="9" w:space="0" w:color="000000"/>
            </w:tcBorders>
            <w:vAlign w:val="center"/>
          </w:tcPr>
          <w:p w14:paraId="44795F69" w14:textId="77777777" w:rsidR="00B45766" w:rsidRDefault="00C905D4">
            <w:pPr>
              <w:spacing w:before="133" w:after="19" w:line="323" w:lineRule="exact"/>
              <w:ind w:right="161"/>
              <w:jc w:val="right"/>
              <w:textAlignment w:val="baseline"/>
              <w:rPr>
                <w:rFonts w:ascii="Arial" w:eastAsia="Arial" w:hAnsi="Arial"/>
                <w:color w:val="000000"/>
                <w:sz w:val="30"/>
              </w:rPr>
            </w:pPr>
            <w:r>
              <w:rPr>
                <w:rFonts w:ascii="Arial" w:eastAsia="Arial" w:hAnsi="Arial"/>
                <w:color w:val="000000"/>
                <w:sz w:val="30"/>
              </w:rPr>
              <w:t>1,210,427</w:t>
            </w:r>
          </w:p>
        </w:tc>
      </w:tr>
      <w:tr w:rsidR="00B45766" w14:paraId="027176D3" w14:textId="77777777">
        <w:trPr>
          <w:trHeight w:hRule="exact" w:val="404"/>
        </w:trPr>
        <w:tc>
          <w:tcPr>
            <w:tcW w:w="5222" w:type="dxa"/>
            <w:vAlign w:val="center"/>
          </w:tcPr>
          <w:p w14:paraId="706C60E0" w14:textId="77777777" w:rsidR="00B45766" w:rsidRDefault="00C905D4">
            <w:pPr>
              <w:spacing w:before="47" w:after="33" w:line="323" w:lineRule="exact"/>
              <w:ind w:left="124"/>
              <w:textAlignment w:val="baseline"/>
              <w:rPr>
                <w:rFonts w:ascii="Arial" w:eastAsia="Arial" w:hAnsi="Arial"/>
                <w:color w:val="000000"/>
                <w:sz w:val="30"/>
              </w:rPr>
            </w:pPr>
            <w:r>
              <w:rPr>
                <w:rFonts w:ascii="Arial" w:eastAsia="Arial" w:hAnsi="Arial"/>
                <w:color w:val="000000"/>
                <w:sz w:val="30"/>
              </w:rPr>
              <w:t>NON-CURRENT ASSETS</w:t>
            </w:r>
          </w:p>
        </w:tc>
        <w:tc>
          <w:tcPr>
            <w:tcW w:w="1238" w:type="dxa"/>
          </w:tcPr>
          <w:p w14:paraId="08CD5782"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5" w:type="dxa"/>
            <w:tcBorders>
              <w:top w:val="single" w:sz="9" w:space="0" w:color="000000"/>
            </w:tcBorders>
          </w:tcPr>
          <w:p w14:paraId="48A2B985"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577" w:type="dxa"/>
            <w:tcBorders>
              <w:top w:val="single" w:sz="9" w:space="0" w:color="000000"/>
            </w:tcBorders>
          </w:tcPr>
          <w:p w14:paraId="25B3EC00"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22C05A38" w14:textId="77777777">
        <w:trPr>
          <w:trHeight w:hRule="exact" w:val="412"/>
        </w:trPr>
        <w:tc>
          <w:tcPr>
            <w:tcW w:w="5222" w:type="dxa"/>
            <w:vAlign w:val="center"/>
          </w:tcPr>
          <w:p w14:paraId="55E82051" w14:textId="77777777" w:rsidR="00B45766" w:rsidRDefault="00C905D4">
            <w:pPr>
              <w:spacing w:before="41" w:after="28" w:line="333" w:lineRule="exact"/>
              <w:ind w:left="124"/>
              <w:textAlignment w:val="baseline"/>
              <w:rPr>
                <w:rFonts w:ascii="Arial" w:eastAsia="Arial" w:hAnsi="Arial"/>
                <w:color w:val="000000"/>
                <w:sz w:val="30"/>
              </w:rPr>
            </w:pPr>
            <w:r>
              <w:rPr>
                <w:rFonts w:ascii="Arial" w:eastAsia="Arial" w:hAnsi="Arial"/>
                <w:color w:val="000000"/>
                <w:sz w:val="30"/>
              </w:rPr>
              <w:t>Property, plant and equipment</w:t>
            </w:r>
          </w:p>
        </w:tc>
        <w:tc>
          <w:tcPr>
            <w:tcW w:w="1238" w:type="dxa"/>
            <w:vAlign w:val="center"/>
          </w:tcPr>
          <w:p w14:paraId="452CAEF3" w14:textId="77777777" w:rsidR="00B45766" w:rsidRDefault="00C905D4">
            <w:pPr>
              <w:spacing w:before="41" w:after="38" w:line="323" w:lineRule="exact"/>
              <w:ind w:right="228"/>
              <w:jc w:val="right"/>
              <w:textAlignment w:val="baseline"/>
              <w:rPr>
                <w:rFonts w:ascii="Arial" w:eastAsia="Arial" w:hAnsi="Arial"/>
                <w:color w:val="000000"/>
                <w:sz w:val="30"/>
              </w:rPr>
            </w:pPr>
            <w:r>
              <w:rPr>
                <w:rFonts w:ascii="Arial" w:eastAsia="Arial" w:hAnsi="Arial"/>
                <w:color w:val="000000"/>
                <w:sz w:val="30"/>
              </w:rPr>
              <w:t>9</w:t>
            </w:r>
          </w:p>
        </w:tc>
        <w:tc>
          <w:tcPr>
            <w:tcW w:w="1435" w:type="dxa"/>
            <w:tcBorders>
              <w:bottom w:val="single" w:sz="9" w:space="0" w:color="000000"/>
            </w:tcBorders>
            <w:vAlign w:val="center"/>
          </w:tcPr>
          <w:p w14:paraId="5E4083DB" w14:textId="77777777" w:rsidR="00B45766" w:rsidRDefault="00C905D4">
            <w:pPr>
              <w:spacing w:before="41" w:after="38" w:line="323" w:lineRule="exact"/>
              <w:ind w:right="120"/>
              <w:jc w:val="right"/>
              <w:textAlignment w:val="baseline"/>
              <w:rPr>
                <w:rFonts w:ascii="Arial" w:eastAsia="Arial" w:hAnsi="Arial"/>
                <w:color w:val="000000"/>
                <w:sz w:val="30"/>
              </w:rPr>
            </w:pPr>
            <w:r>
              <w:rPr>
                <w:rFonts w:ascii="Arial" w:eastAsia="Arial" w:hAnsi="Arial"/>
                <w:color w:val="000000"/>
                <w:sz w:val="30"/>
              </w:rPr>
              <w:t>843</w:t>
            </w:r>
          </w:p>
        </w:tc>
        <w:tc>
          <w:tcPr>
            <w:tcW w:w="1577" w:type="dxa"/>
            <w:tcBorders>
              <w:bottom w:val="single" w:sz="9" w:space="0" w:color="000000"/>
            </w:tcBorders>
            <w:vAlign w:val="center"/>
          </w:tcPr>
          <w:p w14:paraId="6C0F51C1" w14:textId="77777777" w:rsidR="00B45766" w:rsidRDefault="00C905D4">
            <w:pPr>
              <w:spacing w:before="41" w:after="38" w:line="323" w:lineRule="exact"/>
              <w:ind w:right="161"/>
              <w:jc w:val="right"/>
              <w:textAlignment w:val="baseline"/>
              <w:rPr>
                <w:rFonts w:ascii="Arial" w:eastAsia="Arial" w:hAnsi="Arial"/>
                <w:color w:val="000000"/>
                <w:sz w:val="30"/>
              </w:rPr>
            </w:pPr>
            <w:r>
              <w:rPr>
                <w:rFonts w:ascii="Arial" w:eastAsia="Arial" w:hAnsi="Arial"/>
                <w:color w:val="000000"/>
                <w:sz w:val="30"/>
              </w:rPr>
              <w:t>1,934</w:t>
            </w:r>
          </w:p>
        </w:tc>
      </w:tr>
      <w:tr w:rsidR="00B45766" w14:paraId="7C801B3C" w14:textId="77777777">
        <w:trPr>
          <w:trHeight w:hRule="exact" w:val="466"/>
        </w:trPr>
        <w:tc>
          <w:tcPr>
            <w:tcW w:w="5222" w:type="dxa"/>
            <w:vAlign w:val="center"/>
          </w:tcPr>
          <w:p w14:paraId="4851C89F" w14:textId="77777777" w:rsidR="00B45766" w:rsidRDefault="00C905D4">
            <w:pPr>
              <w:spacing w:before="47" w:after="95" w:line="323" w:lineRule="exact"/>
              <w:ind w:left="124"/>
              <w:textAlignment w:val="baseline"/>
              <w:rPr>
                <w:rFonts w:ascii="Arial" w:eastAsia="Arial" w:hAnsi="Arial"/>
                <w:color w:val="000000"/>
                <w:sz w:val="30"/>
              </w:rPr>
            </w:pPr>
            <w:r>
              <w:rPr>
                <w:rFonts w:ascii="Arial" w:eastAsia="Arial" w:hAnsi="Arial"/>
                <w:color w:val="000000"/>
                <w:sz w:val="30"/>
              </w:rPr>
              <w:t>TOTAL NON-CURRENT ASSETS</w:t>
            </w:r>
          </w:p>
        </w:tc>
        <w:tc>
          <w:tcPr>
            <w:tcW w:w="1238" w:type="dxa"/>
          </w:tcPr>
          <w:p w14:paraId="048A5109"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5" w:type="dxa"/>
            <w:tcBorders>
              <w:top w:val="single" w:sz="9" w:space="0" w:color="000000"/>
              <w:bottom w:val="single" w:sz="9" w:space="0" w:color="000000"/>
            </w:tcBorders>
            <w:vAlign w:val="center"/>
          </w:tcPr>
          <w:p w14:paraId="49536E81" w14:textId="77777777" w:rsidR="00B45766" w:rsidRDefault="00C905D4">
            <w:pPr>
              <w:spacing w:before="128" w:after="14" w:line="323" w:lineRule="exact"/>
              <w:ind w:right="120"/>
              <w:jc w:val="right"/>
              <w:textAlignment w:val="baseline"/>
              <w:rPr>
                <w:rFonts w:ascii="Arial" w:eastAsia="Arial" w:hAnsi="Arial"/>
                <w:color w:val="000000"/>
                <w:sz w:val="30"/>
              </w:rPr>
            </w:pPr>
            <w:r>
              <w:rPr>
                <w:rFonts w:ascii="Arial" w:eastAsia="Arial" w:hAnsi="Arial"/>
                <w:color w:val="000000"/>
                <w:sz w:val="30"/>
              </w:rPr>
              <w:t>843</w:t>
            </w:r>
          </w:p>
        </w:tc>
        <w:tc>
          <w:tcPr>
            <w:tcW w:w="1577" w:type="dxa"/>
            <w:tcBorders>
              <w:top w:val="single" w:sz="9" w:space="0" w:color="000000"/>
              <w:bottom w:val="single" w:sz="9" w:space="0" w:color="000000"/>
            </w:tcBorders>
            <w:vAlign w:val="center"/>
          </w:tcPr>
          <w:p w14:paraId="20C33976" w14:textId="77777777" w:rsidR="00B45766" w:rsidRDefault="00C905D4">
            <w:pPr>
              <w:spacing w:before="128" w:after="14" w:line="323" w:lineRule="exact"/>
              <w:ind w:right="161"/>
              <w:jc w:val="right"/>
              <w:textAlignment w:val="baseline"/>
              <w:rPr>
                <w:rFonts w:ascii="Arial" w:eastAsia="Arial" w:hAnsi="Arial"/>
                <w:color w:val="000000"/>
                <w:sz w:val="30"/>
              </w:rPr>
            </w:pPr>
            <w:r>
              <w:rPr>
                <w:rFonts w:ascii="Arial" w:eastAsia="Arial" w:hAnsi="Arial"/>
                <w:color w:val="000000"/>
                <w:sz w:val="30"/>
              </w:rPr>
              <w:t>1,934</w:t>
            </w:r>
          </w:p>
        </w:tc>
      </w:tr>
      <w:tr w:rsidR="00B45766" w14:paraId="22446904" w14:textId="77777777">
        <w:trPr>
          <w:trHeight w:hRule="exact" w:val="485"/>
        </w:trPr>
        <w:tc>
          <w:tcPr>
            <w:tcW w:w="5222" w:type="dxa"/>
            <w:vAlign w:val="center"/>
          </w:tcPr>
          <w:p w14:paraId="59A1D5EA" w14:textId="77777777" w:rsidR="00B45766" w:rsidRDefault="00C905D4">
            <w:pPr>
              <w:spacing w:before="51" w:after="100" w:line="323" w:lineRule="exact"/>
              <w:ind w:left="124"/>
              <w:textAlignment w:val="baseline"/>
              <w:rPr>
                <w:rFonts w:ascii="Arial" w:eastAsia="Arial" w:hAnsi="Arial"/>
                <w:color w:val="000000"/>
                <w:sz w:val="30"/>
              </w:rPr>
            </w:pPr>
            <w:r>
              <w:rPr>
                <w:rFonts w:ascii="Arial" w:eastAsia="Arial" w:hAnsi="Arial"/>
                <w:color w:val="000000"/>
                <w:sz w:val="30"/>
              </w:rPr>
              <w:t>TOTAL ASSETS</w:t>
            </w:r>
          </w:p>
        </w:tc>
        <w:tc>
          <w:tcPr>
            <w:tcW w:w="1238" w:type="dxa"/>
          </w:tcPr>
          <w:p w14:paraId="30985B6F"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5" w:type="dxa"/>
            <w:tcBorders>
              <w:top w:val="single" w:sz="9" w:space="0" w:color="000000"/>
              <w:bottom w:val="double" w:sz="10" w:space="0" w:color="000000"/>
            </w:tcBorders>
            <w:vAlign w:val="center"/>
          </w:tcPr>
          <w:p w14:paraId="5FF87A9A" w14:textId="77777777" w:rsidR="00B45766" w:rsidRDefault="00C905D4">
            <w:pPr>
              <w:spacing w:before="133" w:after="18" w:line="323" w:lineRule="exact"/>
              <w:ind w:right="120"/>
              <w:jc w:val="right"/>
              <w:textAlignment w:val="baseline"/>
              <w:rPr>
                <w:rFonts w:ascii="Arial" w:eastAsia="Arial" w:hAnsi="Arial"/>
                <w:color w:val="000000"/>
                <w:spacing w:val="-15"/>
                <w:sz w:val="30"/>
              </w:rPr>
            </w:pPr>
            <w:r>
              <w:rPr>
                <w:rFonts w:ascii="Arial" w:eastAsia="Arial" w:hAnsi="Arial"/>
                <w:color w:val="000000"/>
                <w:spacing w:val="-15"/>
                <w:sz w:val="30"/>
              </w:rPr>
              <w:t>1,334,778</w:t>
            </w:r>
          </w:p>
        </w:tc>
        <w:tc>
          <w:tcPr>
            <w:tcW w:w="1577" w:type="dxa"/>
            <w:tcBorders>
              <w:top w:val="single" w:sz="9" w:space="0" w:color="000000"/>
              <w:bottom w:val="double" w:sz="10" w:space="0" w:color="000000"/>
            </w:tcBorders>
            <w:vAlign w:val="center"/>
          </w:tcPr>
          <w:p w14:paraId="5A845882" w14:textId="77777777" w:rsidR="00B45766" w:rsidRDefault="00C905D4">
            <w:pPr>
              <w:spacing w:before="133" w:after="18" w:line="323" w:lineRule="exact"/>
              <w:ind w:right="161"/>
              <w:jc w:val="right"/>
              <w:textAlignment w:val="baseline"/>
              <w:rPr>
                <w:rFonts w:ascii="Arial" w:eastAsia="Arial" w:hAnsi="Arial"/>
                <w:color w:val="000000"/>
                <w:sz w:val="30"/>
              </w:rPr>
            </w:pPr>
            <w:r>
              <w:rPr>
                <w:rFonts w:ascii="Arial" w:eastAsia="Arial" w:hAnsi="Arial"/>
                <w:color w:val="000000"/>
                <w:sz w:val="30"/>
              </w:rPr>
              <w:t>1,212,361</w:t>
            </w:r>
          </w:p>
        </w:tc>
      </w:tr>
      <w:tr w:rsidR="00B45766" w14:paraId="6E2D5884" w14:textId="77777777">
        <w:trPr>
          <w:trHeight w:hRule="exact" w:val="873"/>
        </w:trPr>
        <w:tc>
          <w:tcPr>
            <w:tcW w:w="5222" w:type="dxa"/>
          </w:tcPr>
          <w:p w14:paraId="357D869C" w14:textId="77777777" w:rsidR="00B45766" w:rsidRDefault="00C905D4">
            <w:pPr>
              <w:spacing w:before="142" w:line="344" w:lineRule="exact"/>
              <w:ind w:left="144"/>
              <w:textAlignment w:val="baseline"/>
              <w:rPr>
                <w:rFonts w:ascii="Arial" w:eastAsia="Arial" w:hAnsi="Arial"/>
                <w:b/>
                <w:color w:val="000000"/>
                <w:sz w:val="30"/>
              </w:rPr>
            </w:pPr>
            <w:r>
              <w:rPr>
                <w:rFonts w:ascii="Arial" w:eastAsia="Arial" w:hAnsi="Arial"/>
                <w:b/>
                <w:color w:val="000000"/>
                <w:sz w:val="30"/>
              </w:rPr>
              <w:t>LIABILITIES</w:t>
            </w:r>
          </w:p>
          <w:p w14:paraId="2BA1E571" w14:textId="77777777" w:rsidR="00B45766" w:rsidRDefault="00C905D4">
            <w:pPr>
              <w:spacing w:before="26" w:after="33" w:line="323" w:lineRule="exact"/>
              <w:ind w:left="144"/>
              <w:textAlignment w:val="baseline"/>
              <w:rPr>
                <w:rFonts w:ascii="Arial" w:eastAsia="Arial" w:hAnsi="Arial"/>
                <w:color w:val="000000"/>
                <w:sz w:val="30"/>
              </w:rPr>
            </w:pPr>
            <w:r>
              <w:rPr>
                <w:rFonts w:ascii="Arial" w:eastAsia="Arial" w:hAnsi="Arial"/>
                <w:color w:val="000000"/>
                <w:sz w:val="30"/>
              </w:rPr>
              <w:t>CURRENT LIABILITIES</w:t>
            </w:r>
          </w:p>
        </w:tc>
        <w:tc>
          <w:tcPr>
            <w:tcW w:w="1238" w:type="dxa"/>
          </w:tcPr>
          <w:p w14:paraId="7CEBE090"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5" w:type="dxa"/>
            <w:tcBorders>
              <w:top w:val="double" w:sz="10" w:space="0" w:color="000000"/>
            </w:tcBorders>
          </w:tcPr>
          <w:p w14:paraId="0012DD37"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577" w:type="dxa"/>
            <w:tcBorders>
              <w:top w:val="double" w:sz="10" w:space="0" w:color="000000"/>
            </w:tcBorders>
          </w:tcPr>
          <w:p w14:paraId="6EBD45D8"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31CF013F" w14:textId="77777777">
        <w:trPr>
          <w:trHeight w:hRule="exact" w:val="399"/>
        </w:trPr>
        <w:tc>
          <w:tcPr>
            <w:tcW w:w="5222" w:type="dxa"/>
            <w:vAlign w:val="center"/>
          </w:tcPr>
          <w:p w14:paraId="5CA9C0E7" w14:textId="77777777" w:rsidR="00B45766" w:rsidRDefault="00C905D4">
            <w:pPr>
              <w:spacing w:before="42" w:after="24" w:line="332" w:lineRule="exact"/>
              <w:ind w:left="124"/>
              <w:textAlignment w:val="baseline"/>
              <w:rPr>
                <w:rFonts w:ascii="Arial" w:eastAsia="Arial" w:hAnsi="Arial"/>
                <w:color w:val="000000"/>
                <w:sz w:val="30"/>
              </w:rPr>
            </w:pPr>
            <w:r>
              <w:rPr>
                <w:rFonts w:ascii="Arial" w:eastAsia="Arial" w:hAnsi="Arial"/>
                <w:color w:val="000000"/>
                <w:sz w:val="30"/>
              </w:rPr>
              <w:t>Trade and other payables</w:t>
            </w:r>
          </w:p>
        </w:tc>
        <w:tc>
          <w:tcPr>
            <w:tcW w:w="1238" w:type="dxa"/>
            <w:vAlign w:val="center"/>
          </w:tcPr>
          <w:p w14:paraId="775A4EFB" w14:textId="77777777" w:rsidR="00B45766" w:rsidRDefault="00C905D4">
            <w:pPr>
              <w:spacing w:before="42" w:after="33" w:line="323" w:lineRule="exact"/>
              <w:ind w:right="228"/>
              <w:jc w:val="right"/>
              <w:textAlignment w:val="baseline"/>
              <w:rPr>
                <w:rFonts w:ascii="Arial" w:eastAsia="Arial" w:hAnsi="Arial"/>
                <w:color w:val="000000"/>
                <w:sz w:val="30"/>
              </w:rPr>
            </w:pPr>
            <w:r>
              <w:rPr>
                <w:rFonts w:ascii="Arial" w:eastAsia="Arial" w:hAnsi="Arial"/>
                <w:color w:val="000000"/>
                <w:sz w:val="30"/>
              </w:rPr>
              <w:t>10</w:t>
            </w:r>
          </w:p>
        </w:tc>
        <w:tc>
          <w:tcPr>
            <w:tcW w:w="1435" w:type="dxa"/>
            <w:vAlign w:val="center"/>
          </w:tcPr>
          <w:p w14:paraId="5E94F70E" w14:textId="77777777" w:rsidR="00B45766" w:rsidRDefault="00C905D4">
            <w:pPr>
              <w:spacing w:before="42" w:after="33" w:line="323" w:lineRule="exact"/>
              <w:ind w:right="120"/>
              <w:jc w:val="right"/>
              <w:textAlignment w:val="baseline"/>
              <w:rPr>
                <w:rFonts w:ascii="Arial" w:eastAsia="Arial" w:hAnsi="Arial"/>
                <w:color w:val="000000"/>
                <w:sz w:val="30"/>
              </w:rPr>
            </w:pPr>
            <w:r>
              <w:rPr>
                <w:rFonts w:ascii="Arial" w:eastAsia="Arial" w:hAnsi="Arial"/>
                <w:color w:val="000000"/>
                <w:sz w:val="30"/>
              </w:rPr>
              <w:t>90,214</w:t>
            </w:r>
          </w:p>
        </w:tc>
        <w:tc>
          <w:tcPr>
            <w:tcW w:w="1577" w:type="dxa"/>
            <w:vAlign w:val="center"/>
          </w:tcPr>
          <w:p w14:paraId="13D6C84E" w14:textId="77777777" w:rsidR="00B45766" w:rsidRDefault="00C905D4">
            <w:pPr>
              <w:spacing w:before="42" w:after="33" w:line="323" w:lineRule="exact"/>
              <w:ind w:right="161"/>
              <w:jc w:val="right"/>
              <w:textAlignment w:val="baseline"/>
              <w:rPr>
                <w:rFonts w:ascii="Arial" w:eastAsia="Arial" w:hAnsi="Arial"/>
                <w:color w:val="000000"/>
                <w:sz w:val="30"/>
              </w:rPr>
            </w:pPr>
            <w:r>
              <w:rPr>
                <w:rFonts w:ascii="Arial" w:eastAsia="Arial" w:hAnsi="Arial"/>
                <w:color w:val="000000"/>
                <w:sz w:val="30"/>
              </w:rPr>
              <w:t>166,524</w:t>
            </w:r>
          </w:p>
        </w:tc>
      </w:tr>
      <w:tr w:rsidR="00B45766" w14:paraId="7DC6AAA0" w14:textId="77777777">
        <w:trPr>
          <w:trHeight w:hRule="exact" w:val="393"/>
        </w:trPr>
        <w:tc>
          <w:tcPr>
            <w:tcW w:w="5222" w:type="dxa"/>
            <w:vAlign w:val="center"/>
          </w:tcPr>
          <w:p w14:paraId="6D6FAE78" w14:textId="77777777" w:rsidR="00B45766" w:rsidRDefault="00C905D4">
            <w:pPr>
              <w:spacing w:before="41" w:after="14" w:line="333" w:lineRule="exact"/>
              <w:ind w:left="124"/>
              <w:textAlignment w:val="baseline"/>
              <w:rPr>
                <w:rFonts w:ascii="Arial" w:eastAsia="Arial" w:hAnsi="Arial"/>
                <w:color w:val="000000"/>
                <w:sz w:val="30"/>
              </w:rPr>
            </w:pPr>
            <w:r>
              <w:rPr>
                <w:rFonts w:ascii="Arial" w:eastAsia="Arial" w:hAnsi="Arial"/>
                <w:color w:val="000000"/>
                <w:sz w:val="30"/>
              </w:rPr>
              <w:t>Employee benefits</w:t>
            </w:r>
          </w:p>
        </w:tc>
        <w:tc>
          <w:tcPr>
            <w:tcW w:w="1238" w:type="dxa"/>
            <w:vAlign w:val="center"/>
          </w:tcPr>
          <w:p w14:paraId="7085109A" w14:textId="77777777" w:rsidR="00B45766" w:rsidRDefault="00C905D4">
            <w:pPr>
              <w:spacing w:before="41" w:after="24" w:line="323" w:lineRule="exact"/>
              <w:ind w:right="228"/>
              <w:jc w:val="right"/>
              <w:textAlignment w:val="baseline"/>
              <w:rPr>
                <w:rFonts w:ascii="Arial" w:eastAsia="Arial" w:hAnsi="Arial"/>
                <w:color w:val="000000"/>
                <w:sz w:val="30"/>
              </w:rPr>
            </w:pPr>
            <w:r>
              <w:rPr>
                <w:rFonts w:ascii="Arial" w:eastAsia="Arial" w:hAnsi="Arial"/>
                <w:color w:val="000000"/>
                <w:sz w:val="30"/>
              </w:rPr>
              <w:t>11</w:t>
            </w:r>
          </w:p>
        </w:tc>
        <w:tc>
          <w:tcPr>
            <w:tcW w:w="1435" w:type="dxa"/>
            <w:vAlign w:val="center"/>
          </w:tcPr>
          <w:p w14:paraId="3BDACA13" w14:textId="77777777" w:rsidR="00B45766" w:rsidRDefault="00C905D4">
            <w:pPr>
              <w:spacing w:before="41" w:after="24" w:line="323" w:lineRule="exact"/>
              <w:ind w:right="120"/>
              <w:jc w:val="right"/>
              <w:textAlignment w:val="baseline"/>
              <w:rPr>
                <w:rFonts w:ascii="Arial" w:eastAsia="Arial" w:hAnsi="Arial"/>
                <w:color w:val="000000"/>
                <w:sz w:val="30"/>
              </w:rPr>
            </w:pPr>
            <w:r>
              <w:rPr>
                <w:rFonts w:ascii="Arial" w:eastAsia="Arial" w:hAnsi="Arial"/>
                <w:color w:val="000000"/>
                <w:sz w:val="30"/>
              </w:rPr>
              <w:t>103,711</w:t>
            </w:r>
          </w:p>
        </w:tc>
        <w:tc>
          <w:tcPr>
            <w:tcW w:w="1577" w:type="dxa"/>
            <w:vAlign w:val="center"/>
          </w:tcPr>
          <w:p w14:paraId="5387048E" w14:textId="77777777" w:rsidR="00B45766" w:rsidRDefault="00C905D4">
            <w:pPr>
              <w:spacing w:before="41" w:after="24" w:line="323" w:lineRule="exact"/>
              <w:ind w:right="161"/>
              <w:jc w:val="right"/>
              <w:textAlignment w:val="baseline"/>
              <w:rPr>
                <w:rFonts w:ascii="Arial" w:eastAsia="Arial" w:hAnsi="Arial"/>
                <w:color w:val="000000"/>
                <w:sz w:val="30"/>
              </w:rPr>
            </w:pPr>
            <w:r>
              <w:rPr>
                <w:rFonts w:ascii="Arial" w:eastAsia="Arial" w:hAnsi="Arial"/>
                <w:color w:val="000000"/>
                <w:sz w:val="30"/>
              </w:rPr>
              <w:t>95,128</w:t>
            </w:r>
          </w:p>
        </w:tc>
      </w:tr>
      <w:tr w:rsidR="00B45766" w14:paraId="6D5E9DA3" w14:textId="77777777">
        <w:trPr>
          <w:trHeight w:hRule="exact" w:val="418"/>
        </w:trPr>
        <w:tc>
          <w:tcPr>
            <w:tcW w:w="5222" w:type="dxa"/>
            <w:vAlign w:val="center"/>
          </w:tcPr>
          <w:p w14:paraId="498CC3AC" w14:textId="77777777" w:rsidR="00B45766" w:rsidRDefault="00C905D4">
            <w:pPr>
              <w:spacing w:before="52" w:after="37" w:line="323" w:lineRule="exact"/>
              <w:ind w:left="124"/>
              <w:textAlignment w:val="baseline"/>
              <w:rPr>
                <w:rFonts w:ascii="Arial" w:eastAsia="Arial" w:hAnsi="Arial"/>
                <w:color w:val="000000"/>
                <w:sz w:val="30"/>
              </w:rPr>
            </w:pPr>
            <w:r>
              <w:rPr>
                <w:rFonts w:ascii="Arial" w:eastAsia="Arial" w:hAnsi="Arial"/>
                <w:color w:val="000000"/>
                <w:sz w:val="30"/>
              </w:rPr>
              <w:t>Income in advance</w:t>
            </w:r>
          </w:p>
        </w:tc>
        <w:tc>
          <w:tcPr>
            <w:tcW w:w="1238" w:type="dxa"/>
          </w:tcPr>
          <w:p w14:paraId="383B6797"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5" w:type="dxa"/>
            <w:tcBorders>
              <w:bottom w:val="single" w:sz="9" w:space="0" w:color="000000"/>
            </w:tcBorders>
            <w:vAlign w:val="center"/>
          </w:tcPr>
          <w:p w14:paraId="5A01D7FB" w14:textId="77777777" w:rsidR="00B45766" w:rsidRDefault="00C905D4">
            <w:pPr>
              <w:spacing w:before="52" w:after="37" w:line="323" w:lineRule="exact"/>
              <w:ind w:right="120"/>
              <w:jc w:val="right"/>
              <w:textAlignment w:val="baseline"/>
              <w:rPr>
                <w:rFonts w:ascii="Arial" w:eastAsia="Arial" w:hAnsi="Arial"/>
                <w:color w:val="000000"/>
                <w:sz w:val="30"/>
              </w:rPr>
            </w:pPr>
            <w:r>
              <w:rPr>
                <w:rFonts w:ascii="Arial" w:eastAsia="Arial" w:hAnsi="Arial"/>
                <w:color w:val="000000"/>
                <w:sz w:val="30"/>
              </w:rPr>
              <w:t>7,500</w:t>
            </w:r>
          </w:p>
        </w:tc>
        <w:tc>
          <w:tcPr>
            <w:tcW w:w="1577" w:type="dxa"/>
            <w:tcBorders>
              <w:bottom w:val="single" w:sz="9" w:space="0" w:color="000000"/>
            </w:tcBorders>
            <w:vAlign w:val="center"/>
          </w:tcPr>
          <w:p w14:paraId="13C7A701" w14:textId="77777777" w:rsidR="00B45766" w:rsidRDefault="00C905D4">
            <w:pPr>
              <w:spacing w:before="52" w:after="37" w:line="323" w:lineRule="exact"/>
              <w:ind w:right="161"/>
              <w:jc w:val="right"/>
              <w:textAlignment w:val="baseline"/>
              <w:rPr>
                <w:rFonts w:ascii="Arial" w:eastAsia="Arial" w:hAnsi="Arial"/>
                <w:color w:val="000000"/>
                <w:sz w:val="30"/>
              </w:rPr>
            </w:pPr>
            <w:r>
              <w:rPr>
                <w:rFonts w:ascii="Arial" w:eastAsia="Arial" w:hAnsi="Arial"/>
                <w:color w:val="000000"/>
                <w:sz w:val="30"/>
              </w:rPr>
              <w:t>-</w:t>
            </w:r>
          </w:p>
        </w:tc>
      </w:tr>
      <w:tr w:rsidR="00B45766" w14:paraId="0811A649" w14:textId="77777777">
        <w:trPr>
          <w:trHeight w:hRule="exact" w:val="470"/>
        </w:trPr>
        <w:tc>
          <w:tcPr>
            <w:tcW w:w="5222" w:type="dxa"/>
            <w:vAlign w:val="center"/>
          </w:tcPr>
          <w:p w14:paraId="61D272F8" w14:textId="77777777" w:rsidR="00B45766" w:rsidRDefault="00C905D4">
            <w:pPr>
              <w:spacing w:before="46" w:after="101" w:line="323" w:lineRule="exact"/>
              <w:ind w:left="124"/>
              <w:textAlignment w:val="baseline"/>
              <w:rPr>
                <w:rFonts w:ascii="Arial" w:eastAsia="Arial" w:hAnsi="Arial"/>
                <w:color w:val="000000"/>
                <w:sz w:val="30"/>
              </w:rPr>
            </w:pPr>
            <w:r>
              <w:rPr>
                <w:rFonts w:ascii="Arial" w:eastAsia="Arial" w:hAnsi="Arial"/>
                <w:color w:val="000000"/>
                <w:sz w:val="30"/>
              </w:rPr>
              <w:t>TOTAL CURRENT LIABILITIES</w:t>
            </w:r>
          </w:p>
        </w:tc>
        <w:tc>
          <w:tcPr>
            <w:tcW w:w="1238" w:type="dxa"/>
          </w:tcPr>
          <w:p w14:paraId="61917E91"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5" w:type="dxa"/>
            <w:tcBorders>
              <w:top w:val="single" w:sz="9" w:space="0" w:color="000000"/>
              <w:bottom w:val="single" w:sz="9" w:space="0" w:color="000000"/>
            </w:tcBorders>
            <w:vAlign w:val="center"/>
          </w:tcPr>
          <w:p w14:paraId="25B15ECA" w14:textId="77777777" w:rsidR="00B45766" w:rsidRDefault="00C905D4">
            <w:pPr>
              <w:spacing w:before="128" w:after="19" w:line="323" w:lineRule="exact"/>
              <w:ind w:right="120"/>
              <w:jc w:val="right"/>
              <w:textAlignment w:val="baseline"/>
              <w:rPr>
                <w:rFonts w:ascii="Arial" w:eastAsia="Arial" w:hAnsi="Arial"/>
                <w:color w:val="000000"/>
                <w:sz w:val="30"/>
              </w:rPr>
            </w:pPr>
            <w:r>
              <w:rPr>
                <w:rFonts w:ascii="Arial" w:eastAsia="Arial" w:hAnsi="Arial"/>
                <w:color w:val="000000"/>
                <w:sz w:val="30"/>
              </w:rPr>
              <w:t>201,425</w:t>
            </w:r>
          </w:p>
        </w:tc>
        <w:tc>
          <w:tcPr>
            <w:tcW w:w="1577" w:type="dxa"/>
            <w:tcBorders>
              <w:top w:val="single" w:sz="9" w:space="0" w:color="000000"/>
              <w:bottom w:val="single" w:sz="9" w:space="0" w:color="000000"/>
            </w:tcBorders>
            <w:vAlign w:val="center"/>
          </w:tcPr>
          <w:p w14:paraId="208E2441" w14:textId="77777777" w:rsidR="00B45766" w:rsidRDefault="00C905D4">
            <w:pPr>
              <w:spacing w:before="128" w:after="19" w:line="323" w:lineRule="exact"/>
              <w:ind w:right="161"/>
              <w:jc w:val="right"/>
              <w:textAlignment w:val="baseline"/>
              <w:rPr>
                <w:rFonts w:ascii="Arial" w:eastAsia="Arial" w:hAnsi="Arial"/>
                <w:color w:val="000000"/>
                <w:sz w:val="30"/>
              </w:rPr>
            </w:pPr>
            <w:r>
              <w:rPr>
                <w:rFonts w:ascii="Arial" w:eastAsia="Arial" w:hAnsi="Arial"/>
                <w:color w:val="000000"/>
                <w:sz w:val="30"/>
              </w:rPr>
              <w:t>261,652</w:t>
            </w:r>
          </w:p>
        </w:tc>
      </w:tr>
      <w:tr w:rsidR="00B45766" w14:paraId="48E8D6DA" w14:textId="77777777">
        <w:trPr>
          <w:trHeight w:hRule="exact" w:val="404"/>
        </w:trPr>
        <w:tc>
          <w:tcPr>
            <w:tcW w:w="5222" w:type="dxa"/>
            <w:vAlign w:val="center"/>
          </w:tcPr>
          <w:p w14:paraId="2824FBBD" w14:textId="77777777" w:rsidR="00B45766" w:rsidRDefault="00C905D4">
            <w:pPr>
              <w:spacing w:before="47" w:after="33" w:line="323" w:lineRule="exact"/>
              <w:ind w:left="124"/>
              <w:textAlignment w:val="baseline"/>
              <w:rPr>
                <w:rFonts w:ascii="Arial" w:eastAsia="Arial" w:hAnsi="Arial"/>
                <w:color w:val="000000"/>
                <w:sz w:val="30"/>
              </w:rPr>
            </w:pPr>
            <w:r>
              <w:rPr>
                <w:rFonts w:ascii="Arial" w:eastAsia="Arial" w:hAnsi="Arial"/>
                <w:color w:val="000000"/>
                <w:sz w:val="30"/>
              </w:rPr>
              <w:t>NON-CURRENT LIABILITIES</w:t>
            </w:r>
          </w:p>
        </w:tc>
        <w:tc>
          <w:tcPr>
            <w:tcW w:w="1238" w:type="dxa"/>
          </w:tcPr>
          <w:p w14:paraId="2DDA447F"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5" w:type="dxa"/>
            <w:tcBorders>
              <w:top w:val="single" w:sz="9" w:space="0" w:color="000000"/>
            </w:tcBorders>
          </w:tcPr>
          <w:p w14:paraId="298296E0"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577" w:type="dxa"/>
            <w:tcBorders>
              <w:top w:val="single" w:sz="9" w:space="0" w:color="000000"/>
            </w:tcBorders>
          </w:tcPr>
          <w:p w14:paraId="11E2E7F2"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19AABBFF" w14:textId="77777777">
        <w:trPr>
          <w:trHeight w:hRule="exact" w:val="417"/>
        </w:trPr>
        <w:tc>
          <w:tcPr>
            <w:tcW w:w="5222" w:type="dxa"/>
            <w:vAlign w:val="center"/>
          </w:tcPr>
          <w:p w14:paraId="27873BEB" w14:textId="77777777" w:rsidR="00B45766" w:rsidRDefault="00C905D4">
            <w:pPr>
              <w:spacing w:before="41" w:after="42" w:line="333" w:lineRule="exact"/>
              <w:ind w:left="124"/>
              <w:textAlignment w:val="baseline"/>
              <w:rPr>
                <w:rFonts w:ascii="Arial" w:eastAsia="Arial" w:hAnsi="Arial"/>
                <w:color w:val="000000"/>
                <w:sz w:val="30"/>
              </w:rPr>
            </w:pPr>
            <w:r>
              <w:rPr>
                <w:rFonts w:ascii="Arial" w:eastAsia="Arial" w:hAnsi="Arial"/>
                <w:color w:val="000000"/>
                <w:sz w:val="30"/>
              </w:rPr>
              <w:t>Employee benefits</w:t>
            </w:r>
          </w:p>
        </w:tc>
        <w:tc>
          <w:tcPr>
            <w:tcW w:w="1238" w:type="dxa"/>
            <w:vAlign w:val="center"/>
          </w:tcPr>
          <w:p w14:paraId="0A126E3B" w14:textId="77777777" w:rsidR="00B45766" w:rsidRDefault="00C905D4">
            <w:pPr>
              <w:spacing w:before="46" w:after="47" w:line="323" w:lineRule="exact"/>
              <w:ind w:right="228"/>
              <w:jc w:val="right"/>
              <w:textAlignment w:val="baseline"/>
              <w:rPr>
                <w:rFonts w:ascii="Arial" w:eastAsia="Arial" w:hAnsi="Arial"/>
                <w:color w:val="000000"/>
                <w:sz w:val="30"/>
              </w:rPr>
            </w:pPr>
            <w:r>
              <w:rPr>
                <w:rFonts w:ascii="Arial" w:eastAsia="Arial" w:hAnsi="Arial"/>
                <w:color w:val="000000"/>
                <w:sz w:val="30"/>
              </w:rPr>
              <w:t>11</w:t>
            </w:r>
          </w:p>
        </w:tc>
        <w:tc>
          <w:tcPr>
            <w:tcW w:w="1435" w:type="dxa"/>
            <w:tcBorders>
              <w:bottom w:val="single" w:sz="9" w:space="0" w:color="000000"/>
            </w:tcBorders>
            <w:vAlign w:val="center"/>
          </w:tcPr>
          <w:p w14:paraId="001B8855" w14:textId="77777777" w:rsidR="00B45766" w:rsidRDefault="00C905D4">
            <w:pPr>
              <w:spacing w:before="46" w:after="47" w:line="323" w:lineRule="exact"/>
              <w:ind w:right="120"/>
              <w:jc w:val="right"/>
              <w:textAlignment w:val="baseline"/>
              <w:rPr>
                <w:rFonts w:ascii="Arial" w:eastAsia="Arial" w:hAnsi="Arial"/>
                <w:color w:val="000000"/>
                <w:sz w:val="30"/>
              </w:rPr>
            </w:pPr>
            <w:r>
              <w:rPr>
                <w:rFonts w:ascii="Arial" w:eastAsia="Arial" w:hAnsi="Arial"/>
                <w:color w:val="000000"/>
                <w:sz w:val="30"/>
              </w:rPr>
              <w:t>27,291</w:t>
            </w:r>
          </w:p>
        </w:tc>
        <w:tc>
          <w:tcPr>
            <w:tcW w:w="1577" w:type="dxa"/>
            <w:tcBorders>
              <w:bottom w:val="single" w:sz="9" w:space="0" w:color="000000"/>
            </w:tcBorders>
            <w:vAlign w:val="center"/>
          </w:tcPr>
          <w:p w14:paraId="3B49CF84" w14:textId="77777777" w:rsidR="00B45766" w:rsidRDefault="00C905D4">
            <w:pPr>
              <w:spacing w:before="46" w:after="47" w:line="323" w:lineRule="exact"/>
              <w:ind w:right="161"/>
              <w:jc w:val="right"/>
              <w:textAlignment w:val="baseline"/>
              <w:rPr>
                <w:rFonts w:ascii="Arial" w:eastAsia="Arial" w:hAnsi="Arial"/>
                <w:color w:val="000000"/>
                <w:sz w:val="30"/>
              </w:rPr>
            </w:pPr>
            <w:r>
              <w:rPr>
                <w:rFonts w:ascii="Arial" w:eastAsia="Arial" w:hAnsi="Arial"/>
                <w:color w:val="000000"/>
                <w:sz w:val="30"/>
              </w:rPr>
              <w:t>18,430</w:t>
            </w:r>
          </w:p>
        </w:tc>
      </w:tr>
      <w:tr w:rsidR="00B45766" w14:paraId="1E2B0DC2" w14:textId="77777777">
        <w:trPr>
          <w:trHeight w:hRule="exact" w:val="759"/>
        </w:trPr>
        <w:tc>
          <w:tcPr>
            <w:tcW w:w="5222" w:type="dxa"/>
          </w:tcPr>
          <w:p w14:paraId="45FADA9C" w14:textId="77777777" w:rsidR="00B45766" w:rsidRDefault="00C905D4">
            <w:pPr>
              <w:spacing w:after="38" w:line="345" w:lineRule="exact"/>
              <w:ind w:left="144"/>
              <w:textAlignment w:val="baseline"/>
              <w:rPr>
                <w:rFonts w:ascii="Arial" w:eastAsia="Arial" w:hAnsi="Arial"/>
                <w:color w:val="000000"/>
                <w:sz w:val="30"/>
              </w:rPr>
            </w:pPr>
            <w:r>
              <w:rPr>
                <w:rFonts w:ascii="Arial" w:eastAsia="Arial" w:hAnsi="Arial"/>
                <w:color w:val="000000"/>
                <w:sz w:val="30"/>
              </w:rPr>
              <w:t xml:space="preserve">TOTAL NON-CURRENT </w:t>
            </w:r>
            <w:r>
              <w:rPr>
                <w:rFonts w:ascii="Arial" w:eastAsia="Arial" w:hAnsi="Arial"/>
                <w:color w:val="000000"/>
                <w:sz w:val="30"/>
              </w:rPr>
              <w:br/>
              <w:t>LIABILITIES</w:t>
            </w:r>
          </w:p>
        </w:tc>
        <w:tc>
          <w:tcPr>
            <w:tcW w:w="1238" w:type="dxa"/>
          </w:tcPr>
          <w:p w14:paraId="43A17C9F"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5" w:type="dxa"/>
            <w:tcBorders>
              <w:top w:val="single" w:sz="9" w:space="0" w:color="000000"/>
              <w:bottom w:val="single" w:sz="9" w:space="0" w:color="000000"/>
            </w:tcBorders>
            <w:vAlign w:val="bottom"/>
          </w:tcPr>
          <w:p w14:paraId="2536B375" w14:textId="77777777" w:rsidR="00B45766" w:rsidRDefault="00C905D4">
            <w:pPr>
              <w:spacing w:before="411" w:after="14" w:line="323" w:lineRule="exact"/>
              <w:ind w:right="120"/>
              <w:jc w:val="right"/>
              <w:textAlignment w:val="baseline"/>
              <w:rPr>
                <w:rFonts w:ascii="Arial" w:eastAsia="Arial" w:hAnsi="Arial"/>
                <w:color w:val="000000"/>
                <w:sz w:val="30"/>
              </w:rPr>
            </w:pPr>
            <w:r>
              <w:rPr>
                <w:rFonts w:ascii="Arial" w:eastAsia="Arial" w:hAnsi="Arial"/>
                <w:color w:val="000000"/>
                <w:sz w:val="30"/>
              </w:rPr>
              <w:t>27,291</w:t>
            </w:r>
          </w:p>
        </w:tc>
        <w:tc>
          <w:tcPr>
            <w:tcW w:w="1577" w:type="dxa"/>
            <w:tcBorders>
              <w:top w:val="single" w:sz="9" w:space="0" w:color="000000"/>
              <w:bottom w:val="single" w:sz="9" w:space="0" w:color="000000"/>
            </w:tcBorders>
            <w:vAlign w:val="bottom"/>
          </w:tcPr>
          <w:p w14:paraId="3E8F6539" w14:textId="77777777" w:rsidR="00B45766" w:rsidRDefault="00C905D4">
            <w:pPr>
              <w:spacing w:before="411" w:after="14" w:line="323" w:lineRule="exact"/>
              <w:ind w:right="161"/>
              <w:jc w:val="right"/>
              <w:textAlignment w:val="baseline"/>
              <w:rPr>
                <w:rFonts w:ascii="Arial" w:eastAsia="Arial" w:hAnsi="Arial"/>
                <w:color w:val="000000"/>
                <w:sz w:val="30"/>
              </w:rPr>
            </w:pPr>
            <w:r>
              <w:rPr>
                <w:rFonts w:ascii="Arial" w:eastAsia="Arial" w:hAnsi="Arial"/>
                <w:color w:val="000000"/>
                <w:sz w:val="30"/>
              </w:rPr>
              <w:t>18,430</w:t>
            </w:r>
          </w:p>
        </w:tc>
      </w:tr>
      <w:tr w:rsidR="00B45766" w14:paraId="24F4F33D" w14:textId="77777777">
        <w:trPr>
          <w:trHeight w:hRule="exact" w:val="465"/>
        </w:trPr>
        <w:tc>
          <w:tcPr>
            <w:tcW w:w="5222" w:type="dxa"/>
            <w:vAlign w:val="center"/>
          </w:tcPr>
          <w:p w14:paraId="74BB7AFA" w14:textId="77777777" w:rsidR="00B45766" w:rsidRDefault="00C905D4">
            <w:pPr>
              <w:spacing w:before="41" w:after="100" w:line="323" w:lineRule="exact"/>
              <w:ind w:left="124"/>
              <w:textAlignment w:val="baseline"/>
              <w:rPr>
                <w:rFonts w:ascii="Arial" w:eastAsia="Arial" w:hAnsi="Arial"/>
                <w:color w:val="000000"/>
                <w:sz w:val="30"/>
              </w:rPr>
            </w:pPr>
            <w:r>
              <w:rPr>
                <w:rFonts w:ascii="Arial" w:eastAsia="Arial" w:hAnsi="Arial"/>
                <w:color w:val="000000"/>
                <w:sz w:val="30"/>
              </w:rPr>
              <w:t>TOTAL LIABILITIES</w:t>
            </w:r>
          </w:p>
        </w:tc>
        <w:tc>
          <w:tcPr>
            <w:tcW w:w="1238" w:type="dxa"/>
          </w:tcPr>
          <w:p w14:paraId="5769CF2A"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5" w:type="dxa"/>
            <w:tcBorders>
              <w:top w:val="single" w:sz="9" w:space="0" w:color="000000"/>
              <w:bottom w:val="single" w:sz="9" w:space="0" w:color="000000"/>
            </w:tcBorders>
            <w:vAlign w:val="center"/>
          </w:tcPr>
          <w:p w14:paraId="113D7253" w14:textId="77777777" w:rsidR="00B45766" w:rsidRDefault="00C905D4">
            <w:pPr>
              <w:spacing w:before="123" w:after="18" w:line="323" w:lineRule="exact"/>
              <w:ind w:right="120"/>
              <w:jc w:val="right"/>
              <w:textAlignment w:val="baseline"/>
              <w:rPr>
                <w:rFonts w:ascii="Arial" w:eastAsia="Arial" w:hAnsi="Arial"/>
                <w:color w:val="000000"/>
                <w:sz w:val="30"/>
              </w:rPr>
            </w:pPr>
            <w:r>
              <w:rPr>
                <w:rFonts w:ascii="Arial" w:eastAsia="Arial" w:hAnsi="Arial"/>
                <w:color w:val="000000"/>
                <w:sz w:val="30"/>
              </w:rPr>
              <w:t>228,716</w:t>
            </w:r>
          </w:p>
        </w:tc>
        <w:tc>
          <w:tcPr>
            <w:tcW w:w="1577" w:type="dxa"/>
            <w:tcBorders>
              <w:top w:val="single" w:sz="9" w:space="0" w:color="000000"/>
              <w:bottom w:val="single" w:sz="9" w:space="0" w:color="000000"/>
            </w:tcBorders>
            <w:vAlign w:val="center"/>
          </w:tcPr>
          <w:p w14:paraId="7D579B7D" w14:textId="77777777" w:rsidR="00B45766" w:rsidRDefault="00C905D4">
            <w:pPr>
              <w:spacing w:before="123" w:after="18" w:line="323" w:lineRule="exact"/>
              <w:ind w:right="161"/>
              <w:jc w:val="right"/>
              <w:textAlignment w:val="baseline"/>
              <w:rPr>
                <w:rFonts w:ascii="Arial" w:eastAsia="Arial" w:hAnsi="Arial"/>
                <w:color w:val="000000"/>
                <w:sz w:val="30"/>
              </w:rPr>
            </w:pPr>
            <w:r>
              <w:rPr>
                <w:rFonts w:ascii="Arial" w:eastAsia="Arial" w:hAnsi="Arial"/>
                <w:color w:val="000000"/>
                <w:sz w:val="30"/>
              </w:rPr>
              <w:t>280,082</w:t>
            </w:r>
          </w:p>
        </w:tc>
      </w:tr>
      <w:tr w:rsidR="00B45766" w14:paraId="65B760E9" w14:textId="77777777">
        <w:trPr>
          <w:trHeight w:hRule="exact" w:val="480"/>
        </w:trPr>
        <w:tc>
          <w:tcPr>
            <w:tcW w:w="5222" w:type="dxa"/>
            <w:vAlign w:val="center"/>
          </w:tcPr>
          <w:p w14:paraId="64242321" w14:textId="77777777" w:rsidR="00B45766" w:rsidRDefault="00C905D4">
            <w:pPr>
              <w:spacing w:before="47" w:after="105" w:line="323" w:lineRule="exact"/>
              <w:ind w:left="124"/>
              <w:textAlignment w:val="baseline"/>
              <w:rPr>
                <w:rFonts w:ascii="Arial" w:eastAsia="Arial" w:hAnsi="Arial"/>
                <w:color w:val="000000"/>
                <w:sz w:val="30"/>
              </w:rPr>
            </w:pPr>
            <w:r>
              <w:rPr>
                <w:rFonts w:ascii="Arial" w:eastAsia="Arial" w:hAnsi="Arial"/>
                <w:color w:val="000000"/>
                <w:sz w:val="30"/>
              </w:rPr>
              <w:t>NET ASSETS</w:t>
            </w:r>
          </w:p>
        </w:tc>
        <w:tc>
          <w:tcPr>
            <w:tcW w:w="1238" w:type="dxa"/>
          </w:tcPr>
          <w:p w14:paraId="59649D20"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5" w:type="dxa"/>
            <w:tcBorders>
              <w:top w:val="single" w:sz="9" w:space="0" w:color="000000"/>
              <w:bottom w:val="double" w:sz="10" w:space="0" w:color="000000"/>
            </w:tcBorders>
            <w:vAlign w:val="center"/>
          </w:tcPr>
          <w:p w14:paraId="03ECC34C" w14:textId="77777777" w:rsidR="00B45766" w:rsidRDefault="00C905D4">
            <w:pPr>
              <w:spacing w:before="128" w:after="24" w:line="323" w:lineRule="exact"/>
              <w:ind w:right="120"/>
              <w:jc w:val="right"/>
              <w:textAlignment w:val="baseline"/>
              <w:rPr>
                <w:rFonts w:ascii="Arial" w:eastAsia="Arial" w:hAnsi="Arial"/>
                <w:color w:val="000000"/>
                <w:spacing w:val="-15"/>
                <w:sz w:val="30"/>
              </w:rPr>
            </w:pPr>
            <w:r>
              <w:rPr>
                <w:rFonts w:ascii="Arial" w:eastAsia="Arial" w:hAnsi="Arial"/>
                <w:color w:val="000000"/>
                <w:spacing w:val="-15"/>
                <w:sz w:val="30"/>
              </w:rPr>
              <w:t>1,106,062</w:t>
            </w:r>
          </w:p>
        </w:tc>
        <w:tc>
          <w:tcPr>
            <w:tcW w:w="1577" w:type="dxa"/>
            <w:tcBorders>
              <w:top w:val="single" w:sz="9" w:space="0" w:color="000000"/>
              <w:bottom w:val="double" w:sz="10" w:space="0" w:color="000000"/>
            </w:tcBorders>
            <w:vAlign w:val="center"/>
          </w:tcPr>
          <w:p w14:paraId="2D0CF8F4" w14:textId="77777777" w:rsidR="00B45766" w:rsidRDefault="00C905D4">
            <w:pPr>
              <w:spacing w:before="128" w:after="24" w:line="323" w:lineRule="exact"/>
              <w:ind w:right="161"/>
              <w:jc w:val="right"/>
              <w:textAlignment w:val="baseline"/>
              <w:rPr>
                <w:rFonts w:ascii="Arial" w:eastAsia="Arial" w:hAnsi="Arial"/>
                <w:color w:val="000000"/>
                <w:sz w:val="30"/>
              </w:rPr>
            </w:pPr>
            <w:r>
              <w:rPr>
                <w:rFonts w:ascii="Arial" w:eastAsia="Arial" w:hAnsi="Arial"/>
                <w:color w:val="000000"/>
                <w:sz w:val="30"/>
              </w:rPr>
              <w:t>932,279</w:t>
            </w:r>
          </w:p>
        </w:tc>
      </w:tr>
    </w:tbl>
    <w:p w14:paraId="470DB44B" w14:textId="77777777" w:rsidR="00B45766" w:rsidRDefault="00B45766">
      <w:pPr>
        <w:spacing w:after="802" w:line="20" w:lineRule="exact"/>
      </w:pPr>
    </w:p>
    <w:p w14:paraId="7C0C6CCD" w14:textId="77777777" w:rsidR="00B45766" w:rsidRDefault="00B45766">
      <w:pPr>
        <w:sectPr w:rsidR="00B45766">
          <w:pgSz w:w="12240" w:h="15840"/>
          <w:pgMar w:top="960" w:right="1315" w:bottom="544" w:left="1345" w:header="720" w:footer="720" w:gutter="0"/>
          <w:cols w:space="720"/>
        </w:sectPr>
      </w:pPr>
    </w:p>
    <w:p w14:paraId="03B6FECB" w14:textId="77777777" w:rsidR="00B45766" w:rsidRDefault="00C905D4">
      <w:pPr>
        <w:spacing w:before="4" w:after="60" w:line="344" w:lineRule="exact"/>
        <w:ind w:left="144"/>
        <w:textAlignment w:val="baseline"/>
        <w:rPr>
          <w:rFonts w:ascii="Arial" w:eastAsia="Arial" w:hAnsi="Arial"/>
          <w:b/>
          <w:color w:val="000000"/>
          <w:spacing w:val="-1"/>
          <w:sz w:val="30"/>
        </w:rPr>
      </w:pPr>
      <w:r>
        <w:rPr>
          <w:rFonts w:ascii="Arial" w:eastAsia="Arial" w:hAnsi="Arial"/>
          <w:b/>
          <w:color w:val="000000"/>
          <w:spacing w:val="-1"/>
          <w:sz w:val="30"/>
        </w:rPr>
        <w:lastRenderedPageBreak/>
        <w:t>Blind Citizens Australia</w:t>
      </w:r>
    </w:p>
    <w:tbl>
      <w:tblPr>
        <w:tblW w:w="0" w:type="auto"/>
        <w:tblLayout w:type="fixed"/>
        <w:tblCellMar>
          <w:left w:w="0" w:type="dxa"/>
          <w:right w:w="0" w:type="dxa"/>
        </w:tblCellMar>
        <w:tblLook w:val="04A0" w:firstRow="1" w:lastRow="0" w:firstColumn="1" w:lastColumn="0" w:noHBand="0" w:noVBand="1"/>
      </w:tblPr>
      <w:tblGrid>
        <w:gridCol w:w="5853"/>
        <w:gridCol w:w="2021"/>
        <w:gridCol w:w="1598"/>
      </w:tblGrid>
      <w:tr w:rsidR="00B45766" w14:paraId="221C57E2" w14:textId="77777777">
        <w:trPr>
          <w:trHeight w:hRule="exact" w:val="1440"/>
        </w:trPr>
        <w:tc>
          <w:tcPr>
            <w:tcW w:w="5853" w:type="dxa"/>
          </w:tcPr>
          <w:p w14:paraId="1E597136" w14:textId="77777777" w:rsidR="00B45766" w:rsidRDefault="00C905D4">
            <w:pPr>
              <w:spacing w:before="90" w:line="344" w:lineRule="exact"/>
              <w:ind w:left="144"/>
              <w:textAlignment w:val="baseline"/>
              <w:rPr>
                <w:rFonts w:ascii="Arial" w:eastAsia="Arial" w:hAnsi="Arial"/>
                <w:b/>
                <w:color w:val="000000"/>
                <w:sz w:val="30"/>
              </w:rPr>
            </w:pPr>
            <w:r>
              <w:rPr>
                <w:rFonts w:ascii="Arial" w:eastAsia="Arial" w:hAnsi="Arial"/>
                <w:b/>
                <w:color w:val="000000"/>
                <w:sz w:val="30"/>
              </w:rPr>
              <w:t>ABN: 90 006 985 226</w:t>
            </w:r>
          </w:p>
          <w:p w14:paraId="6858F8AF" w14:textId="77777777" w:rsidR="00B45766" w:rsidRDefault="00C905D4">
            <w:pPr>
              <w:spacing w:before="155" w:line="344" w:lineRule="exact"/>
              <w:ind w:left="144"/>
              <w:textAlignment w:val="baseline"/>
              <w:rPr>
                <w:rFonts w:ascii="Arial" w:eastAsia="Arial" w:hAnsi="Arial"/>
                <w:b/>
                <w:color w:val="000000"/>
                <w:sz w:val="30"/>
              </w:rPr>
            </w:pPr>
            <w:r>
              <w:rPr>
                <w:rFonts w:ascii="Arial" w:eastAsia="Arial" w:hAnsi="Arial"/>
                <w:b/>
                <w:color w:val="000000"/>
                <w:sz w:val="30"/>
              </w:rPr>
              <w:t>Statement of Financial Position</w:t>
            </w:r>
          </w:p>
          <w:p w14:paraId="38494A22" w14:textId="77777777" w:rsidR="00B45766" w:rsidRDefault="00C905D4">
            <w:pPr>
              <w:spacing w:before="160" w:line="337" w:lineRule="exact"/>
              <w:ind w:left="144"/>
              <w:textAlignment w:val="baseline"/>
              <w:rPr>
                <w:rFonts w:ascii="Arial" w:eastAsia="Arial" w:hAnsi="Arial"/>
                <w:b/>
                <w:color w:val="000000"/>
                <w:sz w:val="30"/>
              </w:rPr>
            </w:pPr>
            <w:r>
              <w:rPr>
                <w:rFonts w:ascii="Arial" w:eastAsia="Arial" w:hAnsi="Arial"/>
                <w:b/>
                <w:color w:val="000000"/>
                <w:sz w:val="30"/>
              </w:rPr>
              <w:t xml:space="preserve">As </w:t>
            </w:r>
            <w:proofErr w:type="gramStart"/>
            <w:r>
              <w:rPr>
                <w:rFonts w:ascii="Arial" w:eastAsia="Arial" w:hAnsi="Arial"/>
                <w:b/>
                <w:color w:val="000000"/>
                <w:sz w:val="30"/>
              </w:rPr>
              <w:t>at</w:t>
            </w:r>
            <w:proofErr w:type="gramEnd"/>
            <w:r>
              <w:rPr>
                <w:rFonts w:ascii="Arial" w:eastAsia="Arial" w:hAnsi="Arial"/>
                <w:b/>
                <w:color w:val="000000"/>
                <w:sz w:val="30"/>
              </w:rPr>
              <w:t xml:space="preserve"> 30 June 2025</w:t>
            </w:r>
          </w:p>
        </w:tc>
        <w:tc>
          <w:tcPr>
            <w:tcW w:w="2021" w:type="dxa"/>
          </w:tcPr>
          <w:p w14:paraId="6EADDE27"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598" w:type="dxa"/>
          </w:tcPr>
          <w:p w14:paraId="1F307C46"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79123CF1" w14:textId="77777777">
        <w:trPr>
          <w:trHeight w:hRule="exact" w:val="408"/>
        </w:trPr>
        <w:tc>
          <w:tcPr>
            <w:tcW w:w="5853" w:type="dxa"/>
          </w:tcPr>
          <w:p w14:paraId="34643366"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2021" w:type="dxa"/>
            <w:vAlign w:val="center"/>
          </w:tcPr>
          <w:p w14:paraId="03148FAC" w14:textId="77777777" w:rsidR="00B45766" w:rsidRDefault="00C905D4">
            <w:pPr>
              <w:spacing w:before="32" w:after="31" w:line="344" w:lineRule="exact"/>
              <w:ind w:right="805"/>
              <w:jc w:val="right"/>
              <w:textAlignment w:val="baseline"/>
              <w:rPr>
                <w:rFonts w:ascii="Arial" w:eastAsia="Arial" w:hAnsi="Arial"/>
                <w:b/>
                <w:color w:val="000000"/>
                <w:sz w:val="30"/>
              </w:rPr>
            </w:pPr>
            <w:r>
              <w:rPr>
                <w:rFonts w:ascii="Arial" w:eastAsia="Arial" w:hAnsi="Arial"/>
                <w:b/>
                <w:color w:val="000000"/>
                <w:sz w:val="30"/>
              </w:rPr>
              <w:t>2025</w:t>
            </w:r>
          </w:p>
        </w:tc>
        <w:tc>
          <w:tcPr>
            <w:tcW w:w="1598" w:type="dxa"/>
            <w:vAlign w:val="center"/>
          </w:tcPr>
          <w:p w14:paraId="46D87521" w14:textId="77777777" w:rsidR="00B45766" w:rsidRDefault="00C905D4">
            <w:pPr>
              <w:spacing w:before="32" w:after="31" w:line="344" w:lineRule="exact"/>
              <w:ind w:right="608"/>
              <w:jc w:val="right"/>
              <w:textAlignment w:val="baseline"/>
              <w:rPr>
                <w:rFonts w:ascii="Arial" w:eastAsia="Arial" w:hAnsi="Arial"/>
                <w:b/>
                <w:color w:val="000000"/>
                <w:sz w:val="30"/>
              </w:rPr>
            </w:pPr>
            <w:r>
              <w:rPr>
                <w:rFonts w:ascii="Arial" w:eastAsia="Arial" w:hAnsi="Arial"/>
                <w:b/>
                <w:color w:val="000000"/>
                <w:sz w:val="30"/>
              </w:rPr>
              <w:t>2024</w:t>
            </w:r>
          </w:p>
        </w:tc>
      </w:tr>
      <w:tr w:rsidR="00B45766" w14:paraId="1F4691B1" w14:textId="77777777">
        <w:trPr>
          <w:trHeight w:hRule="exact" w:val="446"/>
        </w:trPr>
        <w:tc>
          <w:tcPr>
            <w:tcW w:w="5853" w:type="dxa"/>
          </w:tcPr>
          <w:p w14:paraId="4BB8E51B"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2021" w:type="dxa"/>
            <w:vAlign w:val="center"/>
          </w:tcPr>
          <w:p w14:paraId="0F3A2AE2" w14:textId="77777777" w:rsidR="00B45766" w:rsidRDefault="00C905D4">
            <w:pPr>
              <w:spacing w:before="32" w:after="70" w:line="344" w:lineRule="exact"/>
              <w:ind w:right="985"/>
              <w:jc w:val="right"/>
              <w:textAlignment w:val="baseline"/>
              <w:rPr>
                <w:rFonts w:ascii="Arial" w:eastAsia="Arial" w:hAnsi="Arial"/>
                <w:b/>
                <w:color w:val="000000"/>
                <w:sz w:val="30"/>
              </w:rPr>
            </w:pPr>
            <w:r>
              <w:rPr>
                <w:rFonts w:ascii="Arial" w:eastAsia="Arial" w:hAnsi="Arial"/>
                <w:b/>
                <w:color w:val="000000"/>
                <w:sz w:val="30"/>
              </w:rPr>
              <w:t>$</w:t>
            </w:r>
          </w:p>
        </w:tc>
        <w:tc>
          <w:tcPr>
            <w:tcW w:w="1598" w:type="dxa"/>
            <w:vAlign w:val="center"/>
          </w:tcPr>
          <w:p w14:paraId="458BCD0F" w14:textId="77777777" w:rsidR="00B45766" w:rsidRDefault="00C905D4">
            <w:pPr>
              <w:spacing w:before="32" w:after="70" w:line="344" w:lineRule="exact"/>
              <w:ind w:right="788"/>
              <w:jc w:val="right"/>
              <w:textAlignment w:val="baseline"/>
              <w:rPr>
                <w:rFonts w:ascii="Arial" w:eastAsia="Arial" w:hAnsi="Arial"/>
                <w:b/>
                <w:color w:val="000000"/>
                <w:sz w:val="30"/>
              </w:rPr>
            </w:pPr>
            <w:r>
              <w:rPr>
                <w:rFonts w:ascii="Arial" w:eastAsia="Arial" w:hAnsi="Arial"/>
                <w:b/>
                <w:color w:val="000000"/>
                <w:sz w:val="30"/>
              </w:rPr>
              <w:t>$</w:t>
            </w:r>
          </w:p>
        </w:tc>
      </w:tr>
      <w:tr w:rsidR="00B45766" w14:paraId="3709A808" w14:textId="77777777">
        <w:trPr>
          <w:trHeight w:hRule="exact" w:val="413"/>
        </w:trPr>
        <w:tc>
          <w:tcPr>
            <w:tcW w:w="5853" w:type="dxa"/>
            <w:vAlign w:val="center"/>
          </w:tcPr>
          <w:p w14:paraId="714FF396" w14:textId="77777777" w:rsidR="00B45766" w:rsidRDefault="00C905D4">
            <w:pPr>
              <w:spacing w:before="71" w:line="332" w:lineRule="exact"/>
              <w:ind w:left="127"/>
              <w:textAlignment w:val="baseline"/>
              <w:rPr>
                <w:rFonts w:ascii="Arial" w:eastAsia="Arial" w:hAnsi="Arial"/>
                <w:b/>
                <w:color w:val="000000"/>
                <w:sz w:val="30"/>
              </w:rPr>
            </w:pPr>
            <w:r>
              <w:rPr>
                <w:rFonts w:ascii="Arial" w:eastAsia="Arial" w:hAnsi="Arial"/>
                <w:b/>
                <w:color w:val="000000"/>
                <w:sz w:val="30"/>
              </w:rPr>
              <w:t>EQUITY</w:t>
            </w:r>
          </w:p>
        </w:tc>
        <w:tc>
          <w:tcPr>
            <w:tcW w:w="2021" w:type="dxa"/>
          </w:tcPr>
          <w:p w14:paraId="2340BBDA"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598" w:type="dxa"/>
          </w:tcPr>
          <w:p w14:paraId="05736581"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7C14497C" w14:textId="77777777">
        <w:trPr>
          <w:trHeight w:hRule="exact" w:val="384"/>
        </w:trPr>
        <w:tc>
          <w:tcPr>
            <w:tcW w:w="5853" w:type="dxa"/>
            <w:vAlign w:val="center"/>
          </w:tcPr>
          <w:p w14:paraId="08800E28" w14:textId="77777777" w:rsidR="00B45766" w:rsidRDefault="00C905D4">
            <w:pPr>
              <w:spacing w:after="29" w:line="323" w:lineRule="exact"/>
              <w:ind w:left="127"/>
              <w:textAlignment w:val="baseline"/>
              <w:rPr>
                <w:rFonts w:ascii="Arial" w:eastAsia="Arial" w:hAnsi="Arial"/>
                <w:color w:val="000000"/>
                <w:sz w:val="30"/>
              </w:rPr>
            </w:pPr>
            <w:r>
              <w:rPr>
                <w:rFonts w:ascii="Arial" w:eastAsia="Arial" w:hAnsi="Arial"/>
                <w:color w:val="000000"/>
                <w:sz w:val="30"/>
              </w:rPr>
              <w:t>Restricted reserve</w:t>
            </w:r>
          </w:p>
        </w:tc>
        <w:tc>
          <w:tcPr>
            <w:tcW w:w="2021" w:type="dxa"/>
            <w:vAlign w:val="center"/>
          </w:tcPr>
          <w:p w14:paraId="33ABC071" w14:textId="77777777" w:rsidR="00B45766" w:rsidRDefault="00C905D4">
            <w:pPr>
              <w:spacing w:after="29" w:line="323" w:lineRule="exact"/>
              <w:ind w:right="355"/>
              <w:jc w:val="right"/>
              <w:textAlignment w:val="baseline"/>
              <w:rPr>
                <w:rFonts w:ascii="Arial" w:eastAsia="Arial" w:hAnsi="Arial"/>
                <w:color w:val="000000"/>
                <w:sz w:val="30"/>
              </w:rPr>
            </w:pPr>
            <w:r>
              <w:rPr>
                <w:rFonts w:ascii="Arial" w:eastAsia="Arial" w:hAnsi="Arial"/>
                <w:color w:val="000000"/>
                <w:sz w:val="30"/>
              </w:rPr>
              <w:t>5,000</w:t>
            </w:r>
          </w:p>
        </w:tc>
        <w:tc>
          <w:tcPr>
            <w:tcW w:w="1598" w:type="dxa"/>
            <w:vAlign w:val="center"/>
          </w:tcPr>
          <w:p w14:paraId="5F027375" w14:textId="77777777" w:rsidR="00B45766" w:rsidRDefault="00C905D4">
            <w:pPr>
              <w:spacing w:after="29" w:line="323" w:lineRule="exact"/>
              <w:ind w:right="158"/>
              <w:jc w:val="right"/>
              <w:textAlignment w:val="baseline"/>
              <w:rPr>
                <w:rFonts w:ascii="Arial" w:eastAsia="Arial" w:hAnsi="Arial"/>
                <w:color w:val="000000"/>
                <w:sz w:val="30"/>
              </w:rPr>
            </w:pPr>
            <w:r>
              <w:rPr>
                <w:rFonts w:ascii="Arial" w:eastAsia="Arial" w:hAnsi="Arial"/>
                <w:color w:val="000000"/>
                <w:sz w:val="30"/>
              </w:rPr>
              <w:t>-</w:t>
            </w:r>
          </w:p>
        </w:tc>
      </w:tr>
      <w:tr w:rsidR="00B45766" w14:paraId="2A3BCABC" w14:textId="77777777">
        <w:trPr>
          <w:trHeight w:hRule="exact" w:val="403"/>
        </w:trPr>
        <w:tc>
          <w:tcPr>
            <w:tcW w:w="5853" w:type="dxa"/>
            <w:vAlign w:val="center"/>
          </w:tcPr>
          <w:p w14:paraId="31540F29" w14:textId="77777777" w:rsidR="00B45766" w:rsidRDefault="00C905D4">
            <w:pPr>
              <w:spacing w:before="42" w:after="33" w:line="323" w:lineRule="exact"/>
              <w:ind w:left="127"/>
              <w:textAlignment w:val="baseline"/>
              <w:rPr>
                <w:rFonts w:ascii="Arial" w:eastAsia="Arial" w:hAnsi="Arial"/>
                <w:color w:val="000000"/>
                <w:sz w:val="30"/>
              </w:rPr>
            </w:pPr>
            <w:r>
              <w:rPr>
                <w:rFonts w:ascii="Arial" w:eastAsia="Arial" w:hAnsi="Arial"/>
                <w:color w:val="000000"/>
                <w:sz w:val="30"/>
              </w:rPr>
              <w:t>Consolidation reserve</w:t>
            </w:r>
          </w:p>
        </w:tc>
        <w:tc>
          <w:tcPr>
            <w:tcW w:w="2021" w:type="dxa"/>
            <w:vAlign w:val="center"/>
          </w:tcPr>
          <w:p w14:paraId="00D66E24" w14:textId="77777777" w:rsidR="00B45766" w:rsidRDefault="00C905D4">
            <w:pPr>
              <w:spacing w:before="47" w:after="28" w:line="323" w:lineRule="exact"/>
              <w:ind w:right="355"/>
              <w:jc w:val="right"/>
              <w:textAlignment w:val="baseline"/>
              <w:rPr>
                <w:rFonts w:ascii="Arial" w:eastAsia="Arial" w:hAnsi="Arial"/>
                <w:color w:val="000000"/>
                <w:sz w:val="30"/>
              </w:rPr>
            </w:pPr>
            <w:r>
              <w:rPr>
                <w:rFonts w:ascii="Arial" w:eastAsia="Arial" w:hAnsi="Arial"/>
                <w:color w:val="000000"/>
                <w:sz w:val="30"/>
              </w:rPr>
              <w:t>510,735</w:t>
            </w:r>
          </w:p>
        </w:tc>
        <w:tc>
          <w:tcPr>
            <w:tcW w:w="1598" w:type="dxa"/>
            <w:vAlign w:val="center"/>
          </w:tcPr>
          <w:p w14:paraId="3D4C112D" w14:textId="77777777" w:rsidR="00B45766" w:rsidRDefault="00C905D4">
            <w:pPr>
              <w:spacing w:before="47" w:after="28" w:line="323" w:lineRule="exact"/>
              <w:ind w:right="158"/>
              <w:jc w:val="right"/>
              <w:textAlignment w:val="baseline"/>
              <w:rPr>
                <w:rFonts w:ascii="Arial" w:eastAsia="Arial" w:hAnsi="Arial"/>
                <w:color w:val="000000"/>
                <w:sz w:val="30"/>
              </w:rPr>
            </w:pPr>
            <w:r>
              <w:rPr>
                <w:rFonts w:ascii="Arial" w:eastAsia="Arial" w:hAnsi="Arial"/>
                <w:color w:val="000000"/>
                <w:sz w:val="30"/>
              </w:rPr>
              <w:t>510,735</w:t>
            </w:r>
          </w:p>
        </w:tc>
      </w:tr>
      <w:tr w:rsidR="00B45766" w14:paraId="4890CB37" w14:textId="77777777">
        <w:trPr>
          <w:trHeight w:hRule="exact" w:val="399"/>
        </w:trPr>
        <w:tc>
          <w:tcPr>
            <w:tcW w:w="5853" w:type="dxa"/>
            <w:vAlign w:val="center"/>
          </w:tcPr>
          <w:p w14:paraId="52DD5601" w14:textId="77777777" w:rsidR="00B45766" w:rsidRDefault="00C905D4">
            <w:pPr>
              <w:spacing w:before="37" w:after="38" w:line="323" w:lineRule="exact"/>
              <w:ind w:left="127"/>
              <w:textAlignment w:val="baseline"/>
              <w:rPr>
                <w:rFonts w:ascii="Arial" w:eastAsia="Arial" w:hAnsi="Arial"/>
                <w:color w:val="000000"/>
                <w:sz w:val="30"/>
              </w:rPr>
            </w:pPr>
            <w:r>
              <w:rPr>
                <w:rFonts w:ascii="Arial" w:eastAsia="Arial" w:hAnsi="Arial"/>
                <w:color w:val="000000"/>
                <w:sz w:val="30"/>
              </w:rPr>
              <w:t>Unrestricted reserve</w:t>
            </w:r>
          </w:p>
        </w:tc>
        <w:tc>
          <w:tcPr>
            <w:tcW w:w="2021" w:type="dxa"/>
            <w:vAlign w:val="center"/>
          </w:tcPr>
          <w:p w14:paraId="103937B0" w14:textId="77777777" w:rsidR="00B45766" w:rsidRDefault="00C905D4">
            <w:pPr>
              <w:spacing w:before="42" w:after="33" w:line="323" w:lineRule="exact"/>
              <w:ind w:right="355"/>
              <w:jc w:val="right"/>
              <w:textAlignment w:val="baseline"/>
              <w:rPr>
                <w:rFonts w:ascii="Arial" w:eastAsia="Arial" w:hAnsi="Arial"/>
                <w:color w:val="000000"/>
                <w:sz w:val="30"/>
              </w:rPr>
            </w:pPr>
            <w:r>
              <w:rPr>
                <w:rFonts w:ascii="Arial" w:eastAsia="Arial" w:hAnsi="Arial"/>
                <w:color w:val="000000"/>
                <w:sz w:val="30"/>
              </w:rPr>
              <w:t>78,620</w:t>
            </w:r>
          </w:p>
        </w:tc>
        <w:tc>
          <w:tcPr>
            <w:tcW w:w="1598" w:type="dxa"/>
            <w:vAlign w:val="center"/>
          </w:tcPr>
          <w:p w14:paraId="7E1A0DCF" w14:textId="77777777" w:rsidR="00B45766" w:rsidRDefault="00C905D4">
            <w:pPr>
              <w:spacing w:before="42" w:after="33" w:line="323" w:lineRule="exact"/>
              <w:ind w:right="158"/>
              <w:jc w:val="right"/>
              <w:textAlignment w:val="baseline"/>
              <w:rPr>
                <w:rFonts w:ascii="Arial" w:eastAsia="Arial" w:hAnsi="Arial"/>
                <w:color w:val="000000"/>
                <w:sz w:val="30"/>
              </w:rPr>
            </w:pPr>
            <w:r>
              <w:rPr>
                <w:rFonts w:ascii="Arial" w:eastAsia="Arial" w:hAnsi="Arial"/>
                <w:color w:val="000000"/>
                <w:sz w:val="30"/>
              </w:rPr>
              <w:t>110,506</w:t>
            </w:r>
          </w:p>
        </w:tc>
      </w:tr>
      <w:tr w:rsidR="00B45766" w14:paraId="37896E09" w14:textId="77777777">
        <w:trPr>
          <w:trHeight w:hRule="exact" w:val="413"/>
        </w:trPr>
        <w:tc>
          <w:tcPr>
            <w:tcW w:w="5853" w:type="dxa"/>
            <w:vAlign w:val="center"/>
          </w:tcPr>
          <w:p w14:paraId="75D0D11F" w14:textId="77777777" w:rsidR="00B45766" w:rsidRDefault="00C905D4">
            <w:pPr>
              <w:spacing w:before="41" w:after="28" w:line="333" w:lineRule="exact"/>
              <w:ind w:left="127"/>
              <w:textAlignment w:val="baseline"/>
              <w:rPr>
                <w:rFonts w:ascii="Arial" w:eastAsia="Arial" w:hAnsi="Arial"/>
                <w:color w:val="000000"/>
                <w:sz w:val="30"/>
              </w:rPr>
            </w:pPr>
            <w:r>
              <w:rPr>
                <w:rFonts w:ascii="Arial" w:eastAsia="Arial" w:hAnsi="Arial"/>
                <w:color w:val="000000"/>
                <w:sz w:val="30"/>
              </w:rPr>
              <w:t>Accumulated surpluses/(deficits)</w:t>
            </w:r>
          </w:p>
        </w:tc>
        <w:tc>
          <w:tcPr>
            <w:tcW w:w="2021" w:type="dxa"/>
            <w:tcBorders>
              <w:bottom w:val="single" w:sz="9" w:space="0" w:color="000000"/>
            </w:tcBorders>
            <w:vAlign w:val="center"/>
          </w:tcPr>
          <w:p w14:paraId="66F391CA" w14:textId="77777777" w:rsidR="00B45766" w:rsidRDefault="00C905D4">
            <w:pPr>
              <w:spacing w:before="41" w:after="38" w:line="323" w:lineRule="exact"/>
              <w:ind w:right="355"/>
              <w:jc w:val="right"/>
              <w:textAlignment w:val="baseline"/>
              <w:rPr>
                <w:rFonts w:ascii="Arial" w:eastAsia="Arial" w:hAnsi="Arial"/>
                <w:color w:val="000000"/>
                <w:sz w:val="30"/>
              </w:rPr>
            </w:pPr>
            <w:r>
              <w:rPr>
                <w:rFonts w:ascii="Arial" w:eastAsia="Arial" w:hAnsi="Arial"/>
                <w:color w:val="000000"/>
                <w:sz w:val="30"/>
              </w:rPr>
              <w:t>511,707</w:t>
            </w:r>
          </w:p>
        </w:tc>
        <w:tc>
          <w:tcPr>
            <w:tcW w:w="1598" w:type="dxa"/>
            <w:tcBorders>
              <w:bottom w:val="single" w:sz="9" w:space="0" w:color="000000"/>
            </w:tcBorders>
            <w:vAlign w:val="center"/>
          </w:tcPr>
          <w:p w14:paraId="292CD238" w14:textId="77777777" w:rsidR="00B45766" w:rsidRDefault="00C905D4">
            <w:pPr>
              <w:spacing w:before="41" w:after="38" w:line="323" w:lineRule="exact"/>
              <w:ind w:right="158"/>
              <w:jc w:val="right"/>
              <w:textAlignment w:val="baseline"/>
              <w:rPr>
                <w:rFonts w:ascii="Arial" w:eastAsia="Arial" w:hAnsi="Arial"/>
                <w:color w:val="000000"/>
                <w:sz w:val="30"/>
              </w:rPr>
            </w:pPr>
            <w:r>
              <w:rPr>
                <w:rFonts w:ascii="Arial" w:eastAsia="Arial" w:hAnsi="Arial"/>
                <w:color w:val="000000"/>
                <w:sz w:val="30"/>
              </w:rPr>
              <w:t>311,038</w:t>
            </w:r>
          </w:p>
        </w:tc>
      </w:tr>
      <w:tr w:rsidR="00B45766" w14:paraId="4981CA4A" w14:textId="77777777">
        <w:trPr>
          <w:trHeight w:hRule="exact" w:val="479"/>
        </w:trPr>
        <w:tc>
          <w:tcPr>
            <w:tcW w:w="5853" w:type="dxa"/>
            <w:vAlign w:val="center"/>
          </w:tcPr>
          <w:p w14:paraId="2E4F11E2" w14:textId="77777777" w:rsidR="00B45766" w:rsidRDefault="00C905D4">
            <w:pPr>
              <w:spacing w:before="46" w:after="95" w:line="323" w:lineRule="exact"/>
              <w:ind w:left="127"/>
              <w:textAlignment w:val="baseline"/>
              <w:rPr>
                <w:rFonts w:ascii="Arial" w:eastAsia="Arial" w:hAnsi="Arial"/>
                <w:color w:val="000000"/>
                <w:sz w:val="30"/>
              </w:rPr>
            </w:pPr>
            <w:r>
              <w:rPr>
                <w:rFonts w:ascii="Arial" w:eastAsia="Arial" w:hAnsi="Arial"/>
                <w:color w:val="000000"/>
                <w:sz w:val="30"/>
              </w:rPr>
              <w:t>TOTAL EQUITY</w:t>
            </w:r>
          </w:p>
        </w:tc>
        <w:tc>
          <w:tcPr>
            <w:tcW w:w="2021" w:type="dxa"/>
            <w:tcBorders>
              <w:top w:val="single" w:sz="9" w:space="0" w:color="000000"/>
              <w:bottom w:val="double" w:sz="8" w:space="0" w:color="000000"/>
            </w:tcBorders>
            <w:vAlign w:val="center"/>
          </w:tcPr>
          <w:p w14:paraId="2A6DD0F0" w14:textId="77777777" w:rsidR="00B45766" w:rsidRDefault="00C905D4">
            <w:pPr>
              <w:spacing w:before="128" w:after="13" w:line="323" w:lineRule="exact"/>
              <w:ind w:right="355"/>
              <w:jc w:val="right"/>
              <w:textAlignment w:val="baseline"/>
              <w:rPr>
                <w:rFonts w:ascii="Arial" w:eastAsia="Arial" w:hAnsi="Arial"/>
                <w:color w:val="000000"/>
                <w:sz w:val="30"/>
              </w:rPr>
            </w:pPr>
            <w:r>
              <w:rPr>
                <w:rFonts w:ascii="Arial" w:eastAsia="Arial" w:hAnsi="Arial"/>
                <w:color w:val="000000"/>
                <w:sz w:val="30"/>
              </w:rPr>
              <w:t>1,106,062</w:t>
            </w:r>
          </w:p>
        </w:tc>
        <w:tc>
          <w:tcPr>
            <w:tcW w:w="1598" w:type="dxa"/>
            <w:tcBorders>
              <w:top w:val="single" w:sz="9" w:space="0" w:color="000000"/>
              <w:bottom w:val="double" w:sz="8" w:space="0" w:color="000000"/>
            </w:tcBorders>
            <w:vAlign w:val="center"/>
          </w:tcPr>
          <w:p w14:paraId="51F545C0" w14:textId="77777777" w:rsidR="00B45766" w:rsidRDefault="00C905D4">
            <w:pPr>
              <w:spacing w:before="128" w:after="13" w:line="323" w:lineRule="exact"/>
              <w:ind w:right="158"/>
              <w:jc w:val="right"/>
              <w:textAlignment w:val="baseline"/>
              <w:rPr>
                <w:rFonts w:ascii="Arial" w:eastAsia="Arial" w:hAnsi="Arial"/>
                <w:color w:val="000000"/>
                <w:sz w:val="30"/>
              </w:rPr>
            </w:pPr>
            <w:r>
              <w:rPr>
                <w:rFonts w:ascii="Arial" w:eastAsia="Arial" w:hAnsi="Arial"/>
                <w:color w:val="000000"/>
                <w:sz w:val="30"/>
              </w:rPr>
              <w:t>932,279</w:t>
            </w:r>
          </w:p>
        </w:tc>
      </w:tr>
    </w:tbl>
    <w:p w14:paraId="133A562C" w14:textId="77777777" w:rsidR="00B45766" w:rsidRDefault="00B45766">
      <w:pPr>
        <w:spacing w:after="8036" w:line="20" w:lineRule="exact"/>
      </w:pPr>
    </w:p>
    <w:p w14:paraId="40088EEE" w14:textId="77777777" w:rsidR="00B45766" w:rsidRDefault="00B45766">
      <w:pPr>
        <w:spacing w:after="8036" w:line="20" w:lineRule="exact"/>
        <w:sectPr w:rsidR="00B45766">
          <w:pgSz w:w="12240" w:h="15840"/>
          <w:pgMar w:top="960" w:right="1318" w:bottom="544" w:left="1342" w:header="720" w:footer="720" w:gutter="0"/>
          <w:cols w:space="720"/>
        </w:sectPr>
      </w:pPr>
    </w:p>
    <w:p w14:paraId="06C0F9B6" w14:textId="77777777" w:rsidR="00B45766" w:rsidRDefault="00B45766">
      <w:pPr>
        <w:sectPr w:rsidR="00B45766">
          <w:type w:val="continuous"/>
          <w:pgSz w:w="12240" w:h="15840"/>
          <w:pgMar w:top="960" w:right="1143" w:bottom="544" w:left="1517" w:header="720" w:footer="720" w:gutter="0"/>
          <w:cols w:space="720"/>
        </w:sectPr>
      </w:pPr>
    </w:p>
    <w:p w14:paraId="34386BF9" w14:textId="77777777" w:rsidR="00B45766" w:rsidRDefault="00C905D4">
      <w:pPr>
        <w:spacing w:before="16" w:line="347" w:lineRule="exact"/>
        <w:textAlignment w:val="baseline"/>
        <w:rPr>
          <w:rFonts w:ascii="Arial" w:eastAsia="Arial" w:hAnsi="Arial"/>
          <w:b/>
          <w:color w:val="000000"/>
          <w:spacing w:val="-1"/>
          <w:sz w:val="30"/>
        </w:rPr>
      </w:pPr>
      <w:r>
        <w:rPr>
          <w:rFonts w:ascii="Arial" w:eastAsia="Arial" w:hAnsi="Arial"/>
          <w:b/>
          <w:color w:val="000000"/>
          <w:spacing w:val="-1"/>
          <w:sz w:val="30"/>
        </w:rPr>
        <w:lastRenderedPageBreak/>
        <w:t>Blind Citizens Australia</w:t>
      </w:r>
    </w:p>
    <w:p w14:paraId="7392F36A" w14:textId="77777777" w:rsidR="00B45766" w:rsidRDefault="00C905D4">
      <w:pPr>
        <w:spacing w:before="166" w:line="347" w:lineRule="exact"/>
        <w:textAlignment w:val="baseline"/>
        <w:rPr>
          <w:rFonts w:ascii="Arial" w:eastAsia="Arial" w:hAnsi="Arial"/>
          <w:b/>
          <w:color w:val="000000"/>
          <w:sz w:val="30"/>
        </w:rPr>
      </w:pPr>
      <w:r>
        <w:rPr>
          <w:rFonts w:ascii="Arial" w:eastAsia="Arial" w:hAnsi="Arial"/>
          <w:b/>
          <w:color w:val="000000"/>
          <w:sz w:val="30"/>
        </w:rPr>
        <w:t>ABN: 90 006 985 226</w:t>
      </w:r>
    </w:p>
    <w:p w14:paraId="6791200B" w14:textId="77777777" w:rsidR="00B45766" w:rsidRDefault="00C905D4">
      <w:pPr>
        <w:spacing w:before="157" w:line="347" w:lineRule="exact"/>
        <w:textAlignment w:val="baseline"/>
        <w:rPr>
          <w:rFonts w:ascii="Arial" w:eastAsia="Arial" w:hAnsi="Arial"/>
          <w:b/>
          <w:color w:val="000000"/>
          <w:sz w:val="30"/>
        </w:rPr>
      </w:pPr>
      <w:r>
        <w:rPr>
          <w:rFonts w:ascii="Arial" w:eastAsia="Arial" w:hAnsi="Arial"/>
          <w:b/>
          <w:color w:val="000000"/>
          <w:sz w:val="30"/>
        </w:rPr>
        <w:t>Statement of Changes in Equity</w:t>
      </w:r>
    </w:p>
    <w:p w14:paraId="45872D9F" w14:textId="77777777" w:rsidR="00B45766" w:rsidRDefault="00C905D4">
      <w:pPr>
        <w:spacing w:before="157" w:line="347" w:lineRule="exact"/>
        <w:textAlignment w:val="baseline"/>
        <w:rPr>
          <w:rFonts w:ascii="Arial" w:eastAsia="Arial" w:hAnsi="Arial"/>
          <w:b/>
          <w:color w:val="000000"/>
          <w:sz w:val="30"/>
        </w:rPr>
      </w:pPr>
      <w:r>
        <w:rPr>
          <w:rFonts w:ascii="Arial" w:eastAsia="Arial" w:hAnsi="Arial"/>
          <w:b/>
          <w:color w:val="000000"/>
          <w:sz w:val="30"/>
        </w:rPr>
        <w:t>For the Year Ended 30 June 2025</w:t>
      </w:r>
    </w:p>
    <w:tbl>
      <w:tblPr>
        <w:tblW w:w="0" w:type="auto"/>
        <w:tblLayout w:type="fixed"/>
        <w:tblCellMar>
          <w:left w:w="0" w:type="dxa"/>
          <w:right w:w="0" w:type="dxa"/>
        </w:tblCellMar>
        <w:tblLook w:val="04A0" w:firstRow="1" w:lastRow="0" w:firstColumn="1" w:lastColumn="0" w:noHBand="0" w:noVBand="1"/>
      </w:tblPr>
      <w:tblGrid>
        <w:gridCol w:w="3970"/>
        <w:gridCol w:w="2083"/>
        <w:gridCol w:w="1742"/>
        <w:gridCol w:w="1810"/>
        <w:gridCol w:w="1862"/>
        <w:gridCol w:w="1533"/>
      </w:tblGrid>
      <w:tr w:rsidR="00B45766" w14:paraId="1677F441" w14:textId="77777777">
        <w:trPr>
          <w:trHeight w:hRule="exact" w:val="1368"/>
        </w:trPr>
        <w:tc>
          <w:tcPr>
            <w:tcW w:w="3970" w:type="dxa"/>
          </w:tcPr>
          <w:p w14:paraId="6DEE0E9E" w14:textId="77777777" w:rsidR="00B45766" w:rsidRDefault="00C905D4">
            <w:pPr>
              <w:spacing w:after="993" w:line="347" w:lineRule="exact"/>
              <w:ind w:left="29"/>
              <w:textAlignment w:val="baseline"/>
              <w:rPr>
                <w:rFonts w:ascii="Arial" w:eastAsia="Arial" w:hAnsi="Arial"/>
                <w:b/>
                <w:color w:val="000000"/>
                <w:sz w:val="30"/>
              </w:rPr>
            </w:pPr>
            <w:r>
              <w:rPr>
                <w:rFonts w:ascii="Arial" w:eastAsia="Arial" w:hAnsi="Arial"/>
                <w:b/>
                <w:color w:val="000000"/>
                <w:sz w:val="30"/>
              </w:rPr>
              <w:t>2025</w:t>
            </w:r>
          </w:p>
        </w:tc>
        <w:tc>
          <w:tcPr>
            <w:tcW w:w="3825" w:type="dxa"/>
            <w:gridSpan w:val="2"/>
            <w:tcBorders>
              <w:bottom w:val="single" w:sz="7" w:space="0" w:color="000000"/>
            </w:tcBorders>
            <w:vAlign w:val="bottom"/>
          </w:tcPr>
          <w:p w14:paraId="60B3A5C7" w14:textId="77777777" w:rsidR="00B45766" w:rsidRDefault="00C905D4">
            <w:pPr>
              <w:spacing w:before="440" w:line="314" w:lineRule="exact"/>
              <w:jc w:val="center"/>
              <w:textAlignment w:val="baseline"/>
              <w:rPr>
                <w:rFonts w:ascii="Arial" w:eastAsia="Arial" w:hAnsi="Arial"/>
                <w:b/>
                <w:color w:val="000000"/>
                <w:sz w:val="28"/>
              </w:rPr>
            </w:pPr>
            <w:r>
              <w:rPr>
                <w:rFonts w:ascii="Arial" w:eastAsia="Arial" w:hAnsi="Arial"/>
                <w:b/>
                <w:color w:val="000000"/>
                <w:sz w:val="28"/>
              </w:rPr>
              <w:t>Accumulated Consolidation</w:t>
            </w:r>
          </w:p>
          <w:p w14:paraId="66EBB029" w14:textId="77777777" w:rsidR="00B45766" w:rsidRDefault="00C905D4">
            <w:pPr>
              <w:tabs>
                <w:tab w:val="left" w:pos="2376"/>
              </w:tabs>
              <w:spacing w:before="2" w:line="314" w:lineRule="exact"/>
              <w:ind w:right="523"/>
              <w:jc w:val="right"/>
              <w:textAlignment w:val="baseline"/>
              <w:rPr>
                <w:rFonts w:ascii="Arial" w:eastAsia="Arial" w:hAnsi="Arial"/>
                <w:b/>
                <w:color w:val="000000"/>
                <w:spacing w:val="-9"/>
                <w:sz w:val="28"/>
              </w:rPr>
            </w:pPr>
            <w:r>
              <w:rPr>
                <w:rFonts w:ascii="Arial" w:eastAsia="Arial" w:hAnsi="Arial"/>
                <w:b/>
                <w:color w:val="000000"/>
                <w:spacing w:val="-9"/>
                <w:sz w:val="28"/>
              </w:rPr>
              <w:t>surpluses</w:t>
            </w:r>
            <w:r>
              <w:rPr>
                <w:rFonts w:ascii="Arial" w:eastAsia="Arial" w:hAnsi="Arial"/>
                <w:b/>
                <w:color w:val="000000"/>
                <w:spacing w:val="-9"/>
                <w:sz w:val="28"/>
              </w:rPr>
              <w:tab/>
              <w:t>reserve</w:t>
            </w:r>
          </w:p>
          <w:p w14:paraId="7AD2122C" w14:textId="77777777" w:rsidR="00B45766" w:rsidRDefault="00C905D4">
            <w:pPr>
              <w:tabs>
                <w:tab w:val="left" w:pos="2736"/>
              </w:tabs>
              <w:spacing w:before="39" w:after="23" w:line="231" w:lineRule="exact"/>
              <w:ind w:left="864"/>
              <w:textAlignment w:val="baseline"/>
              <w:rPr>
                <w:rFonts w:ascii="Arial" w:eastAsia="Arial" w:hAnsi="Arial"/>
                <w:b/>
                <w:color w:val="000000"/>
                <w:sz w:val="16"/>
              </w:rPr>
            </w:pPr>
            <w:r>
              <w:rPr>
                <w:rFonts w:ascii="Arial" w:eastAsia="Arial" w:hAnsi="Arial"/>
                <w:b/>
                <w:color w:val="000000"/>
                <w:sz w:val="16"/>
              </w:rPr>
              <w:t>$</w:t>
            </w:r>
            <w:r>
              <w:rPr>
                <w:rFonts w:ascii="Arial" w:eastAsia="Arial" w:hAnsi="Arial"/>
                <w:b/>
                <w:color w:val="000000"/>
                <w:sz w:val="16"/>
              </w:rPr>
              <w:tab/>
            </w:r>
            <w:r>
              <w:rPr>
                <w:rFonts w:ascii="Arial" w:eastAsia="Arial" w:hAnsi="Arial"/>
                <w:b/>
                <w:color w:val="000000"/>
                <w:sz w:val="19"/>
              </w:rPr>
              <w:t>$</w:t>
            </w:r>
          </w:p>
        </w:tc>
        <w:tc>
          <w:tcPr>
            <w:tcW w:w="1810" w:type="dxa"/>
            <w:tcBorders>
              <w:bottom w:val="single" w:sz="7" w:space="0" w:color="000000"/>
            </w:tcBorders>
            <w:vAlign w:val="bottom"/>
          </w:tcPr>
          <w:p w14:paraId="681016CC" w14:textId="77777777" w:rsidR="00B45766" w:rsidRDefault="00C905D4">
            <w:pPr>
              <w:spacing w:before="455" w:line="302" w:lineRule="exact"/>
              <w:jc w:val="center"/>
              <w:textAlignment w:val="baseline"/>
              <w:rPr>
                <w:rFonts w:ascii="Arial" w:eastAsia="Arial" w:hAnsi="Arial"/>
                <w:b/>
                <w:color w:val="000000"/>
                <w:sz w:val="28"/>
              </w:rPr>
            </w:pPr>
            <w:r>
              <w:rPr>
                <w:rFonts w:ascii="Arial" w:eastAsia="Arial" w:hAnsi="Arial"/>
                <w:b/>
                <w:color w:val="000000"/>
                <w:sz w:val="28"/>
              </w:rPr>
              <w:t xml:space="preserve">Restricted </w:t>
            </w:r>
            <w:r>
              <w:rPr>
                <w:rFonts w:ascii="Arial" w:eastAsia="Arial" w:hAnsi="Arial"/>
                <w:b/>
                <w:color w:val="000000"/>
                <w:sz w:val="28"/>
              </w:rPr>
              <w:br/>
              <w:t>reserve</w:t>
            </w:r>
          </w:p>
          <w:p w14:paraId="4C4770D7" w14:textId="77777777" w:rsidR="00B45766" w:rsidRDefault="00C905D4">
            <w:pPr>
              <w:spacing w:before="50" w:after="26" w:line="228" w:lineRule="exact"/>
              <w:ind w:right="891"/>
              <w:jc w:val="right"/>
              <w:textAlignment w:val="baseline"/>
              <w:rPr>
                <w:rFonts w:ascii="Arial" w:eastAsia="Arial" w:hAnsi="Arial"/>
                <w:b/>
                <w:color w:val="000000"/>
                <w:sz w:val="19"/>
              </w:rPr>
            </w:pPr>
            <w:r>
              <w:rPr>
                <w:rFonts w:ascii="Arial" w:eastAsia="Arial" w:hAnsi="Arial"/>
                <w:b/>
                <w:color w:val="000000"/>
                <w:sz w:val="19"/>
              </w:rPr>
              <w:t>$</w:t>
            </w:r>
          </w:p>
        </w:tc>
        <w:tc>
          <w:tcPr>
            <w:tcW w:w="1862" w:type="dxa"/>
            <w:tcBorders>
              <w:bottom w:val="single" w:sz="7" w:space="0" w:color="000000"/>
            </w:tcBorders>
            <w:vAlign w:val="bottom"/>
          </w:tcPr>
          <w:p w14:paraId="6BC0D50D" w14:textId="77777777" w:rsidR="00B45766" w:rsidRDefault="00C905D4">
            <w:pPr>
              <w:spacing w:before="455" w:line="302" w:lineRule="exact"/>
              <w:jc w:val="center"/>
              <w:textAlignment w:val="baseline"/>
              <w:rPr>
                <w:rFonts w:ascii="Arial" w:eastAsia="Arial" w:hAnsi="Arial"/>
                <w:b/>
                <w:color w:val="000000"/>
                <w:sz w:val="28"/>
              </w:rPr>
            </w:pPr>
            <w:r>
              <w:rPr>
                <w:rFonts w:ascii="Arial" w:eastAsia="Arial" w:hAnsi="Arial"/>
                <w:b/>
                <w:color w:val="000000"/>
                <w:sz w:val="28"/>
              </w:rPr>
              <w:t xml:space="preserve">Unrestricted </w:t>
            </w:r>
            <w:r>
              <w:rPr>
                <w:rFonts w:ascii="Arial" w:eastAsia="Arial" w:hAnsi="Arial"/>
                <w:b/>
                <w:color w:val="000000"/>
                <w:sz w:val="28"/>
              </w:rPr>
              <w:br/>
              <w:t>reserve</w:t>
            </w:r>
          </w:p>
          <w:p w14:paraId="5FBA319B" w14:textId="77777777" w:rsidR="00B45766" w:rsidRDefault="00C905D4">
            <w:pPr>
              <w:spacing w:before="50" w:after="26" w:line="228" w:lineRule="exact"/>
              <w:ind w:right="886"/>
              <w:jc w:val="right"/>
              <w:textAlignment w:val="baseline"/>
              <w:rPr>
                <w:rFonts w:ascii="Arial" w:eastAsia="Arial" w:hAnsi="Arial"/>
                <w:b/>
                <w:color w:val="000000"/>
                <w:sz w:val="19"/>
              </w:rPr>
            </w:pPr>
            <w:r>
              <w:rPr>
                <w:rFonts w:ascii="Arial" w:eastAsia="Arial" w:hAnsi="Arial"/>
                <w:b/>
                <w:color w:val="000000"/>
                <w:sz w:val="19"/>
              </w:rPr>
              <w:t>$</w:t>
            </w:r>
          </w:p>
        </w:tc>
        <w:tc>
          <w:tcPr>
            <w:tcW w:w="1533" w:type="dxa"/>
            <w:tcBorders>
              <w:bottom w:val="single" w:sz="7" w:space="0" w:color="000000"/>
            </w:tcBorders>
            <w:vAlign w:val="bottom"/>
          </w:tcPr>
          <w:p w14:paraId="050DF814" w14:textId="77777777" w:rsidR="00B45766" w:rsidRDefault="00C905D4">
            <w:pPr>
              <w:spacing w:before="738" w:line="347" w:lineRule="exact"/>
              <w:ind w:right="419"/>
              <w:jc w:val="right"/>
              <w:textAlignment w:val="baseline"/>
              <w:rPr>
                <w:rFonts w:ascii="Arial" w:eastAsia="Arial" w:hAnsi="Arial"/>
                <w:b/>
                <w:color w:val="000000"/>
                <w:sz w:val="30"/>
              </w:rPr>
            </w:pPr>
            <w:r>
              <w:rPr>
                <w:rFonts w:ascii="Arial" w:eastAsia="Arial" w:hAnsi="Arial"/>
                <w:b/>
                <w:color w:val="000000"/>
                <w:sz w:val="30"/>
              </w:rPr>
              <w:t>Total</w:t>
            </w:r>
          </w:p>
          <w:p w14:paraId="03F2D8E8" w14:textId="77777777" w:rsidR="00B45766" w:rsidRDefault="00C905D4">
            <w:pPr>
              <w:spacing w:before="9" w:after="28" w:line="241" w:lineRule="exact"/>
              <w:ind w:right="689"/>
              <w:jc w:val="right"/>
              <w:textAlignment w:val="baseline"/>
              <w:rPr>
                <w:rFonts w:ascii="Arial" w:eastAsia="Arial" w:hAnsi="Arial"/>
                <w:b/>
                <w:color w:val="000000"/>
                <w:sz w:val="16"/>
              </w:rPr>
            </w:pPr>
            <w:r>
              <w:rPr>
                <w:rFonts w:ascii="Arial" w:eastAsia="Arial" w:hAnsi="Arial"/>
                <w:b/>
                <w:color w:val="000000"/>
                <w:sz w:val="16"/>
              </w:rPr>
              <w:t>$</w:t>
            </w:r>
          </w:p>
        </w:tc>
      </w:tr>
      <w:tr w:rsidR="00B45766" w14:paraId="2DB6A7C0" w14:textId="77777777">
        <w:trPr>
          <w:trHeight w:hRule="exact" w:val="413"/>
        </w:trPr>
        <w:tc>
          <w:tcPr>
            <w:tcW w:w="3970" w:type="dxa"/>
            <w:vAlign w:val="center"/>
          </w:tcPr>
          <w:p w14:paraId="12E22F64" w14:textId="77777777" w:rsidR="00B45766" w:rsidRDefault="00C905D4">
            <w:pPr>
              <w:spacing w:before="51" w:after="14" w:line="347" w:lineRule="exact"/>
              <w:ind w:left="29"/>
              <w:textAlignment w:val="baseline"/>
              <w:rPr>
                <w:rFonts w:ascii="Arial" w:eastAsia="Arial" w:hAnsi="Arial"/>
                <w:b/>
                <w:color w:val="000000"/>
                <w:sz w:val="30"/>
              </w:rPr>
            </w:pPr>
            <w:r>
              <w:rPr>
                <w:rFonts w:ascii="Arial" w:eastAsia="Arial" w:hAnsi="Arial"/>
                <w:b/>
                <w:color w:val="000000"/>
                <w:sz w:val="30"/>
              </w:rPr>
              <w:t xml:space="preserve">Balance </w:t>
            </w:r>
            <w:proofErr w:type="gramStart"/>
            <w:r>
              <w:rPr>
                <w:rFonts w:ascii="Arial" w:eastAsia="Arial" w:hAnsi="Arial"/>
                <w:b/>
                <w:color w:val="000000"/>
                <w:sz w:val="30"/>
              </w:rPr>
              <w:t>at</w:t>
            </w:r>
            <w:proofErr w:type="gramEnd"/>
            <w:r>
              <w:rPr>
                <w:rFonts w:ascii="Arial" w:eastAsia="Arial" w:hAnsi="Arial"/>
                <w:b/>
                <w:color w:val="000000"/>
                <w:sz w:val="30"/>
              </w:rPr>
              <w:t xml:space="preserve"> 1 July 2024</w:t>
            </w:r>
          </w:p>
        </w:tc>
        <w:tc>
          <w:tcPr>
            <w:tcW w:w="2083" w:type="dxa"/>
            <w:tcBorders>
              <w:top w:val="single" w:sz="7" w:space="0" w:color="000000"/>
            </w:tcBorders>
            <w:vAlign w:val="center"/>
          </w:tcPr>
          <w:p w14:paraId="0A40D7A3" w14:textId="77777777" w:rsidR="00B45766" w:rsidRDefault="00C905D4">
            <w:pPr>
              <w:spacing w:before="56" w:after="32" w:line="324" w:lineRule="exact"/>
              <w:ind w:right="343"/>
              <w:jc w:val="right"/>
              <w:textAlignment w:val="baseline"/>
              <w:rPr>
                <w:rFonts w:ascii="Arial" w:eastAsia="Arial" w:hAnsi="Arial"/>
                <w:color w:val="000000"/>
                <w:sz w:val="30"/>
              </w:rPr>
            </w:pPr>
            <w:r>
              <w:rPr>
                <w:rFonts w:ascii="Arial" w:eastAsia="Arial" w:hAnsi="Arial"/>
                <w:color w:val="000000"/>
                <w:sz w:val="30"/>
              </w:rPr>
              <w:t>311,038</w:t>
            </w:r>
          </w:p>
        </w:tc>
        <w:tc>
          <w:tcPr>
            <w:tcW w:w="1742" w:type="dxa"/>
            <w:tcBorders>
              <w:top w:val="single" w:sz="7" w:space="0" w:color="000000"/>
            </w:tcBorders>
            <w:vAlign w:val="center"/>
          </w:tcPr>
          <w:p w14:paraId="749D468D" w14:textId="77777777" w:rsidR="00B45766" w:rsidRDefault="00C905D4">
            <w:pPr>
              <w:spacing w:before="56" w:after="32" w:line="324" w:lineRule="exact"/>
              <w:ind w:right="177"/>
              <w:jc w:val="right"/>
              <w:textAlignment w:val="baseline"/>
              <w:rPr>
                <w:rFonts w:ascii="Arial" w:eastAsia="Arial" w:hAnsi="Arial"/>
                <w:color w:val="000000"/>
                <w:sz w:val="30"/>
              </w:rPr>
            </w:pPr>
            <w:r>
              <w:rPr>
                <w:rFonts w:ascii="Arial" w:eastAsia="Arial" w:hAnsi="Arial"/>
                <w:color w:val="000000"/>
                <w:sz w:val="30"/>
              </w:rPr>
              <w:t>510,735</w:t>
            </w:r>
          </w:p>
        </w:tc>
        <w:tc>
          <w:tcPr>
            <w:tcW w:w="1810" w:type="dxa"/>
            <w:tcBorders>
              <w:top w:val="single" w:sz="7" w:space="0" w:color="000000"/>
            </w:tcBorders>
          </w:tcPr>
          <w:p w14:paraId="50A89438"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862" w:type="dxa"/>
            <w:tcBorders>
              <w:top w:val="single" w:sz="7" w:space="0" w:color="000000"/>
            </w:tcBorders>
            <w:vAlign w:val="center"/>
          </w:tcPr>
          <w:p w14:paraId="6E4B1211" w14:textId="77777777" w:rsidR="00B45766" w:rsidRDefault="00C905D4">
            <w:pPr>
              <w:spacing w:before="56" w:after="32" w:line="324" w:lineRule="exact"/>
              <w:ind w:right="166"/>
              <w:jc w:val="right"/>
              <w:textAlignment w:val="baseline"/>
              <w:rPr>
                <w:rFonts w:ascii="Arial" w:eastAsia="Arial" w:hAnsi="Arial"/>
                <w:color w:val="000000"/>
                <w:sz w:val="30"/>
              </w:rPr>
            </w:pPr>
            <w:r>
              <w:rPr>
                <w:rFonts w:ascii="Arial" w:eastAsia="Arial" w:hAnsi="Arial"/>
                <w:color w:val="000000"/>
                <w:sz w:val="30"/>
              </w:rPr>
              <w:t>110,506</w:t>
            </w:r>
          </w:p>
        </w:tc>
        <w:tc>
          <w:tcPr>
            <w:tcW w:w="1533" w:type="dxa"/>
            <w:tcBorders>
              <w:top w:val="single" w:sz="7" w:space="0" w:color="000000"/>
            </w:tcBorders>
            <w:vAlign w:val="center"/>
          </w:tcPr>
          <w:p w14:paraId="5100FB54" w14:textId="77777777" w:rsidR="00B45766" w:rsidRDefault="00C905D4">
            <w:pPr>
              <w:spacing w:before="56" w:after="32" w:line="324" w:lineRule="exact"/>
              <w:ind w:right="149"/>
              <w:jc w:val="right"/>
              <w:textAlignment w:val="baseline"/>
              <w:rPr>
                <w:rFonts w:ascii="Arial" w:eastAsia="Arial" w:hAnsi="Arial"/>
                <w:color w:val="000000"/>
                <w:sz w:val="30"/>
              </w:rPr>
            </w:pPr>
            <w:r>
              <w:rPr>
                <w:rFonts w:ascii="Arial" w:eastAsia="Arial" w:hAnsi="Arial"/>
                <w:color w:val="000000"/>
                <w:sz w:val="30"/>
              </w:rPr>
              <w:t>932,279</w:t>
            </w:r>
          </w:p>
        </w:tc>
      </w:tr>
      <w:tr w:rsidR="00B45766" w14:paraId="7ABD4604" w14:textId="77777777">
        <w:trPr>
          <w:trHeight w:hRule="exact" w:val="403"/>
        </w:trPr>
        <w:tc>
          <w:tcPr>
            <w:tcW w:w="3970" w:type="dxa"/>
            <w:vAlign w:val="center"/>
          </w:tcPr>
          <w:p w14:paraId="534E293F" w14:textId="77777777" w:rsidR="00B45766" w:rsidRDefault="00C905D4">
            <w:pPr>
              <w:spacing w:before="42" w:after="28" w:line="332" w:lineRule="exact"/>
              <w:ind w:left="29"/>
              <w:textAlignment w:val="baseline"/>
              <w:rPr>
                <w:rFonts w:ascii="Arial" w:eastAsia="Arial" w:hAnsi="Arial"/>
                <w:color w:val="000000"/>
                <w:sz w:val="30"/>
              </w:rPr>
            </w:pPr>
            <w:r>
              <w:rPr>
                <w:rFonts w:ascii="Arial" w:eastAsia="Arial" w:hAnsi="Arial"/>
                <w:color w:val="000000"/>
                <w:sz w:val="30"/>
              </w:rPr>
              <w:t>Surplus/(deficit) for the year</w:t>
            </w:r>
          </w:p>
        </w:tc>
        <w:tc>
          <w:tcPr>
            <w:tcW w:w="2083" w:type="dxa"/>
            <w:vAlign w:val="center"/>
          </w:tcPr>
          <w:p w14:paraId="78912E13" w14:textId="77777777" w:rsidR="00B45766" w:rsidRDefault="00C905D4">
            <w:pPr>
              <w:spacing w:before="42" w:after="36" w:line="324" w:lineRule="exact"/>
              <w:ind w:right="343"/>
              <w:jc w:val="right"/>
              <w:textAlignment w:val="baseline"/>
              <w:rPr>
                <w:rFonts w:ascii="Arial" w:eastAsia="Arial" w:hAnsi="Arial"/>
                <w:color w:val="000000"/>
                <w:sz w:val="30"/>
              </w:rPr>
            </w:pPr>
            <w:r>
              <w:rPr>
                <w:rFonts w:ascii="Arial" w:eastAsia="Arial" w:hAnsi="Arial"/>
                <w:color w:val="000000"/>
                <w:sz w:val="30"/>
              </w:rPr>
              <w:t>173,783</w:t>
            </w:r>
          </w:p>
        </w:tc>
        <w:tc>
          <w:tcPr>
            <w:tcW w:w="1742" w:type="dxa"/>
          </w:tcPr>
          <w:p w14:paraId="74A18716" w14:textId="77777777" w:rsidR="00B45766" w:rsidRDefault="00C905D4">
            <w:pPr>
              <w:spacing w:before="194" w:after="15" w:line="193" w:lineRule="exact"/>
              <w:ind w:right="177"/>
              <w:jc w:val="right"/>
              <w:textAlignment w:val="baseline"/>
              <w:rPr>
                <w:rFonts w:ascii="Arial" w:eastAsia="Arial" w:hAnsi="Arial"/>
                <w:color w:val="000000"/>
                <w:sz w:val="17"/>
              </w:rPr>
            </w:pPr>
            <w:r>
              <w:rPr>
                <w:rFonts w:ascii="Arial" w:eastAsia="Arial" w:hAnsi="Arial"/>
                <w:color w:val="000000"/>
                <w:sz w:val="17"/>
              </w:rPr>
              <w:t>-</w:t>
            </w:r>
          </w:p>
        </w:tc>
        <w:tc>
          <w:tcPr>
            <w:tcW w:w="1810" w:type="dxa"/>
          </w:tcPr>
          <w:p w14:paraId="73C83E51"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862" w:type="dxa"/>
            <w:vAlign w:val="center"/>
          </w:tcPr>
          <w:p w14:paraId="640B95D8" w14:textId="77777777" w:rsidR="00B45766" w:rsidRDefault="00C905D4">
            <w:pPr>
              <w:spacing w:before="91" w:after="15" w:line="296" w:lineRule="exact"/>
              <w:ind w:right="76"/>
              <w:jc w:val="right"/>
              <w:textAlignment w:val="baseline"/>
              <w:rPr>
                <w:rFonts w:ascii="Arial" w:eastAsia="Arial" w:hAnsi="Arial"/>
                <w:color w:val="000000"/>
                <w:sz w:val="17"/>
              </w:rPr>
            </w:pPr>
            <w:r>
              <w:rPr>
                <w:rFonts w:ascii="Arial" w:eastAsia="Arial" w:hAnsi="Arial"/>
                <w:color w:val="000000"/>
                <w:sz w:val="17"/>
              </w:rPr>
              <w:t>-</w:t>
            </w:r>
          </w:p>
        </w:tc>
        <w:tc>
          <w:tcPr>
            <w:tcW w:w="1533" w:type="dxa"/>
            <w:vAlign w:val="center"/>
          </w:tcPr>
          <w:p w14:paraId="2B807961" w14:textId="77777777" w:rsidR="00B45766" w:rsidRDefault="00C905D4">
            <w:pPr>
              <w:spacing w:before="42" w:after="36" w:line="324" w:lineRule="exact"/>
              <w:ind w:right="149"/>
              <w:jc w:val="right"/>
              <w:textAlignment w:val="baseline"/>
              <w:rPr>
                <w:rFonts w:ascii="Arial" w:eastAsia="Arial" w:hAnsi="Arial"/>
                <w:color w:val="000000"/>
                <w:sz w:val="30"/>
              </w:rPr>
            </w:pPr>
            <w:r>
              <w:rPr>
                <w:rFonts w:ascii="Arial" w:eastAsia="Arial" w:hAnsi="Arial"/>
                <w:color w:val="000000"/>
                <w:sz w:val="30"/>
              </w:rPr>
              <w:t>173,783</w:t>
            </w:r>
          </w:p>
        </w:tc>
      </w:tr>
      <w:tr w:rsidR="00B45766" w14:paraId="364B0B7C" w14:textId="77777777">
        <w:trPr>
          <w:trHeight w:hRule="exact" w:val="408"/>
        </w:trPr>
        <w:tc>
          <w:tcPr>
            <w:tcW w:w="3970" w:type="dxa"/>
            <w:vAlign w:val="center"/>
          </w:tcPr>
          <w:p w14:paraId="4A34081B" w14:textId="77777777" w:rsidR="00B45766" w:rsidRDefault="00C905D4">
            <w:pPr>
              <w:spacing w:before="42" w:after="29" w:line="332" w:lineRule="exact"/>
              <w:ind w:left="29"/>
              <w:textAlignment w:val="baseline"/>
              <w:rPr>
                <w:rFonts w:ascii="Arial" w:eastAsia="Arial" w:hAnsi="Arial"/>
                <w:color w:val="000000"/>
                <w:sz w:val="30"/>
              </w:rPr>
            </w:pPr>
            <w:r>
              <w:rPr>
                <w:rFonts w:ascii="Arial" w:eastAsia="Arial" w:hAnsi="Arial"/>
                <w:color w:val="000000"/>
                <w:sz w:val="30"/>
              </w:rPr>
              <w:t>Transfer to/(from) reserves</w:t>
            </w:r>
          </w:p>
        </w:tc>
        <w:tc>
          <w:tcPr>
            <w:tcW w:w="2083" w:type="dxa"/>
            <w:tcBorders>
              <w:bottom w:val="single" w:sz="7" w:space="0" w:color="000000"/>
            </w:tcBorders>
            <w:vAlign w:val="center"/>
          </w:tcPr>
          <w:p w14:paraId="4927C900" w14:textId="77777777" w:rsidR="00B45766" w:rsidRDefault="00C905D4">
            <w:pPr>
              <w:spacing w:before="42" w:after="37" w:line="324" w:lineRule="exact"/>
              <w:ind w:right="343"/>
              <w:jc w:val="right"/>
              <w:textAlignment w:val="baseline"/>
              <w:rPr>
                <w:rFonts w:ascii="Arial" w:eastAsia="Arial" w:hAnsi="Arial"/>
                <w:color w:val="000000"/>
                <w:sz w:val="30"/>
              </w:rPr>
            </w:pPr>
            <w:r>
              <w:rPr>
                <w:rFonts w:ascii="Arial" w:eastAsia="Arial" w:hAnsi="Arial"/>
                <w:color w:val="000000"/>
                <w:sz w:val="30"/>
              </w:rPr>
              <w:t>26,886</w:t>
            </w:r>
          </w:p>
        </w:tc>
        <w:tc>
          <w:tcPr>
            <w:tcW w:w="1742" w:type="dxa"/>
            <w:tcBorders>
              <w:bottom w:val="single" w:sz="7" w:space="0" w:color="000000"/>
            </w:tcBorders>
            <w:vAlign w:val="center"/>
          </w:tcPr>
          <w:p w14:paraId="1656F2FF" w14:textId="77777777" w:rsidR="00B45766" w:rsidRDefault="00C905D4">
            <w:pPr>
              <w:spacing w:before="190" w:after="20" w:line="193" w:lineRule="exact"/>
              <w:ind w:right="177"/>
              <w:jc w:val="right"/>
              <w:textAlignment w:val="baseline"/>
              <w:rPr>
                <w:rFonts w:ascii="Arial" w:eastAsia="Arial" w:hAnsi="Arial"/>
                <w:color w:val="000000"/>
                <w:sz w:val="17"/>
              </w:rPr>
            </w:pPr>
            <w:r>
              <w:rPr>
                <w:rFonts w:ascii="Arial" w:eastAsia="Arial" w:hAnsi="Arial"/>
                <w:color w:val="000000"/>
                <w:sz w:val="17"/>
              </w:rPr>
              <w:t>-</w:t>
            </w:r>
          </w:p>
        </w:tc>
        <w:tc>
          <w:tcPr>
            <w:tcW w:w="1810" w:type="dxa"/>
            <w:tcBorders>
              <w:bottom w:val="single" w:sz="7" w:space="0" w:color="000000"/>
            </w:tcBorders>
            <w:vAlign w:val="center"/>
          </w:tcPr>
          <w:p w14:paraId="20B4ECFE" w14:textId="77777777" w:rsidR="00B45766" w:rsidRDefault="00C905D4">
            <w:pPr>
              <w:spacing w:before="42" w:after="37" w:line="324" w:lineRule="exact"/>
              <w:ind w:right="171"/>
              <w:jc w:val="right"/>
              <w:textAlignment w:val="baseline"/>
              <w:rPr>
                <w:rFonts w:ascii="Arial" w:eastAsia="Arial" w:hAnsi="Arial"/>
                <w:color w:val="000000"/>
                <w:sz w:val="30"/>
              </w:rPr>
            </w:pPr>
            <w:r>
              <w:rPr>
                <w:rFonts w:ascii="Arial" w:eastAsia="Arial" w:hAnsi="Arial"/>
                <w:color w:val="000000"/>
                <w:sz w:val="30"/>
              </w:rPr>
              <w:t>5,000</w:t>
            </w:r>
          </w:p>
        </w:tc>
        <w:tc>
          <w:tcPr>
            <w:tcW w:w="1862" w:type="dxa"/>
            <w:tcBorders>
              <w:bottom w:val="single" w:sz="7" w:space="0" w:color="000000"/>
            </w:tcBorders>
            <w:vAlign w:val="center"/>
          </w:tcPr>
          <w:p w14:paraId="57F48345" w14:textId="77777777" w:rsidR="00B45766" w:rsidRDefault="00C905D4">
            <w:pPr>
              <w:spacing w:before="42" w:after="29" w:line="332" w:lineRule="exact"/>
              <w:ind w:right="76"/>
              <w:jc w:val="right"/>
              <w:textAlignment w:val="baseline"/>
              <w:rPr>
                <w:rFonts w:ascii="Arial" w:eastAsia="Arial" w:hAnsi="Arial"/>
                <w:color w:val="000000"/>
                <w:sz w:val="30"/>
              </w:rPr>
            </w:pPr>
            <w:r>
              <w:rPr>
                <w:rFonts w:ascii="Arial" w:eastAsia="Arial" w:hAnsi="Arial"/>
                <w:color w:val="000000"/>
                <w:sz w:val="30"/>
              </w:rPr>
              <w:t>(31,886)</w:t>
            </w:r>
          </w:p>
        </w:tc>
        <w:tc>
          <w:tcPr>
            <w:tcW w:w="1533" w:type="dxa"/>
            <w:tcBorders>
              <w:bottom w:val="single" w:sz="7" w:space="0" w:color="000000"/>
            </w:tcBorders>
            <w:vAlign w:val="center"/>
          </w:tcPr>
          <w:p w14:paraId="5A5CD458" w14:textId="77777777" w:rsidR="00B45766" w:rsidRDefault="00C905D4">
            <w:pPr>
              <w:spacing w:before="42" w:after="37" w:line="324" w:lineRule="exact"/>
              <w:ind w:right="149"/>
              <w:jc w:val="right"/>
              <w:textAlignment w:val="baseline"/>
              <w:rPr>
                <w:rFonts w:ascii="Arial" w:eastAsia="Arial" w:hAnsi="Arial"/>
                <w:color w:val="000000"/>
                <w:sz w:val="30"/>
              </w:rPr>
            </w:pPr>
            <w:r>
              <w:rPr>
                <w:rFonts w:ascii="Arial" w:eastAsia="Arial" w:hAnsi="Arial"/>
                <w:color w:val="000000"/>
                <w:sz w:val="30"/>
              </w:rPr>
              <w:t>-</w:t>
            </w:r>
          </w:p>
        </w:tc>
      </w:tr>
      <w:tr w:rsidR="00B45766" w14:paraId="7C36EE81" w14:textId="77777777">
        <w:trPr>
          <w:trHeight w:hRule="exact" w:val="485"/>
        </w:trPr>
        <w:tc>
          <w:tcPr>
            <w:tcW w:w="3970" w:type="dxa"/>
            <w:vAlign w:val="center"/>
          </w:tcPr>
          <w:p w14:paraId="780473E1" w14:textId="77777777" w:rsidR="00B45766" w:rsidRDefault="00C905D4">
            <w:pPr>
              <w:spacing w:before="128" w:after="9" w:line="347" w:lineRule="exact"/>
              <w:ind w:left="29"/>
              <w:textAlignment w:val="baseline"/>
              <w:rPr>
                <w:rFonts w:ascii="Arial" w:eastAsia="Arial" w:hAnsi="Arial"/>
                <w:b/>
                <w:color w:val="000000"/>
                <w:sz w:val="30"/>
              </w:rPr>
            </w:pPr>
            <w:r>
              <w:rPr>
                <w:rFonts w:ascii="Arial" w:eastAsia="Arial" w:hAnsi="Arial"/>
                <w:b/>
                <w:color w:val="000000"/>
                <w:sz w:val="30"/>
              </w:rPr>
              <w:t xml:space="preserve">Balance </w:t>
            </w:r>
            <w:proofErr w:type="gramStart"/>
            <w:r>
              <w:rPr>
                <w:rFonts w:ascii="Arial" w:eastAsia="Arial" w:hAnsi="Arial"/>
                <w:b/>
                <w:color w:val="000000"/>
                <w:sz w:val="30"/>
              </w:rPr>
              <w:t>at</w:t>
            </w:r>
            <w:proofErr w:type="gramEnd"/>
            <w:r>
              <w:rPr>
                <w:rFonts w:ascii="Arial" w:eastAsia="Arial" w:hAnsi="Arial"/>
                <w:b/>
                <w:color w:val="000000"/>
                <w:sz w:val="30"/>
              </w:rPr>
              <w:t xml:space="preserve"> 30 June 2025</w:t>
            </w:r>
          </w:p>
        </w:tc>
        <w:tc>
          <w:tcPr>
            <w:tcW w:w="2083" w:type="dxa"/>
            <w:tcBorders>
              <w:top w:val="single" w:sz="7" w:space="0" w:color="000000"/>
              <w:bottom w:val="double" w:sz="8" w:space="0" w:color="000000"/>
            </w:tcBorders>
            <w:vAlign w:val="center"/>
          </w:tcPr>
          <w:p w14:paraId="5DDE64CA" w14:textId="77777777" w:rsidR="00B45766" w:rsidRDefault="00C905D4">
            <w:pPr>
              <w:spacing w:before="128" w:after="32" w:line="324" w:lineRule="exact"/>
              <w:ind w:right="343"/>
              <w:jc w:val="right"/>
              <w:textAlignment w:val="baseline"/>
              <w:rPr>
                <w:rFonts w:ascii="Arial" w:eastAsia="Arial" w:hAnsi="Arial"/>
                <w:color w:val="000000"/>
                <w:sz w:val="30"/>
              </w:rPr>
            </w:pPr>
            <w:r>
              <w:rPr>
                <w:rFonts w:ascii="Arial" w:eastAsia="Arial" w:hAnsi="Arial"/>
                <w:color w:val="000000"/>
                <w:sz w:val="30"/>
              </w:rPr>
              <w:t>511,707</w:t>
            </w:r>
          </w:p>
        </w:tc>
        <w:tc>
          <w:tcPr>
            <w:tcW w:w="1742" w:type="dxa"/>
            <w:tcBorders>
              <w:top w:val="single" w:sz="7" w:space="0" w:color="000000"/>
              <w:bottom w:val="double" w:sz="8" w:space="0" w:color="000000"/>
            </w:tcBorders>
            <w:vAlign w:val="center"/>
          </w:tcPr>
          <w:p w14:paraId="37CD8282" w14:textId="77777777" w:rsidR="00B45766" w:rsidRDefault="00C905D4">
            <w:pPr>
              <w:spacing w:before="128" w:after="32" w:line="324" w:lineRule="exact"/>
              <w:ind w:right="177"/>
              <w:jc w:val="right"/>
              <w:textAlignment w:val="baseline"/>
              <w:rPr>
                <w:rFonts w:ascii="Arial" w:eastAsia="Arial" w:hAnsi="Arial"/>
                <w:color w:val="000000"/>
                <w:sz w:val="30"/>
              </w:rPr>
            </w:pPr>
            <w:r>
              <w:rPr>
                <w:rFonts w:ascii="Arial" w:eastAsia="Arial" w:hAnsi="Arial"/>
                <w:color w:val="000000"/>
                <w:sz w:val="30"/>
              </w:rPr>
              <w:t>510,735</w:t>
            </w:r>
          </w:p>
        </w:tc>
        <w:tc>
          <w:tcPr>
            <w:tcW w:w="1810" w:type="dxa"/>
            <w:tcBorders>
              <w:top w:val="single" w:sz="7" w:space="0" w:color="000000"/>
              <w:bottom w:val="double" w:sz="8" w:space="0" w:color="000000"/>
            </w:tcBorders>
            <w:vAlign w:val="center"/>
          </w:tcPr>
          <w:p w14:paraId="621488FF" w14:textId="77777777" w:rsidR="00B45766" w:rsidRDefault="00C905D4">
            <w:pPr>
              <w:spacing w:before="128" w:after="32" w:line="324" w:lineRule="exact"/>
              <w:ind w:right="171"/>
              <w:jc w:val="right"/>
              <w:textAlignment w:val="baseline"/>
              <w:rPr>
                <w:rFonts w:ascii="Arial" w:eastAsia="Arial" w:hAnsi="Arial"/>
                <w:color w:val="000000"/>
                <w:sz w:val="30"/>
              </w:rPr>
            </w:pPr>
            <w:r>
              <w:rPr>
                <w:rFonts w:ascii="Arial" w:eastAsia="Arial" w:hAnsi="Arial"/>
                <w:color w:val="000000"/>
                <w:sz w:val="30"/>
              </w:rPr>
              <w:t>5,000</w:t>
            </w:r>
          </w:p>
        </w:tc>
        <w:tc>
          <w:tcPr>
            <w:tcW w:w="1862" w:type="dxa"/>
            <w:tcBorders>
              <w:top w:val="single" w:sz="7" w:space="0" w:color="000000"/>
              <w:bottom w:val="double" w:sz="8" w:space="0" w:color="000000"/>
            </w:tcBorders>
            <w:vAlign w:val="center"/>
          </w:tcPr>
          <w:p w14:paraId="48D87B53" w14:textId="77777777" w:rsidR="00B45766" w:rsidRDefault="00C905D4">
            <w:pPr>
              <w:spacing w:before="128" w:after="32" w:line="324" w:lineRule="exact"/>
              <w:ind w:right="166"/>
              <w:jc w:val="right"/>
              <w:textAlignment w:val="baseline"/>
              <w:rPr>
                <w:rFonts w:ascii="Arial" w:eastAsia="Arial" w:hAnsi="Arial"/>
                <w:color w:val="000000"/>
                <w:sz w:val="30"/>
              </w:rPr>
            </w:pPr>
            <w:r>
              <w:rPr>
                <w:rFonts w:ascii="Arial" w:eastAsia="Arial" w:hAnsi="Arial"/>
                <w:color w:val="000000"/>
                <w:sz w:val="30"/>
              </w:rPr>
              <w:t>78,620</w:t>
            </w:r>
          </w:p>
        </w:tc>
        <w:tc>
          <w:tcPr>
            <w:tcW w:w="1533" w:type="dxa"/>
            <w:tcBorders>
              <w:top w:val="single" w:sz="7" w:space="0" w:color="000000"/>
              <w:bottom w:val="double" w:sz="8" w:space="0" w:color="000000"/>
            </w:tcBorders>
            <w:vAlign w:val="center"/>
          </w:tcPr>
          <w:p w14:paraId="33FFED14" w14:textId="77777777" w:rsidR="00B45766" w:rsidRDefault="00C905D4">
            <w:pPr>
              <w:spacing w:before="128" w:after="32" w:line="324" w:lineRule="exact"/>
              <w:ind w:right="149"/>
              <w:jc w:val="right"/>
              <w:textAlignment w:val="baseline"/>
              <w:rPr>
                <w:rFonts w:ascii="Arial" w:eastAsia="Arial" w:hAnsi="Arial"/>
                <w:color w:val="000000"/>
                <w:sz w:val="30"/>
              </w:rPr>
            </w:pPr>
            <w:r>
              <w:rPr>
                <w:rFonts w:ascii="Arial" w:eastAsia="Arial" w:hAnsi="Arial"/>
                <w:color w:val="000000"/>
                <w:sz w:val="30"/>
              </w:rPr>
              <w:t>1,106,062</w:t>
            </w:r>
          </w:p>
        </w:tc>
      </w:tr>
      <w:tr w:rsidR="00B45766" w14:paraId="5D847820" w14:textId="77777777">
        <w:trPr>
          <w:trHeight w:hRule="exact" w:val="1142"/>
        </w:trPr>
        <w:tc>
          <w:tcPr>
            <w:tcW w:w="3970" w:type="dxa"/>
          </w:tcPr>
          <w:p w14:paraId="6268CDB0" w14:textId="77777777" w:rsidR="00B45766" w:rsidRDefault="00C905D4">
            <w:pPr>
              <w:spacing w:before="66" w:after="724" w:line="347" w:lineRule="exact"/>
              <w:ind w:left="29"/>
              <w:textAlignment w:val="baseline"/>
              <w:rPr>
                <w:rFonts w:ascii="Arial" w:eastAsia="Arial" w:hAnsi="Arial"/>
                <w:b/>
                <w:color w:val="000000"/>
                <w:sz w:val="30"/>
              </w:rPr>
            </w:pPr>
            <w:r>
              <w:rPr>
                <w:rFonts w:ascii="Arial" w:eastAsia="Arial" w:hAnsi="Arial"/>
                <w:b/>
                <w:color w:val="000000"/>
                <w:sz w:val="30"/>
              </w:rPr>
              <w:t>2024</w:t>
            </w:r>
          </w:p>
        </w:tc>
        <w:tc>
          <w:tcPr>
            <w:tcW w:w="3825" w:type="dxa"/>
            <w:gridSpan w:val="2"/>
            <w:tcBorders>
              <w:top w:val="double" w:sz="8" w:space="0" w:color="000000"/>
            </w:tcBorders>
            <w:vAlign w:val="bottom"/>
          </w:tcPr>
          <w:p w14:paraId="69A7B878" w14:textId="77777777" w:rsidR="00B45766" w:rsidRDefault="00C905D4">
            <w:pPr>
              <w:spacing w:before="496" w:line="314" w:lineRule="exact"/>
              <w:jc w:val="center"/>
              <w:textAlignment w:val="baseline"/>
              <w:rPr>
                <w:rFonts w:ascii="Arial" w:eastAsia="Arial" w:hAnsi="Arial"/>
                <w:b/>
                <w:color w:val="000000"/>
                <w:sz w:val="28"/>
              </w:rPr>
            </w:pPr>
            <w:r>
              <w:rPr>
                <w:rFonts w:ascii="Arial" w:eastAsia="Arial" w:hAnsi="Arial"/>
                <w:b/>
                <w:color w:val="000000"/>
                <w:sz w:val="28"/>
              </w:rPr>
              <w:t>Accumulated Consolidation</w:t>
            </w:r>
          </w:p>
          <w:p w14:paraId="625CC422" w14:textId="77777777" w:rsidR="00B45766" w:rsidRDefault="00C905D4">
            <w:pPr>
              <w:tabs>
                <w:tab w:val="left" w:pos="2376"/>
              </w:tabs>
              <w:spacing w:after="14" w:line="313" w:lineRule="exact"/>
              <w:ind w:right="523"/>
              <w:jc w:val="right"/>
              <w:textAlignment w:val="baseline"/>
              <w:rPr>
                <w:rFonts w:ascii="Arial" w:eastAsia="Arial" w:hAnsi="Arial"/>
                <w:b/>
                <w:color w:val="000000"/>
                <w:spacing w:val="-9"/>
                <w:sz w:val="28"/>
              </w:rPr>
            </w:pPr>
            <w:r>
              <w:rPr>
                <w:rFonts w:ascii="Arial" w:eastAsia="Arial" w:hAnsi="Arial"/>
                <w:b/>
                <w:color w:val="000000"/>
                <w:spacing w:val="-9"/>
                <w:sz w:val="28"/>
              </w:rPr>
              <w:t>surpluses</w:t>
            </w:r>
            <w:r>
              <w:rPr>
                <w:rFonts w:ascii="Arial" w:eastAsia="Arial" w:hAnsi="Arial"/>
                <w:b/>
                <w:color w:val="000000"/>
                <w:spacing w:val="-9"/>
                <w:sz w:val="28"/>
              </w:rPr>
              <w:tab/>
              <w:t>reserve</w:t>
            </w:r>
          </w:p>
        </w:tc>
        <w:tc>
          <w:tcPr>
            <w:tcW w:w="1810" w:type="dxa"/>
            <w:tcBorders>
              <w:top w:val="double" w:sz="8" w:space="0" w:color="000000"/>
            </w:tcBorders>
            <w:vAlign w:val="bottom"/>
          </w:tcPr>
          <w:p w14:paraId="1BDD45D0" w14:textId="77777777" w:rsidR="00B45766" w:rsidRDefault="00C905D4">
            <w:pPr>
              <w:spacing w:before="468" w:after="15" w:line="327" w:lineRule="exact"/>
              <w:jc w:val="center"/>
              <w:textAlignment w:val="baseline"/>
              <w:rPr>
                <w:rFonts w:ascii="Arial" w:eastAsia="Arial" w:hAnsi="Arial"/>
                <w:b/>
                <w:color w:val="000000"/>
                <w:sz w:val="28"/>
              </w:rPr>
            </w:pPr>
            <w:r>
              <w:rPr>
                <w:rFonts w:ascii="Arial" w:eastAsia="Arial" w:hAnsi="Arial"/>
                <w:b/>
                <w:color w:val="000000"/>
                <w:sz w:val="28"/>
              </w:rPr>
              <w:t xml:space="preserve">Restricted </w:t>
            </w:r>
            <w:r>
              <w:rPr>
                <w:rFonts w:ascii="Arial" w:eastAsia="Arial" w:hAnsi="Arial"/>
                <w:b/>
                <w:color w:val="000000"/>
                <w:sz w:val="28"/>
              </w:rPr>
              <w:br/>
              <w:t>reserve</w:t>
            </w:r>
          </w:p>
        </w:tc>
        <w:tc>
          <w:tcPr>
            <w:tcW w:w="1862" w:type="dxa"/>
            <w:tcBorders>
              <w:top w:val="double" w:sz="8" w:space="0" w:color="000000"/>
            </w:tcBorders>
            <w:vAlign w:val="bottom"/>
          </w:tcPr>
          <w:p w14:paraId="12CC00E6" w14:textId="77777777" w:rsidR="00B45766" w:rsidRDefault="00C905D4">
            <w:pPr>
              <w:spacing w:before="468" w:after="15" w:line="327" w:lineRule="exact"/>
              <w:ind w:left="432" w:hanging="360"/>
              <w:textAlignment w:val="baseline"/>
              <w:rPr>
                <w:rFonts w:ascii="Arial" w:eastAsia="Arial" w:hAnsi="Arial"/>
                <w:b/>
                <w:color w:val="000000"/>
                <w:sz w:val="28"/>
              </w:rPr>
            </w:pPr>
            <w:r>
              <w:rPr>
                <w:rFonts w:ascii="Arial" w:eastAsia="Arial" w:hAnsi="Arial"/>
                <w:b/>
                <w:color w:val="000000"/>
                <w:sz w:val="28"/>
              </w:rPr>
              <w:t>Unrestricted reserve</w:t>
            </w:r>
          </w:p>
        </w:tc>
        <w:tc>
          <w:tcPr>
            <w:tcW w:w="1533" w:type="dxa"/>
            <w:tcBorders>
              <w:top w:val="double" w:sz="8" w:space="0" w:color="000000"/>
            </w:tcBorders>
            <w:vAlign w:val="bottom"/>
          </w:tcPr>
          <w:p w14:paraId="374B4435" w14:textId="77777777" w:rsidR="00B45766" w:rsidRDefault="00C905D4">
            <w:pPr>
              <w:spacing w:before="781" w:after="9" w:line="347" w:lineRule="exact"/>
              <w:ind w:right="419"/>
              <w:jc w:val="right"/>
              <w:textAlignment w:val="baseline"/>
              <w:rPr>
                <w:rFonts w:ascii="Arial" w:eastAsia="Arial" w:hAnsi="Arial"/>
                <w:b/>
                <w:color w:val="000000"/>
                <w:sz w:val="30"/>
              </w:rPr>
            </w:pPr>
            <w:r>
              <w:rPr>
                <w:rFonts w:ascii="Arial" w:eastAsia="Arial" w:hAnsi="Arial"/>
                <w:b/>
                <w:color w:val="000000"/>
                <w:sz w:val="30"/>
              </w:rPr>
              <w:t>Total</w:t>
            </w:r>
          </w:p>
        </w:tc>
      </w:tr>
      <w:tr w:rsidR="00B45766" w14:paraId="08553088" w14:textId="77777777">
        <w:trPr>
          <w:trHeight w:hRule="exact" w:val="293"/>
        </w:trPr>
        <w:tc>
          <w:tcPr>
            <w:tcW w:w="3970" w:type="dxa"/>
          </w:tcPr>
          <w:p w14:paraId="3E01396B"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2083" w:type="dxa"/>
            <w:tcBorders>
              <w:bottom w:val="single" w:sz="7" w:space="0" w:color="000000"/>
            </w:tcBorders>
            <w:vAlign w:val="center"/>
          </w:tcPr>
          <w:p w14:paraId="500496E3" w14:textId="77777777" w:rsidR="00B45766" w:rsidRDefault="00C905D4">
            <w:pPr>
              <w:spacing w:before="43" w:after="26" w:line="214" w:lineRule="exact"/>
              <w:ind w:left="863"/>
              <w:textAlignment w:val="baseline"/>
              <w:rPr>
                <w:rFonts w:ascii="Arial" w:eastAsia="Arial" w:hAnsi="Arial"/>
                <w:b/>
                <w:color w:val="000000"/>
                <w:sz w:val="19"/>
              </w:rPr>
            </w:pPr>
            <w:r>
              <w:rPr>
                <w:rFonts w:ascii="Arial" w:eastAsia="Arial" w:hAnsi="Arial"/>
                <w:b/>
                <w:color w:val="000000"/>
                <w:sz w:val="19"/>
              </w:rPr>
              <w:t>$</w:t>
            </w:r>
          </w:p>
        </w:tc>
        <w:tc>
          <w:tcPr>
            <w:tcW w:w="1742" w:type="dxa"/>
            <w:tcBorders>
              <w:bottom w:val="single" w:sz="7" w:space="0" w:color="000000"/>
            </w:tcBorders>
            <w:vAlign w:val="center"/>
          </w:tcPr>
          <w:p w14:paraId="5B1D5436" w14:textId="77777777" w:rsidR="00B45766" w:rsidRDefault="00C905D4">
            <w:pPr>
              <w:spacing w:before="43" w:after="26" w:line="214" w:lineRule="exact"/>
              <w:ind w:right="897"/>
              <w:jc w:val="right"/>
              <w:textAlignment w:val="baseline"/>
              <w:rPr>
                <w:rFonts w:ascii="Arial" w:eastAsia="Arial" w:hAnsi="Arial"/>
                <w:b/>
                <w:color w:val="000000"/>
                <w:sz w:val="19"/>
              </w:rPr>
            </w:pPr>
            <w:r>
              <w:rPr>
                <w:rFonts w:ascii="Arial" w:eastAsia="Arial" w:hAnsi="Arial"/>
                <w:b/>
                <w:color w:val="000000"/>
                <w:sz w:val="19"/>
              </w:rPr>
              <w:t>$</w:t>
            </w:r>
          </w:p>
        </w:tc>
        <w:tc>
          <w:tcPr>
            <w:tcW w:w="1810" w:type="dxa"/>
            <w:tcBorders>
              <w:bottom w:val="single" w:sz="7" w:space="0" w:color="000000"/>
            </w:tcBorders>
            <w:vAlign w:val="center"/>
          </w:tcPr>
          <w:p w14:paraId="0F347BFA" w14:textId="77777777" w:rsidR="00B45766" w:rsidRDefault="00C905D4">
            <w:pPr>
              <w:spacing w:before="43" w:after="26" w:line="214" w:lineRule="exact"/>
              <w:ind w:right="891"/>
              <w:jc w:val="right"/>
              <w:textAlignment w:val="baseline"/>
              <w:rPr>
                <w:rFonts w:ascii="Arial" w:eastAsia="Arial" w:hAnsi="Arial"/>
                <w:b/>
                <w:color w:val="000000"/>
                <w:sz w:val="19"/>
              </w:rPr>
            </w:pPr>
            <w:r>
              <w:rPr>
                <w:rFonts w:ascii="Arial" w:eastAsia="Arial" w:hAnsi="Arial"/>
                <w:b/>
                <w:color w:val="000000"/>
                <w:sz w:val="19"/>
              </w:rPr>
              <w:t>$</w:t>
            </w:r>
          </w:p>
        </w:tc>
        <w:tc>
          <w:tcPr>
            <w:tcW w:w="1862" w:type="dxa"/>
            <w:tcBorders>
              <w:bottom w:val="single" w:sz="7" w:space="0" w:color="000000"/>
            </w:tcBorders>
            <w:vAlign w:val="center"/>
          </w:tcPr>
          <w:p w14:paraId="6B84EFEC" w14:textId="77777777" w:rsidR="00B45766" w:rsidRDefault="00C905D4">
            <w:pPr>
              <w:spacing w:before="43" w:after="26" w:line="214" w:lineRule="exact"/>
              <w:ind w:right="886"/>
              <w:jc w:val="right"/>
              <w:textAlignment w:val="baseline"/>
              <w:rPr>
                <w:rFonts w:ascii="Arial" w:eastAsia="Arial" w:hAnsi="Arial"/>
                <w:b/>
                <w:color w:val="000000"/>
                <w:sz w:val="19"/>
              </w:rPr>
            </w:pPr>
            <w:r>
              <w:rPr>
                <w:rFonts w:ascii="Arial" w:eastAsia="Arial" w:hAnsi="Arial"/>
                <w:b/>
                <w:color w:val="000000"/>
                <w:sz w:val="19"/>
              </w:rPr>
              <w:t>$</w:t>
            </w:r>
          </w:p>
        </w:tc>
        <w:tc>
          <w:tcPr>
            <w:tcW w:w="1533" w:type="dxa"/>
            <w:tcBorders>
              <w:bottom w:val="single" w:sz="7" w:space="0" w:color="000000"/>
            </w:tcBorders>
            <w:vAlign w:val="center"/>
          </w:tcPr>
          <w:p w14:paraId="65F52339" w14:textId="77777777" w:rsidR="00B45766" w:rsidRDefault="00C905D4">
            <w:pPr>
              <w:spacing w:before="43" w:after="26" w:line="214" w:lineRule="exact"/>
              <w:ind w:right="689"/>
              <w:jc w:val="right"/>
              <w:textAlignment w:val="baseline"/>
              <w:rPr>
                <w:rFonts w:ascii="Arial" w:eastAsia="Arial" w:hAnsi="Arial"/>
                <w:b/>
                <w:color w:val="000000"/>
                <w:sz w:val="19"/>
              </w:rPr>
            </w:pPr>
            <w:r>
              <w:rPr>
                <w:rFonts w:ascii="Arial" w:eastAsia="Arial" w:hAnsi="Arial"/>
                <w:b/>
                <w:color w:val="000000"/>
                <w:sz w:val="19"/>
              </w:rPr>
              <w:t>$</w:t>
            </w:r>
          </w:p>
        </w:tc>
      </w:tr>
      <w:tr w:rsidR="00B45766" w14:paraId="1790C65D" w14:textId="77777777">
        <w:trPr>
          <w:trHeight w:hRule="exact" w:val="413"/>
        </w:trPr>
        <w:tc>
          <w:tcPr>
            <w:tcW w:w="3970" w:type="dxa"/>
            <w:vAlign w:val="center"/>
          </w:tcPr>
          <w:p w14:paraId="47337752" w14:textId="77777777" w:rsidR="00B45766" w:rsidRDefault="00C905D4">
            <w:pPr>
              <w:spacing w:before="51" w:after="9" w:line="347" w:lineRule="exact"/>
              <w:ind w:left="29"/>
              <w:textAlignment w:val="baseline"/>
              <w:rPr>
                <w:rFonts w:ascii="Arial" w:eastAsia="Arial" w:hAnsi="Arial"/>
                <w:b/>
                <w:color w:val="000000"/>
                <w:sz w:val="30"/>
              </w:rPr>
            </w:pPr>
            <w:r>
              <w:rPr>
                <w:rFonts w:ascii="Arial" w:eastAsia="Arial" w:hAnsi="Arial"/>
                <w:b/>
                <w:color w:val="000000"/>
                <w:sz w:val="30"/>
              </w:rPr>
              <w:t xml:space="preserve">Balance </w:t>
            </w:r>
            <w:proofErr w:type="gramStart"/>
            <w:r>
              <w:rPr>
                <w:rFonts w:ascii="Arial" w:eastAsia="Arial" w:hAnsi="Arial"/>
                <w:b/>
                <w:color w:val="000000"/>
                <w:sz w:val="30"/>
              </w:rPr>
              <w:t>at</w:t>
            </w:r>
            <w:proofErr w:type="gramEnd"/>
            <w:r>
              <w:rPr>
                <w:rFonts w:ascii="Arial" w:eastAsia="Arial" w:hAnsi="Arial"/>
                <w:b/>
                <w:color w:val="000000"/>
                <w:sz w:val="30"/>
              </w:rPr>
              <w:t xml:space="preserve"> 1 July 2023</w:t>
            </w:r>
          </w:p>
        </w:tc>
        <w:tc>
          <w:tcPr>
            <w:tcW w:w="2083" w:type="dxa"/>
            <w:tcBorders>
              <w:top w:val="single" w:sz="7" w:space="0" w:color="000000"/>
            </w:tcBorders>
            <w:vAlign w:val="center"/>
          </w:tcPr>
          <w:p w14:paraId="1C755B2F" w14:textId="77777777" w:rsidR="00B45766" w:rsidRDefault="00C905D4">
            <w:pPr>
              <w:spacing w:before="56" w:after="27" w:line="324" w:lineRule="exact"/>
              <w:ind w:right="343"/>
              <w:jc w:val="right"/>
              <w:textAlignment w:val="baseline"/>
              <w:rPr>
                <w:rFonts w:ascii="Arial" w:eastAsia="Arial" w:hAnsi="Arial"/>
                <w:color w:val="000000"/>
                <w:sz w:val="30"/>
              </w:rPr>
            </w:pPr>
            <w:r>
              <w:rPr>
                <w:rFonts w:ascii="Arial" w:eastAsia="Arial" w:hAnsi="Arial"/>
                <w:color w:val="000000"/>
                <w:sz w:val="30"/>
              </w:rPr>
              <w:t>230,403</w:t>
            </w:r>
          </w:p>
        </w:tc>
        <w:tc>
          <w:tcPr>
            <w:tcW w:w="1742" w:type="dxa"/>
            <w:tcBorders>
              <w:top w:val="single" w:sz="7" w:space="0" w:color="000000"/>
            </w:tcBorders>
            <w:vAlign w:val="center"/>
          </w:tcPr>
          <w:p w14:paraId="5D37DE1C" w14:textId="77777777" w:rsidR="00B45766" w:rsidRDefault="00C905D4">
            <w:pPr>
              <w:spacing w:before="56" w:after="27" w:line="324" w:lineRule="exact"/>
              <w:ind w:right="177"/>
              <w:jc w:val="right"/>
              <w:textAlignment w:val="baseline"/>
              <w:rPr>
                <w:rFonts w:ascii="Arial" w:eastAsia="Arial" w:hAnsi="Arial"/>
                <w:color w:val="000000"/>
                <w:sz w:val="30"/>
              </w:rPr>
            </w:pPr>
            <w:r>
              <w:rPr>
                <w:rFonts w:ascii="Arial" w:eastAsia="Arial" w:hAnsi="Arial"/>
                <w:color w:val="000000"/>
                <w:sz w:val="30"/>
              </w:rPr>
              <w:t>510,735</w:t>
            </w:r>
          </w:p>
        </w:tc>
        <w:tc>
          <w:tcPr>
            <w:tcW w:w="1810" w:type="dxa"/>
            <w:tcBorders>
              <w:top w:val="single" w:sz="7" w:space="0" w:color="000000"/>
            </w:tcBorders>
            <w:vAlign w:val="center"/>
          </w:tcPr>
          <w:p w14:paraId="4350AF50" w14:textId="77777777" w:rsidR="00B45766" w:rsidRDefault="00C905D4">
            <w:pPr>
              <w:spacing w:before="56" w:after="27" w:line="324" w:lineRule="exact"/>
              <w:ind w:right="171"/>
              <w:jc w:val="right"/>
              <w:textAlignment w:val="baseline"/>
              <w:rPr>
                <w:rFonts w:ascii="Arial" w:eastAsia="Arial" w:hAnsi="Arial"/>
                <w:color w:val="000000"/>
                <w:sz w:val="30"/>
              </w:rPr>
            </w:pPr>
            <w:r>
              <w:rPr>
                <w:rFonts w:ascii="Arial" w:eastAsia="Arial" w:hAnsi="Arial"/>
                <w:color w:val="000000"/>
                <w:sz w:val="30"/>
              </w:rPr>
              <w:t>682,255</w:t>
            </w:r>
          </w:p>
        </w:tc>
        <w:tc>
          <w:tcPr>
            <w:tcW w:w="1862" w:type="dxa"/>
            <w:tcBorders>
              <w:top w:val="single" w:sz="7" w:space="0" w:color="000000"/>
            </w:tcBorders>
            <w:vAlign w:val="center"/>
          </w:tcPr>
          <w:p w14:paraId="0962736C" w14:textId="77777777" w:rsidR="00B45766" w:rsidRDefault="00C905D4">
            <w:pPr>
              <w:spacing w:before="110" w:after="10" w:line="287" w:lineRule="exact"/>
              <w:ind w:right="76"/>
              <w:jc w:val="right"/>
              <w:textAlignment w:val="baseline"/>
              <w:rPr>
                <w:rFonts w:ascii="Arial" w:eastAsia="Arial" w:hAnsi="Arial"/>
                <w:color w:val="000000"/>
                <w:sz w:val="17"/>
              </w:rPr>
            </w:pPr>
            <w:r>
              <w:rPr>
                <w:rFonts w:ascii="Arial" w:eastAsia="Arial" w:hAnsi="Arial"/>
                <w:color w:val="000000"/>
                <w:sz w:val="17"/>
              </w:rPr>
              <w:t>-</w:t>
            </w:r>
          </w:p>
        </w:tc>
        <w:tc>
          <w:tcPr>
            <w:tcW w:w="1533" w:type="dxa"/>
            <w:tcBorders>
              <w:top w:val="single" w:sz="7" w:space="0" w:color="000000"/>
            </w:tcBorders>
            <w:vAlign w:val="center"/>
          </w:tcPr>
          <w:p w14:paraId="20F2A42B" w14:textId="77777777" w:rsidR="00B45766" w:rsidRDefault="00C905D4">
            <w:pPr>
              <w:spacing w:before="56" w:after="27" w:line="324" w:lineRule="exact"/>
              <w:ind w:right="149"/>
              <w:jc w:val="right"/>
              <w:textAlignment w:val="baseline"/>
              <w:rPr>
                <w:rFonts w:ascii="Arial" w:eastAsia="Arial" w:hAnsi="Arial"/>
                <w:color w:val="000000"/>
                <w:sz w:val="30"/>
              </w:rPr>
            </w:pPr>
            <w:r>
              <w:rPr>
                <w:rFonts w:ascii="Arial" w:eastAsia="Arial" w:hAnsi="Arial"/>
                <w:color w:val="000000"/>
                <w:sz w:val="30"/>
              </w:rPr>
              <w:t>1,423,393</w:t>
            </w:r>
          </w:p>
        </w:tc>
      </w:tr>
      <w:tr w:rsidR="00B45766" w14:paraId="6544A2D8" w14:textId="77777777">
        <w:trPr>
          <w:trHeight w:hRule="exact" w:val="408"/>
        </w:trPr>
        <w:tc>
          <w:tcPr>
            <w:tcW w:w="3970" w:type="dxa"/>
            <w:vAlign w:val="center"/>
          </w:tcPr>
          <w:p w14:paraId="28168EDD" w14:textId="77777777" w:rsidR="00B45766" w:rsidRDefault="00C905D4">
            <w:pPr>
              <w:spacing w:before="42" w:after="24" w:line="332" w:lineRule="exact"/>
              <w:ind w:left="29"/>
              <w:textAlignment w:val="baseline"/>
              <w:rPr>
                <w:rFonts w:ascii="Arial" w:eastAsia="Arial" w:hAnsi="Arial"/>
                <w:color w:val="000000"/>
                <w:sz w:val="30"/>
              </w:rPr>
            </w:pPr>
            <w:r>
              <w:rPr>
                <w:rFonts w:ascii="Arial" w:eastAsia="Arial" w:hAnsi="Arial"/>
                <w:color w:val="000000"/>
                <w:sz w:val="30"/>
              </w:rPr>
              <w:t>Surplus/(deficit) for the year</w:t>
            </w:r>
          </w:p>
        </w:tc>
        <w:tc>
          <w:tcPr>
            <w:tcW w:w="2083" w:type="dxa"/>
            <w:vAlign w:val="center"/>
          </w:tcPr>
          <w:p w14:paraId="04738D27" w14:textId="77777777" w:rsidR="00B45766" w:rsidRDefault="00C905D4">
            <w:pPr>
              <w:spacing w:before="42" w:after="24" w:line="332" w:lineRule="exact"/>
              <w:ind w:right="253"/>
              <w:jc w:val="right"/>
              <w:textAlignment w:val="baseline"/>
              <w:rPr>
                <w:rFonts w:ascii="Arial" w:eastAsia="Arial" w:hAnsi="Arial"/>
                <w:color w:val="000000"/>
                <w:sz w:val="30"/>
              </w:rPr>
            </w:pPr>
            <w:r>
              <w:rPr>
                <w:rFonts w:ascii="Arial" w:eastAsia="Arial" w:hAnsi="Arial"/>
                <w:color w:val="000000"/>
                <w:sz w:val="30"/>
              </w:rPr>
              <w:t>(491,114)</w:t>
            </w:r>
          </w:p>
        </w:tc>
        <w:tc>
          <w:tcPr>
            <w:tcW w:w="1742" w:type="dxa"/>
          </w:tcPr>
          <w:p w14:paraId="5FFAD4FA"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810" w:type="dxa"/>
            <w:vAlign w:val="center"/>
          </w:tcPr>
          <w:p w14:paraId="34C9636C" w14:textId="77777777" w:rsidR="00B45766" w:rsidRDefault="00C905D4">
            <w:pPr>
              <w:spacing w:before="189" w:after="16" w:line="193" w:lineRule="exact"/>
              <w:ind w:right="81"/>
              <w:jc w:val="right"/>
              <w:textAlignment w:val="baseline"/>
              <w:rPr>
                <w:rFonts w:ascii="Arial" w:eastAsia="Arial" w:hAnsi="Arial"/>
                <w:color w:val="000000"/>
                <w:sz w:val="17"/>
              </w:rPr>
            </w:pPr>
            <w:r>
              <w:rPr>
                <w:rFonts w:ascii="Arial" w:eastAsia="Arial" w:hAnsi="Arial"/>
                <w:color w:val="000000"/>
                <w:sz w:val="17"/>
              </w:rPr>
              <w:t>-</w:t>
            </w:r>
          </w:p>
        </w:tc>
        <w:tc>
          <w:tcPr>
            <w:tcW w:w="1862" w:type="dxa"/>
            <w:vAlign w:val="center"/>
          </w:tcPr>
          <w:p w14:paraId="2CF7EF97" w14:textId="77777777" w:rsidR="00B45766" w:rsidRDefault="00C905D4">
            <w:pPr>
              <w:spacing w:before="100" w:after="16" w:line="282" w:lineRule="exact"/>
              <w:ind w:right="76"/>
              <w:jc w:val="right"/>
              <w:textAlignment w:val="baseline"/>
              <w:rPr>
                <w:rFonts w:ascii="Arial" w:eastAsia="Arial" w:hAnsi="Arial"/>
                <w:color w:val="000000"/>
                <w:sz w:val="17"/>
              </w:rPr>
            </w:pPr>
            <w:r>
              <w:rPr>
                <w:rFonts w:ascii="Arial" w:eastAsia="Arial" w:hAnsi="Arial"/>
                <w:color w:val="000000"/>
                <w:sz w:val="17"/>
              </w:rPr>
              <w:t>-</w:t>
            </w:r>
          </w:p>
        </w:tc>
        <w:tc>
          <w:tcPr>
            <w:tcW w:w="1533" w:type="dxa"/>
            <w:vAlign w:val="center"/>
          </w:tcPr>
          <w:p w14:paraId="3EAF4707" w14:textId="77777777" w:rsidR="00B45766" w:rsidRDefault="00C905D4">
            <w:pPr>
              <w:spacing w:before="42" w:after="24" w:line="332" w:lineRule="exact"/>
              <w:ind w:right="59"/>
              <w:jc w:val="right"/>
              <w:textAlignment w:val="baseline"/>
              <w:rPr>
                <w:rFonts w:ascii="Arial" w:eastAsia="Arial" w:hAnsi="Arial"/>
                <w:color w:val="000000"/>
                <w:sz w:val="30"/>
              </w:rPr>
            </w:pPr>
            <w:r>
              <w:rPr>
                <w:rFonts w:ascii="Arial" w:eastAsia="Arial" w:hAnsi="Arial"/>
                <w:color w:val="000000"/>
                <w:sz w:val="30"/>
              </w:rPr>
              <w:t>(491,114)</w:t>
            </w:r>
          </w:p>
        </w:tc>
      </w:tr>
      <w:tr w:rsidR="00B45766" w14:paraId="5C6EED5D" w14:textId="77777777">
        <w:trPr>
          <w:trHeight w:hRule="exact" w:val="403"/>
        </w:trPr>
        <w:tc>
          <w:tcPr>
            <w:tcW w:w="3970" w:type="dxa"/>
            <w:vAlign w:val="center"/>
          </w:tcPr>
          <w:p w14:paraId="1528275E" w14:textId="77777777" w:rsidR="00B45766" w:rsidRDefault="00C905D4">
            <w:pPr>
              <w:spacing w:before="37" w:after="24" w:line="332" w:lineRule="exact"/>
              <w:ind w:left="29"/>
              <w:textAlignment w:val="baseline"/>
              <w:rPr>
                <w:rFonts w:ascii="Arial" w:eastAsia="Arial" w:hAnsi="Arial"/>
                <w:color w:val="000000"/>
                <w:sz w:val="30"/>
              </w:rPr>
            </w:pPr>
            <w:r>
              <w:rPr>
                <w:rFonts w:ascii="Arial" w:eastAsia="Arial" w:hAnsi="Arial"/>
                <w:color w:val="000000"/>
                <w:sz w:val="30"/>
              </w:rPr>
              <w:t>Transfer to/(from) reserves</w:t>
            </w:r>
          </w:p>
        </w:tc>
        <w:tc>
          <w:tcPr>
            <w:tcW w:w="2083" w:type="dxa"/>
            <w:tcBorders>
              <w:bottom w:val="single" w:sz="7" w:space="0" w:color="000000"/>
            </w:tcBorders>
            <w:vAlign w:val="center"/>
          </w:tcPr>
          <w:p w14:paraId="407AEE08" w14:textId="77777777" w:rsidR="00B45766" w:rsidRDefault="00C905D4">
            <w:pPr>
              <w:spacing w:before="37" w:after="32" w:line="324" w:lineRule="exact"/>
              <w:ind w:right="343"/>
              <w:jc w:val="right"/>
              <w:textAlignment w:val="baseline"/>
              <w:rPr>
                <w:rFonts w:ascii="Arial" w:eastAsia="Arial" w:hAnsi="Arial"/>
                <w:color w:val="000000"/>
                <w:sz w:val="30"/>
              </w:rPr>
            </w:pPr>
            <w:r>
              <w:rPr>
                <w:rFonts w:ascii="Arial" w:eastAsia="Arial" w:hAnsi="Arial"/>
                <w:color w:val="000000"/>
                <w:sz w:val="30"/>
              </w:rPr>
              <w:t>571,749</w:t>
            </w:r>
          </w:p>
        </w:tc>
        <w:tc>
          <w:tcPr>
            <w:tcW w:w="1742" w:type="dxa"/>
            <w:tcBorders>
              <w:bottom w:val="single" w:sz="7" w:space="0" w:color="000000"/>
            </w:tcBorders>
            <w:vAlign w:val="center"/>
          </w:tcPr>
          <w:p w14:paraId="470A7B2D" w14:textId="77777777" w:rsidR="00B45766" w:rsidRDefault="00C905D4">
            <w:pPr>
              <w:spacing w:before="96" w:after="15" w:line="282" w:lineRule="exact"/>
              <w:ind w:right="177"/>
              <w:jc w:val="right"/>
              <w:textAlignment w:val="baseline"/>
              <w:rPr>
                <w:rFonts w:ascii="Arial" w:eastAsia="Arial" w:hAnsi="Arial"/>
                <w:color w:val="000000"/>
                <w:sz w:val="17"/>
              </w:rPr>
            </w:pPr>
            <w:r>
              <w:rPr>
                <w:rFonts w:ascii="Arial" w:eastAsia="Arial" w:hAnsi="Arial"/>
                <w:color w:val="000000"/>
                <w:sz w:val="17"/>
              </w:rPr>
              <w:t>-</w:t>
            </w:r>
          </w:p>
        </w:tc>
        <w:tc>
          <w:tcPr>
            <w:tcW w:w="1810" w:type="dxa"/>
            <w:tcBorders>
              <w:bottom w:val="single" w:sz="7" w:space="0" w:color="000000"/>
            </w:tcBorders>
            <w:vAlign w:val="center"/>
          </w:tcPr>
          <w:p w14:paraId="7824581E" w14:textId="77777777" w:rsidR="00B45766" w:rsidRDefault="00C905D4">
            <w:pPr>
              <w:spacing w:before="37" w:after="24" w:line="332" w:lineRule="exact"/>
              <w:ind w:right="81"/>
              <w:jc w:val="right"/>
              <w:textAlignment w:val="baseline"/>
              <w:rPr>
                <w:rFonts w:ascii="Arial" w:eastAsia="Arial" w:hAnsi="Arial"/>
                <w:color w:val="000000"/>
                <w:sz w:val="30"/>
              </w:rPr>
            </w:pPr>
            <w:r>
              <w:rPr>
                <w:rFonts w:ascii="Arial" w:eastAsia="Arial" w:hAnsi="Arial"/>
                <w:color w:val="000000"/>
                <w:sz w:val="30"/>
              </w:rPr>
              <w:t>(682,255)</w:t>
            </w:r>
          </w:p>
        </w:tc>
        <w:tc>
          <w:tcPr>
            <w:tcW w:w="1862" w:type="dxa"/>
            <w:tcBorders>
              <w:bottom w:val="single" w:sz="7" w:space="0" w:color="000000"/>
            </w:tcBorders>
            <w:vAlign w:val="center"/>
          </w:tcPr>
          <w:p w14:paraId="255570E2" w14:textId="77777777" w:rsidR="00B45766" w:rsidRDefault="00C905D4">
            <w:pPr>
              <w:spacing w:before="37" w:after="32" w:line="324" w:lineRule="exact"/>
              <w:ind w:right="166"/>
              <w:jc w:val="right"/>
              <w:textAlignment w:val="baseline"/>
              <w:rPr>
                <w:rFonts w:ascii="Arial" w:eastAsia="Arial" w:hAnsi="Arial"/>
                <w:color w:val="000000"/>
                <w:sz w:val="30"/>
              </w:rPr>
            </w:pPr>
            <w:r>
              <w:rPr>
                <w:rFonts w:ascii="Arial" w:eastAsia="Arial" w:hAnsi="Arial"/>
                <w:color w:val="000000"/>
                <w:sz w:val="30"/>
              </w:rPr>
              <w:t>110,506</w:t>
            </w:r>
          </w:p>
        </w:tc>
        <w:tc>
          <w:tcPr>
            <w:tcW w:w="1533" w:type="dxa"/>
            <w:tcBorders>
              <w:bottom w:val="single" w:sz="7" w:space="0" w:color="000000"/>
            </w:tcBorders>
            <w:vAlign w:val="center"/>
          </w:tcPr>
          <w:p w14:paraId="59D85CDA" w14:textId="77777777" w:rsidR="00B45766" w:rsidRDefault="00C905D4">
            <w:pPr>
              <w:spacing w:before="96" w:after="15" w:line="282" w:lineRule="exact"/>
              <w:ind w:right="59"/>
              <w:jc w:val="right"/>
              <w:textAlignment w:val="baseline"/>
              <w:rPr>
                <w:rFonts w:ascii="Arial" w:eastAsia="Arial" w:hAnsi="Arial"/>
                <w:color w:val="000000"/>
                <w:sz w:val="17"/>
              </w:rPr>
            </w:pPr>
            <w:r>
              <w:rPr>
                <w:rFonts w:ascii="Arial" w:eastAsia="Arial" w:hAnsi="Arial"/>
                <w:color w:val="000000"/>
                <w:sz w:val="17"/>
              </w:rPr>
              <w:t>-</w:t>
            </w:r>
          </w:p>
        </w:tc>
      </w:tr>
      <w:tr w:rsidR="00B45766" w14:paraId="42EE80C8" w14:textId="77777777">
        <w:trPr>
          <w:trHeight w:hRule="exact" w:val="485"/>
        </w:trPr>
        <w:tc>
          <w:tcPr>
            <w:tcW w:w="3970" w:type="dxa"/>
            <w:vAlign w:val="center"/>
          </w:tcPr>
          <w:p w14:paraId="2694DE48" w14:textId="77777777" w:rsidR="00B45766" w:rsidRDefault="00C905D4">
            <w:pPr>
              <w:spacing w:before="128" w:after="4" w:line="347" w:lineRule="exact"/>
              <w:ind w:left="29"/>
              <w:textAlignment w:val="baseline"/>
              <w:rPr>
                <w:rFonts w:ascii="Arial" w:eastAsia="Arial" w:hAnsi="Arial"/>
                <w:b/>
                <w:color w:val="000000"/>
                <w:sz w:val="30"/>
              </w:rPr>
            </w:pPr>
            <w:r>
              <w:rPr>
                <w:rFonts w:ascii="Arial" w:eastAsia="Arial" w:hAnsi="Arial"/>
                <w:b/>
                <w:color w:val="000000"/>
                <w:sz w:val="30"/>
              </w:rPr>
              <w:t xml:space="preserve">Balance </w:t>
            </w:r>
            <w:proofErr w:type="gramStart"/>
            <w:r>
              <w:rPr>
                <w:rFonts w:ascii="Arial" w:eastAsia="Arial" w:hAnsi="Arial"/>
                <w:b/>
                <w:color w:val="000000"/>
                <w:sz w:val="30"/>
              </w:rPr>
              <w:t>at</w:t>
            </w:r>
            <w:proofErr w:type="gramEnd"/>
            <w:r>
              <w:rPr>
                <w:rFonts w:ascii="Arial" w:eastAsia="Arial" w:hAnsi="Arial"/>
                <w:b/>
                <w:color w:val="000000"/>
                <w:sz w:val="30"/>
              </w:rPr>
              <w:t xml:space="preserve"> 30 June 2024</w:t>
            </w:r>
          </w:p>
        </w:tc>
        <w:tc>
          <w:tcPr>
            <w:tcW w:w="2083" w:type="dxa"/>
            <w:tcBorders>
              <w:top w:val="single" w:sz="7" w:space="0" w:color="000000"/>
              <w:bottom w:val="double" w:sz="8" w:space="0" w:color="000000"/>
            </w:tcBorders>
            <w:vAlign w:val="center"/>
          </w:tcPr>
          <w:p w14:paraId="38202D4C" w14:textId="77777777" w:rsidR="00B45766" w:rsidRDefault="00C905D4">
            <w:pPr>
              <w:spacing w:before="128" w:after="27" w:line="324" w:lineRule="exact"/>
              <w:ind w:right="343"/>
              <w:jc w:val="right"/>
              <w:textAlignment w:val="baseline"/>
              <w:rPr>
                <w:rFonts w:ascii="Arial" w:eastAsia="Arial" w:hAnsi="Arial"/>
                <w:color w:val="000000"/>
                <w:sz w:val="30"/>
              </w:rPr>
            </w:pPr>
            <w:r>
              <w:rPr>
                <w:rFonts w:ascii="Arial" w:eastAsia="Arial" w:hAnsi="Arial"/>
                <w:color w:val="000000"/>
                <w:sz w:val="30"/>
              </w:rPr>
              <w:t>311,038</w:t>
            </w:r>
          </w:p>
        </w:tc>
        <w:tc>
          <w:tcPr>
            <w:tcW w:w="1742" w:type="dxa"/>
            <w:tcBorders>
              <w:top w:val="single" w:sz="7" w:space="0" w:color="000000"/>
              <w:bottom w:val="double" w:sz="8" w:space="0" w:color="000000"/>
            </w:tcBorders>
            <w:vAlign w:val="center"/>
          </w:tcPr>
          <w:p w14:paraId="45769ED7" w14:textId="77777777" w:rsidR="00B45766" w:rsidRDefault="00C905D4">
            <w:pPr>
              <w:spacing w:before="128" w:after="27" w:line="324" w:lineRule="exact"/>
              <w:ind w:right="177"/>
              <w:jc w:val="right"/>
              <w:textAlignment w:val="baseline"/>
              <w:rPr>
                <w:rFonts w:ascii="Arial" w:eastAsia="Arial" w:hAnsi="Arial"/>
                <w:color w:val="000000"/>
                <w:sz w:val="30"/>
              </w:rPr>
            </w:pPr>
            <w:r>
              <w:rPr>
                <w:rFonts w:ascii="Arial" w:eastAsia="Arial" w:hAnsi="Arial"/>
                <w:color w:val="000000"/>
                <w:sz w:val="30"/>
              </w:rPr>
              <w:t>510,735</w:t>
            </w:r>
          </w:p>
        </w:tc>
        <w:tc>
          <w:tcPr>
            <w:tcW w:w="1810" w:type="dxa"/>
            <w:tcBorders>
              <w:top w:val="single" w:sz="7" w:space="0" w:color="000000"/>
              <w:bottom w:val="double" w:sz="8" w:space="0" w:color="000000"/>
            </w:tcBorders>
          </w:tcPr>
          <w:p w14:paraId="72B87CF6"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862" w:type="dxa"/>
            <w:tcBorders>
              <w:top w:val="single" w:sz="7" w:space="0" w:color="000000"/>
              <w:bottom w:val="double" w:sz="8" w:space="0" w:color="000000"/>
            </w:tcBorders>
            <w:vAlign w:val="center"/>
          </w:tcPr>
          <w:p w14:paraId="2A9EE7EC" w14:textId="77777777" w:rsidR="00B45766" w:rsidRDefault="00C905D4">
            <w:pPr>
              <w:spacing w:before="128" w:after="27" w:line="324" w:lineRule="exact"/>
              <w:ind w:right="166"/>
              <w:jc w:val="right"/>
              <w:textAlignment w:val="baseline"/>
              <w:rPr>
                <w:rFonts w:ascii="Arial" w:eastAsia="Arial" w:hAnsi="Arial"/>
                <w:color w:val="000000"/>
                <w:sz w:val="30"/>
              </w:rPr>
            </w:pPr>
            <w:r>
              <w:rPr>
                <w:rFonts w:ascii="Arial" w:eastAsia="Arial" w:hAnsi="Arial"/>
                <w:color w:val="000000"/>
                <w:sz w:val="30"/>
              </w:rPr>
              <w:t>110,506</w:t>
            </w:r>
          </w:p>
        </w:tc>
        <w:tc>
          <w:tcPr>
            <w:tcW w:w="1533" w:type="dxa"/>
            <w:tcBorders>
              <w:top w:val="single" w:sz="7" w:space="0" w:color="000000"/>
              <w:bottom w:val="double" w:sz="8" w:space="0" w:color="000000"/>
            </w:tcBorders>
            <w:vAlign w:val="center"/>
          </w:tcPr>
          <w:p w14:paraId="2D341AA2" w14:textId="77777777" w:rsidR="00B45766" w:rsidRDefault="00C905D4">
            <w:pPr>
              <w:spacing w:before="128" w:after="27" w:line="324" w:lineRule="exact"/>
              <w:ind w:right="149"/>
              <w:jc w:val="right"/>
              <w:textAlignment w:val="baseline"/>
              <w:rPr>
                <w:rFonts w:ascii="Arial" w:eastAsia="Arial" w:hAnsi="Arial"/>
                <w:color w:val="000000"/>
                <w:sz w:val="30"/>
              </w:rPr>
            </w:pPr>
            <w:r>
              <w:rPr>
                <w:rFonts w:ascii="Arial" w:eastAsia="Arial" w:hAnsi="Arial"/>
                <w:color w:val="000000"/>
                <w:sz w:val="30"/>
              </w:rPr>
              <w:t>932,279</w:t>
            </w:r>
          </w:p>
        </w:tc>
      </w:tr>
    </w:tbl>
    <w:p w14:paraId="52CF60E1" w14:textId="77777777" w:rsidR="00B45766" w:rsidRDefault="00B45766">
      <w:pPr>
        <w:spacing w:after="504" w:line="20" w:lineRule="exact"/>
      </w:pPr>
    </w:p>
    <w:p w14:paraId="27148099" w14:textId="77777777" w:rsidR="00B45766" w:rsidRDefault="00B45766">
      <w:pPr>
        <w:sectPr w:rsidR="00B45766">
          <w:pgSz w:w="15840" w:h="12240" w:orient="landscape"/>
          <w:pgMar w:top="1500" w:right="1890" w:bottom="1024" w:left="950" w:header="720" w:footer="720" w:gutter="0"/>
          <w:cols w:space="720"/>
        </w:sectPr>
      </w:pPr>
    </w:p>
    <w:p w14:paraId="58963716" w14:textId="77777777" w:rsidR="00B45766" w:rsidRDefault="00C905D4">
      <w:pPr>
        <w:spacing w:before="17" w:after="70" w:line="344" w:lineRule="exact"/>
        <w:ind w:left="144"/>
        <w:textAlignment w:val="baseline"/>
        <w:rPr>
          <w:rFonts w:ascii="Arial" w:eastAsia="Arial" w:hAnsi="Arial"/>
          <w:b/>
          <w:color w:val="000000"/>
          <w:spacing w:val="-1"/>
          <w:sz w:val="30"/>
        </w:rPr>
      </w:pPr>
      <w:r>
        <w:rPr>
          <w:rFonts w:ascii="Arial" w:eastAsia="Arial" w:hAnsi="Arial"/>
          <w:b/>
          <w:color w:val="000000"/>
          <w:spacing w:val="-1"/>
          <w:sz w:val="30"/>
        </w:rPr>
        <w:lastRenderedPageBreak/>
        <w:t>Blind Citizens Australia</w:t>
      </w:r>
    </w:p>
    <w:tbl>
      <w:tblPr>
        <w:tblW w:w="0" w:type="auto"/>
        <w:tblLayout w:type="fixed"/>
        <w:tblCellMar>
          <w:left w:w="0" w:type="dxa"/>
          <w:right w:w="0" w:type="dxa"/>
        </w:tblCellMar>
        <w:tblLook w:val="04A0" w:firstRow="1" w:lastRow="0" w:firstColumn="1" w:lastColumn="0" w:noHBand="0" w:noVBand="1"/>
      </w:tblPr>
      <w:tblGrid>
        <w:gridCol w:w="5231"/>
        <w:gridCol w:w="931"/>
        <w:gridCol w:w="1724"/>
        <w:gridCol w:w="1586"/>
      </w:tblGrid>
      <w:tr w:rsidR="00B45766" w14:paraId="14F51C08" w14:textId="77777777">
        <w:trPr>
          <w:trHeight w:hRule="exact" w:val="2203"/>
        </w:trPr>
        <w:tc>
          <w:tcPr>
            <w:tcW w:w="5231" w:type="dxa"/>
          </w:tcPr>
          <w:p w14:paraId="15CC281A" w14:textId="77777777" w:rsidR="00B45766" w:rsidRDefault="00C905D4">
            <w:pPr>
              <w:spacing w:before="95" w:line="344" w:lineRule="exact"/>
              <w:ind w:left="144"/>
              <w:textAlignment w:val="baseline"/>
              <w:rPr>
                <w:rFonts w:ascii="Arial" w:eastAsia="Arial" w:hAnsi="Arial"/>
                <w:b/>
                <w:color w:val="000000"/>
                <w:sz w:val="30"/>
              </w:rPr>
            </w:pPr>
            <w:r>
              <w:rPr>
                <w:rFonts w:ascii="Arial" w:eastAsia="Arial" w:hAnsi="Arial"/>
                <w:b/>
                <w:color w:val="000000"/>
                <w:sz w:val="30"/>
              </w:rPr>
              <w:t>ABN: 90 006 985 226</w:t>
            </w:r>
          </w:p>
          <w:p w14:paraId="542B3081" w14:textId="77777777" w:rsidR="00B45766" w:rsidRDefault="00C905D4">
            <w:pPr>
              <w:spacing w:before="155" w:line="344" w:lineRule="exact"/>
              <w:ind w:left="144"/>
              <w:textAlignment w:val="baseline"/>
              <w:rPr>
                <w:rFonts w:ascii="Arial" w:eastAsia="Arial" w:hAnsi="Arial"/>
                <w:b/>
                <w:color w:val="000000"/>
                <w:sz w:val="30"/>
              </w:rPr>
            </w:pPr>
            <w:r>
              <w:rPr>
                <w:rFonts w:ascii="Arial" w:eastAsia="Arial" w:hAnsi="Arial"/>
                <w:b/>
                <w:color w:val="000000"/>
                <w:sz w:val="30"/>
              </w:rPr>
              <w:t>Statement of Cash Flows</w:t>
            </w:r>
          </w:p>
          <w:p w14:paraId="17F0B482" w14:textId="77777777" w:rsidR="00B45766" w:rsidRDefault="00C905D4">
            <w:pPr>
              <w:spacing w:before="160" w:after="756" w:line="344" w:lineRule="exact"/>
              <w:ind w:left="144"/>
              <w:textAlignment w:val="baseline"/>
              <w:rPr>
                <w:rFonts w:ascii="Arial" w:eastAsia="Arial" w:hAnsi="Arial"/>
                <w:b/>
                <w:color w:val="000000"/>
                <w:sz w:val="30"/>
              </w:rPr>
            </w:pPr>
            <w:r>
              <w:rPr>
                <w:rFonts w:ascii="Arial" w:eastAsia="Arial" w:hAnsi="Arial"/>
                <w:b/>
                <w:color w:val="000000"/>
                <w:sz w:val="30"/>
              </w:rPr>
              <w:t>For the Year Ended 30 June 2025</w:t>
            </w:r>
          </w:p>
        </w:tc>
        <w:tc>
          <w:tcPr>
            <w:tcW w:w="931" w:type="dxa"/>
          </w:tcPr>
          <w:p w14:paraId="0849AB6F"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724" w:type="dxa"/>
            <w:vAlign w:val="bottom"/>
          </w:tcPr>
          <w:p w14:paraId="0D426A63" w14:textId="77777777" w:rsidR="00B45766" w:rsidRDefault="00C905D4">
            <w:pPr>
              <w:spacing w:before="1832" w:after="22" w:line="344" w:lineRule="exact"/>
              <w:ind w:right="555"/>
              <w:jc w:val="right"/>
              <w:textAlignment w:val="baseline"/>
              <w:rPr>
                <w:rFonts w:ascii="Arial" w:eastAsia="Arial" w:hAnsi="Arial"/>
                <w:b/>
                <w:color w:val="000000"/>
                <w:sz w:val="30"/>
              </w:rPr>
            </w:pPr>
            <w:r>
              <w:rPr>
                <w:rFonts w:ascii="Arial" w:eastAsia="Arial" w:hAnsi="Arial"/>
                <w:b/>
                <w:color w:val="000000"/>
                <w:sz w:val="30"/>
              </w:rPr>
              <w:t>2025</w:t>
            </w:r>
          </w:p>
        </w:tc>
        <w:tc>
          <w:tcPr>
            <w:tcW w:w="1586" w:type="dxa"/>
            <w:vAlign w:val="bottom"/>
          </w:tcPr>
          <w:p w14:paraId="47F8201F" w14:textId="77777777" w:rsidR="00B45766" w:rsidRDefault="00C905D4">
            <w:pPr>
              <w:spacing w:before="1832" w:after="22" w:line="344" w:lineRule="exact"/>
              <w:jc w:val="center"/>
              <w:textAlignment w:val="baseline"/>
              <w:rPr>
                <w:rFonts w:ascii="Arial" w:eastAsia="Arial" w:hAnsi="Arial"/>
                <w:b/>
                <w:color w:val="000000"/>
                <w:sz w:val="30"/>
              </w:rPr>
            </w:pPr>
            <w:r>
              <w:rPr>
                <w:rFonts w:ascii="Arial" w:eastAsia="Arial" w:hAnsi="Arial"/>
                <w:b/>
                <w:color w:val="000000"/>
                <w:sz w:val="30"/>
              </w:rPr>
              <w:t>2024</w:t>
            </w:r>
          </w:p>
        </w:tc>
      </w:tr>
      <w:tr w:rsidR="00B45766" w14:paraId="6C6C20E9" w14:textId="77777777">
        <w:trPr>
          <w:trHeight w:hRule="exact" w:val="451"/>
        </w:trPr>
        <w:tc>
          <w:tcPr>
            <w:tcW w:w="5231" w:type="dxa"/>
          </w:tcPr>
          <w:p w14:paraId="1A411F6C"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931" w:type="dxa"/>
            <w:vAlign w:val="center"/>
          </w:tcPr>
          <w:p w14:paraId="4F5F34C5" w14:textId="77777777" w:rsidR="00B45766" w:rsidRDefault="00C905D4">
            <w:pPr>
              <w:spacing w:before="37" w:after="60" w:line="344" w:lineRule="exact"/>
              <w:ind w:right="5"/>
              <w:jc w:val="right"/>
              <w:textAlignment w:val="baseline"/>
              <w:rPr>
                <w:rFonts w:ascii="Arial" w:eastAsia="Arial" w:hAnsi="Arial"/>
                <w:b/>
                <w:color w:val="000000"/>
                <w:sz w:val="30"/>
              </w:rPr>
            </w:pPr>
            <w:r>
              <w:rPr>
                <w:rFonts w:ascii="Arial" w:eastAsia="Arial" w:hAnsi="Arial"/>
                <w:b/>
                <w:color w:val="000000"/>
                <w:sz w:val="30"/>
              </w:rPr>
              <w:t>Note</w:t>
            </w:r>
          </w:p>
        </w:tc>
        <w:tc>
          <w:tcPr>
            <w:tcW w:w="1724" w:type="dxa"/>
            <w:vAlign w:val="center"/>
          </w:tcPr>
          <w:p w14:paraId="12784ECC" w14:textId="77777777" w:rsidR="00B45766" w:rsidRDefault="00C905D4">
            <w:pPr>
              <w:spacing w:before="37" w:after="60" w:line="344" w:lineRule="exact"/>
              <w:ind w:right="825"/>
              <w:jc w:val="right"/>
              <w:textAlignment w:val="baseline"/>
              <w:rPr>
                <w:rFonts w:ascii="Arial" w:eastAsia="Arial" w:hAnsi="Arial"/>
                <w:b/>
                <w:color w:val="000000"/>
                <w:sz w:val="30"/>
              </w:rPr>
            </w:pPr>
            <w:r>
              <w:rPr>
                <w:rFonts w:ascii="Arial" w:eastAsia="Arial" w:hAnsi="Arial"/>
                <w:b/>
                <w:color w:val="000000"/>
                <w:sz w:val="30"/>
              </w:rPr>
              <w:t>$</w:t>
            </w:r>
          </w:p>
        </w:tc>
        <w:tc>
          <w:tcPr>
            <w:tcW w:w="1586" w:type="dxa"/>
            <w:vAlign w:val="center"/>
          </w:tcPr>
          <w:p w14:paraId="2C73AACC" w14:textId="77777777" w:rsidR="00B45766" w:rsidRDefault="00C905D4">
            <w:pPr>
              <w:spacing w:before="37" w:after="60" w:line="344" w:lineRule="exact"/>
              <w:jc w:val="center"/>
              <w:textAlignment w:val="baseline"/>
              <w:rPr>
                <w:rFonts w:ascii="Arial" w:eastAsia="Arial" w:hAnsi="Arial"/>
                <w:b/>
                <w:color w:val="000000"/>
                <w:sz w:val="30"/>
              </w:rPr>
            </w:pPr>
            <w:r>
              <w:rPr>
                <w:rFonts w:ascii="Arial" w:eastAsia="Arial" w:hAnsi="Arial"/>
                <w:b/>
                <w:color w:val="000000"/>
                <w:sz w:val="30"/>
              </w:rPr>
              <w:t>$</w:t>
            </w:r>
          </w:p>
        </w:tc>
      </w:tr>
      <w:tr w:rsidR="00B45766" w14:paraId="67E97952" w14:textId="77777777">
        <w:trPr>
          <w:trHeight w:hRule="exact" w:val="764"/>
        </w:trPr>
        <w:tc>
          <w:tcPr>
            <w:tcW w:w="5231" w:type="dxa"/>
            <w:vAlign w:val="center"/>
          </w:tcPr>
          <w:p w14:paraId="0B376B75" w14:textId="77777777" w:rsidR="00B45766" w:rsidRDefault="00C905D4">
            <w:pPr>
              <w:spacing w:before="69" w:line="342" w:lineRule="exact"/>
              <w:ind w:left="108"/>
              <w:textAlignment w:val="baseline"/>
              <w:rPr>
                <w:rFonts w:ascii="Arial" w:eastAsia="Arial" w:hAnsi="Arial"/>
                <w:b/>
                <w:color w:val="000000"/>
                <w:sz w:val="30"/>
              </w:rPr>
            </w:pPr>
            <w:r>
              <w:rPr>
                <w:rFonts w:ascii="Arial" w:eastAsia="Arial" w:hAnsi="Arial"/>
                <w:b/>
                <w:color w:val="000000"/>
                <w:sz w:val="30"/>
              </w:rPr>
              <w:t>CASH FLOWS FROM OPERATING ACTIVITIES:</w:t>
            </w:r>
          </w:p>
        </w:tc>
        <w:tc>
          <w:tcPr>
            <w:tcW w:w="931" w:type="dxa"/>
          </w:tcPr>
          <w:p w14:paraId="68220EB0"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724" w:type="dxa"/>
          </w:tcPr>
          <w:p w14:paraId="7D9A7610"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586" w:type="dxa"/>
          </w:tcPr>
          <w:p w14:paraId="29B034E2"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28DCE883" w14:textId="77777777">
        <w:trPr>
          <w:trHeight w:hRule="exact" w:val="384"/>
        </w:trPr>
        <w:tc>
          <w:tcPr>
            <w:tcW w:w="5231" w:type="dxa"/>
            <w:vAlign w:val="center"/>
          </w:tcPr>
          <w:p w14:paraId="02E039FA" w14:textId="77777777" w:rsidR="00B45766" w:rsidRDefault="00C905D4">
            <w:pPr>
              <w:spacing w:after="7" w:line="344" w:lineRule="exact"/>
              <w:ind w:left="124"/>
              <w:textAlignment w:val="baseline"/>
              <w:rPr>
                <w:rFonts w:ascii="Arial" w:eastAsia="Arial" w:hAnsi="Arial"/>
                <w:color w:val="000000"/>
                <w:sz w:val="30"/>
              </w:rPr>
            </w:pPr>
            <w:r>
              <w:rPr>
                <w:rFonts w:ascii="Arial" w:eastAsia="Arial" w:hAnsi="Arial"/>
                <w:color w:val="000000"/>
                <w:sz w:val="30"/>
              </w:rPr>
              <w:t>Receipts from operating activities</w:t>
            </w:r>
          </w:p>
        </w:tc>
        <w:tc>
          <w:tcPr>
            <w:tcW w:w="931" w:type="dxa"/>
          </w:tcPr>
          <w:p w14:paraId="6F1CD09C"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724" w:type="dxa"/>
            <w:vAlign w:val="center"/>
          </w:tcPr>
          <w:p w14:paraId="3F7BD1A2" w14:textId="77777777" w:rsidR="00B45766" w:rsidRDefault="00C905D4">
            <w:pPr>
              <w:spacing w:after="7" w:line="344" w:lineRule="exact"/>
              <w:ind w:right="105"/>
              <w:jc w:val="right"/>
              <w:textAlignment w:val="baseline"/>
              <w:rPr>
                <w:rFonts w:ascii="Arial" w:eastAsia="Arial" w:hAnsi="Arial"/>
                <w:color w:val="000000"/>
                <w:sz w:val="30"/>
              </w:rPr>
            </w:pPr>
            <w:r>
              <w:rPr>
                <w:rFonts w:ascii="Arial" w:eastAsia="Arial" w:hAnsi="Arial"/>
                <w:color w:val="000000"/>
                <w:sz w:val="30"/>
              </w:rPr>
              <w:t>1,631,855</w:t>
            </w:r>
          </w:p>
        </w:tc>
        <w:tc>
          <w:tcPr>
            <w:tcW w:w="1586" w:type="dxa"/>
            <w:vAlign w:val="center"/>
          </w:tcPr>
          <w:p w14:paraId="0C26000F" w14:textId="77777777" w:rsidR="00B45766" w:rsidRDefault="00C905D4">
            <w:pPr>
              <w:spacing w:after="7" w:line="344" w:lineRule="exact"/>
              <w:ind w:right="155"/>
              <w:jc w:val="right"/>
              <w:textAlignment w:val="baseline"/>
              <w:rPr>
                <w:rFonts w:ascii="Arial" w:eastAsia="Arial" w:hAnsi="Arial"/>
                <w:color w:val="000000"/>
                <w:sz w:val="30"/>
              </w:rPr>
            </w:pPr>
            <w:r>
              <w:rPr>
                <w:rFonts w:ascii="Arial" w:eastAsia="Arial" w:hAnsi="Arial"/>
                <w:color w:val="000000"/>
                <w:sz w:val="30"/>
              </w:rPr>
              <w:t>1,467,568</w:t>
            </w:r>
          </w:p>
        </w:tc>
      </w:tr>
      <w:tr w:rsidR="00B45766" w14:paraId="6EDE926B" w14:textId="77777777">
        <w:trPr>
          <w:trHeight w:hRule="exact" w:val="403"/>
        </w:trPr>
        <w:tc>
          <w:tcPr>
            <w:tcW w:w="5231" w:type="dxa"/>
            <w:vAlign w:val="center"/>
          </w:tcPr>
          <w:p w14:paraId="3DD0B1BF" w14:textId="77777777" w:rsidR="00B45766" w:rsidRDefault="00C905D4">
            <w:pPr>
              <w:spacing w:before="42" w:after="12" w:line="344" w:lineRule="exact"/>
              <w:ind w:left="124"/>
              <w:textAlignment w:val="baseline"/>
              <w:rPr>
                <w:rFonts w:ascii="Arial" w:eastAsia="Arial" w:hAnsi="Arial"/>
                <w:color w:val="000000"/>
                <w:sz w:val="30"/>
              </w:rPr>
            </w:pPr>
            <w:r>
              <w:rPr>
                <w:rFonts w:ascii="Arial" w:eastAsia="Arial" w:hAnsi="Arial"/>
                <w:color w:val="000000"/>
                <w:sz w:val="30"/>
              </w:rPr>
              <w:t>Interest received</w:t>
            </w:r>
          </w:p>
        </w:tc>
        <w:tc>
          <w:tcPr>
            <w:tcW w:w="931" w:type="dxa"/>
          </w:tcPr>
          <w:p w14:paraId="0A3FC328"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724" w:type="dxa"/>
            <w:vAlign w:val="center"/>
          </w:tcPr>
          <w:p w14:paraId="4B2E960B" w14:textId="77777777" w:rsidR="00B45766" w:rsidRDefault="00C905D4">
            <w:pPr>
              <w:spacing w:before="42" w:after="12" w:line="344" w:lineRule="exact"/>
              <w:ind w:right="105"/>
              <w:jc w:val="right"/>
              <w:textAlignment w:val="baseline"/>
              <w:rPr>
                <w:rFonts w:ascii="Arial" w:eastAsia="Arial" w:hAnsi="Arial"/>
                <w:color w:val="000000"/>
                <w:sz w:val="30"/>
              </w:rPr>
            </w:pPr>
            <w:r>
              <w:rPr>
                <w:rFonts w:ascii="Arial" w:eastAsia="Arial" w:hAnsi="Arial"/>
                <w:color w:val="000000"/>
                <w:sz w:val="30"/>
              </w:rPr>
              <w:t>3,200</w:t>
            </w:r>
          </w:p>
        </w:tc>
        <w:tc>
          <w:tcPr>
            <w:tcW w:w="1586" w:type="dxa"/>
            <w:vAlign w:val="center"/>
          </w:tcPr>
          <w:p w14:paraId="553F0CE5" w14:textId="77777777" w:rsidR="00B45766" w:rsidRDefault="00C905D4">
            <w:pPr>
              <w:spacing w:before="42" w:after="12" w:line="344" w:lineRule="exact"/>
              <w:ind w:right="155"/>
              <w:jc w:val="right"/>
              <w:textAlignment w:val="baseline"/>
              <w:rPr>
                <w:rFonts w:ascii="Arial" w:eastAsia="Arial" w:hAnsi="Arial"/>
                <w:color w:val="000000"/>
                <w:sz w:val="30"/>
              </w:rPr>
            </w:pPr>
            <w:r>
              <w:rPr>
                <w:rFonts w:ascii="Arial" w:eastAsia="Arial" w:hAnsi="Arial"/>
                <w:color w:val="000000"/>
                <w:sz w:val="30"/>
              </w:rPr>
              <w:t>3,993</w:t>
            </w:r>
          </w:p>
        </w:tc>
      </w:tr>
      <w:tr w:rsidR="00B45766" w14:paraId="2D8F9BA3" w14:textId="77777777">
        <w:trPr>
          <w:trHeight w:hRule="exact" w:val="408"/>
        </w:trPr>
        <w:tc>
          <w:tcPr>
            <w:tcW w:w="5231" w:type="dxa"/>
            <w:vAlign w:val="center"/>
          </w:tcPr>
          <w:p w14:paraId="6BA3FBEB" w14:textId="77777777" w:rsidR="00B45766" w:rsidRDefault="00C905D4">
            <w:pPr>
              <w:spacing w:before="42" w:after="12" w:line="344" w:lineRule="exact"/>
              <w:ind w:left="124"/>
              <w:textAlignment w:val="baseline"/>
              <w:rPr>
                <w:rFonts w:ascii="Arial" w:eastAsia="Arial" w:hAnsi="Arial"/>
                <w:color w:val="000000"/>
                <w:sz w:val="30"/>
              </w:rPr>
            </w:pPr>
            <w:r>
              <w:rPr>
                <w:rFonts w:ascii="Arial" w:eastAsia="Arial" w:hAnsi="Arial"/>
                <w:color w:val="000000"/>
                <w:sz w:val="30"/>
              </w:rPr>
              <w:t>Payments to suppliers &amp; employees</w:t>
            </w:r>
          </w:p>
        </w:tc>
        <w:tc>
          <w:tcPr>
            <w:tcW w:w="931" w:type="dxa"/>
          </w:tcPr>
          <w:p w14:paraId="0D0459B0"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724" w:type="dxa"/>
            <w:tcBorders>
              <w:bottom w:val="single" w:sz="9" w:space="0" w:color="000000"/>
            </w:tcBorders>
            <w:vAlign w:val="center"/>
          </w:tcPr>
          <w:p w14:paraId="7AF17D64" w14:textId="77777777" w:rsidR="00B45766" w:rsidRDefault="00C905D4">
            <w:pPr>
              <w:spacing w:before="37" w:after="17" w:line="344" w:lineRule="exact"/>
              <w:ind w:right="15"/>
              <w:jc w:val="right"/>
              <w:textAlignment w:val="baseline"/>
              <w:rPr>
                <w:rFonts w:ascii="Arial" w:eastAsia="Arial" w:hAnsi="Arial"/>
                <w:color w:val="000000"/>
                <w:sz w:val="30"/>
              </w:rPr>
            </w:pPr>
            <w:r>
              <w:rPr>
                <w:rFonts w:ascii="Arial" w:eastAsia="Arial" w:hAnsi="Arial"/>
                <w:color w:val="000000"/>
                <w:sz w:val="30"/>
              </w:rPr>
              <w:t>(1,492,912)</w:t>
            </w:r>
          </w:p>
        </w:tc>
        <w:tc>
          <w:tcPr>
            <w:tcW w:w="1586" w:type="dxa"/>
            <w:tcBorders>
              <w:bottom w:val="single" w:sz="9" w:space="0" w:color="000000"/>
            </w:tcBorders>
            <w:vAlign w:val="center"/>
          </w:tcPr>
          <w:p w14:paraId="1D6457F9" w14:textId="77777777" w:rsidR="00B45766" w:rsidRDefault="00C905D4">
            <w:pPr>
              <w:spacing w:before="37" w:after="17" w:line="344" w:lineRule="exact"/>
              <w:ind w:right="65"/>
              <w:jc w:val="right"/>
              <w:textAlignment w:val="baseline"/>
              <w:rPr>
                <w:rFonts w:ascii="Arial" w:eastAsia="Arial" w:hAnsi="Arial"/>
                <w:color w:val="000000"/>
                <w:spacing w:val="-11"/>
                <w:sz w:val="30"/>
              </w:rPr>
            </w:pPr>
            <w:r>
              <w:rPr>
                <w:rFonts w:ascii="Arial" w:eastAsia="Arial" w:hAnsi="Arial"/>
                <w:color w:val="000000"/>
                <w:spacing w:val="-11"/>
                <w:sz w:val="30"/>
              </w:rPr>
              <w:t>(2,030,211)</w:t>
            </w:r>
          </w:p>
        </w:tc>
      </w:tr>
      <w:tr w:rsidR="00B45766" w14:paraId="36316625" w14:textId="77777777">
        <w:trPr>
          <w:trHeight w:hRule="exact" w:val="753"/>
        </w:trPr>
        <w:tc>
          <w:tcPr>
            <w:tcW w:w="5231" w:type="dxa"/>
          </w:tcPr>
          <w:p w14:paraId="79528E2F" w14:textId="77777777" w:rsidR="00B45766" w:rsidRDefault="00C905D4">
            <w:pPr>
              <w:spacing w:before="46" w:after="3" w:line="345" w:lineRule="exact"/>
              <w:ind w:left="144"/>
              <w:textAlignment w:val="baseline"/>
              <w:rPr>
                <w:rFonts w:ascii="Arial" w:eastAsia="Arial" w:hAnsi="Arial"/>
                <w:color w:val="000000"/>
                <w:sz w:val="30"/>
              </w:rPr>
            </w:pPr>
            <w:r>
              <w:rPr>
                <w:rFonts w:ascii="Arial" w:eastAsia="Arial" w:hAnsi="Arial"/>
                <w:color w:val="000000"/>
                <w:sz w:val="30"/>
              </w:rPr>
              <w:t>Net cash provided by operating activities</w:t>
            </w:r>
          </w:p>
        </w:tc>
        <w:tc>
          <w:tcPr>
            <w:tcW w:w="931" w:type="dxa"/>
          </w:tcPr>
          <w:p w14:paraId="6F259656" w14:textId="77777777" w:rsidR="00B45766" w:rsidRDefault="00C905D4">
            <w:pPr>
              <w:spacing w:before="47" w:after="348" w:line="344" w:lineRule="exact"/>
              <w:ind w:right="5"/>
              <w:jc w:val="right"/>
              <w:textAlignment w:val="baseline"/>
              <w:rPr>
                <w:rFonts w:ascii="Arial" w:eastAsia="Arial" w:hAnsi="Arial"/>
                <w:color w:val="000000"/>
                <w:sz w:val="30"/>
              </w:rPr>
            </w:pPr>
            <w:r>
              <w:rPr>
                <w:rFonts w:ascii="Arial" w:eastAsia="Arial" w:hAnsi="Arial"/>
                <w:color w:val="000000"/>
                <w:sz w:val="30"/>
              </w:rPr>
              <w:t>17(b)</w:t>
            </w:r>
          </w:p>
        </w:tc>
        <w:tc>
          <w:tcPr>
            <w:tcW w:w="1724" w:type="dxa"/>
            <w:tcBorders>
              <w:top w:val="single" w:sz="9" w:space="0" w:color="000000"/>
              <w:bottom w:val="single" w:sz="9" w:space="0" w:color="000000"/>
            </w:tcBorders>
            <w:vAlign w:val="bottom"/>
          </w:tcPr>
          <w:p w14:paraId="1005456D" w14:textId="77777777" w:rsidR="00B45766" w:rsidRDefault="00C905D4">
            <w:pPr>
              <w:spacing w:before="416" w:line="323" w:lineRule="exact"/>
              <w:ind w:right="105"/>
              <w:jc w:val="right"/>
              <w:textAlignment w:val="baseline"/>
              <w:rPr>
                <w:rFonts w:ascii="Arial" w:eastAsia="Arial" w:hAnsi="Arial"/>
                <w:color w:val="000000"/>
                <w:sz w:val="30"/>
              </w:rPr>
            </w:pPr>
            <w:r>
              <w:rPr>
                <w:rFonts w:ascii="Arial" w:eastAsia="Arial" w:hAnsi="Arial"/>
                <w:color w:val="000000"/>
                <w:sz w:val="30"/>
              </w:rPr>
              <w:t>142,143</w:t>
            </w:r>
          </w:p>
        </w:tc>
        <w:tc>
          <w:tcPr>
            <w:tcW w:w="1586" w:type="dxa"/>
            <w:tcBorders>
              <w:top w:val="single" w:sz="9" w:space="0" w:color="000000"/>
              <w:bottom w:val="single" w:sz="9" w:space="0" w:color="000000"/>
            </w:tcBorders>
            <w:vAlign w:val="bottom"/>
          </w:tcPr>
          <w:p w14:paraId="35451488" w14:textId="77777777" w:rsidR="00B45766" w:rsidRDefault="00C905D4">
            <w:pPr>
              <w:spacing w:before="416" w:line="323" w:lineRule="exact"/>
              <w:ind w:right="65"/>
              <w:jc w:val="right"/>
              <w:textAlignment w:val="baseline"/>
              <w:rPr>
                <w:rFonts w:ascii="Arial" w:eastAsia="Arial" w:hAnsi="Arial"/>
                <w:color w:val="000000"/>
                <w:sz w:val="30"/>
              </w:rPr>
            </w:pPr>
            <w:r>
              <w:rPr>
                <w:rFonts w:ascii="Arial" w:eastAsia="Arial" w:hAnsi="Arial"/>
                <w:color w:val="000000"/>
                <w:sz w:val="30"/>
              </w:rPr>
              <w:t>(558,650)</w:t>
            </w:r>
          </w:p>
        </w:tc>
      </w:tr>
      <w:tr w:rsidR="00B45766" w14:paraId="20A178AC" w14:textId="77777777">
        <w:trPr>
          <w:trHeight w:hRule="exact" w:val="1119"/>
        </w:trPr>
        <w:tc>
          <w:tcPr>
            <w:tcW w:w="5231" w:type="dxa"/>
            <w:vAlign w:val="bottom"/>
          </w:tcPr>
          <w:p w14:paraId="202870E3" w14:textId="77777777" w:rsidR="00B45766" w:rsidRDefault="00C905D4">
            <w:pPr>
              <w:spacing w:before="427" w:line="341" w:lineRule="exact"/>
              <w:ind w:left="108"/>
              <w:textAlignment w:val="baseline"/>
              <w:rPr>
                <w:rFonts w:ascii="Arial" w:eastAsia="Arial" w:hAnsi="Arial"/>
                <w:b/>
                <w:color w:val="000000"/>
                <w:sz w:val="30"/>
              </w:rPr>
            </w:pPr>
            <w:r>
              <w:rPr>
                <w:rFonts w:ascii="Arial" w:eastAsia="Arial" w:hAnsi="Arial"/>
                <w:b/>
                <w:color w:val="000000"/>
                <w:sz w:val="30"/>
              </w:rPr>
              <w:t>CASH FLOWS FROM INVESTING ACTIVITIES:</w:t>
            </w:r>
          </w:p>
        </w:tc>
        <w:tc>
          <w:tcPr>
            <w:tcW w:w="931" w:type="dxa"/>
          </w:tcPr>
          <w:p w14:paraId="4A7F66F7"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724" w:type="dxa"/>
            <w:tcBorders>
              <w:top w:val="single" w:sz="9" w:space="0" w:color="000000"/>
            </w:tcBorders>
          </w:tcPr>
          <w:p w14:paraId="149DFBE8"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586" w:type="dxa"/>
            <w:tcBorders>
              <w:top w:val="single" w:sz="9" w:space="0" w:color="000000"/>
            </w:tcBorders>
          </w:tcPr>
          <w:p w14:paraId="0BD5B585"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4B363982" w14:textId="77777777">
        <w:trPr>
          <w:trHeight w:hRule="exact" w:val="384"/>
        </w:trPr>
        <w:tc>
          <w:tcPr>
            <w:tcW w:w="5231" w:type="dxa"/>
            <w:vAlign w:val="center"/>
          </w:tcPr>
          <w:p w14:paraId="6D9F31A7" w14:textId="77777777" w:rsidR="00B45766" w:rsidRDefault="00C905D4">
            <w:pPr>
              <w:spacing w:before="32" w:after="3" w:line="344" w:lineRule="exact"/>
              <w:ind w:left="124"/>
              <w:textAlignment w:val="baseline"/>
              <w:rPr>
                <w:rFonts w:ascii="Arial" w:eastAsia="Arial" w:hAnsi="Arial"/>
                <w:color w:val="000000"/>
                <w:sz w:val="30"/>
              </w:rPr>
            </w:pPr>
            <w:r>
              <w:rPr>
                <w:rFonts w:ascii="Arial" w:eastAsia="Arial" w:hAnsi="Arial"/>
                <w:color w:val="000000"/>
                <w:sz w:val="30"/>
              </w:rPr>
              <w:t>Purchase of plant and equipment</w:t>
            </w:r>
          </w:p>
        </w:tc>
        <w:tc>
          <w:tcPr>
            <w:tcW w:w="931" w:type="dxa"/>
          </w:tcPr>
          <w:p w14:paraId="0F40C556"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724" w:type="dxa"/>
            <w:vAlign w:val="center"/>
          </w:tcPr>
          <w:p w14:paraId="42DF3CD9" w14:textId="77777777" w:rsidR="00B45766" w:rsidRDefault="00C905D4">
            <w:pPr>
              <w:spacing w:after="8" w:line="344" w:lineRule="exact"/>
              <w:ind w:right="105"/>
              <w:jc w:val="right"/>
              <w:textAlignment w:val="baseline"/>
              <w:rPr>
                <w:rFonts w:ascii="Arial" w:eastAsia="Arial" w:hAnsi="Arial"/>
                <w:color w:val="000000"/>
                <w:sz w:val="30"/>
              </w:rPr>
            </w:pPr>
            <w:r>
              <w:rPr>
                <w:rFonts w:ascii="Arial" w:eastAsia="Arial" w:hAnsi="Arial"/>
                <w:color w:val="000000"/>
                <w:sz w:val="30"/>
              </w:rPr>
              <w:t>-</w:t>
            </w:r>
          </w:p>
        </w:tc>
        <w:tc>
          <w:tcPr>
            <w:tcW w:w="1586" w:type="dxa"/>
            <w:vAlign w:val="center"/>
          </w:tcPr>
          <w:p w14:paraId="092E2B0D" w14:textId="77777777" w:rsidR="00B45766" w:rsidRDefault="00C905D4">
            <w:pPr>
              <w:spacing w:after="8" w:line="344" w:lineRule="exact"/>
              <w:ind w:right="65"/>
              <w:jc w:val="right"/>
              <w:textAlignment w:val="baseline"/>
              <w:rPr>
                <w:rFonts w:ascii="Arial" w:eastAsia="Arial" w:hAnsi="Arial"/>
                <w:color w:val="000000"/>
                <w:sz w:val="30"/>
              </w:rPr>
            </w:pPr>
            <w:r>
              <w:rPr>
                <w:rFonts w:ascii="Arial" w:eastAsia="Arial" w:hAnsi="Arial"/>
                <w:color w:val="000000"/>
                <w:sz w:val="30"/>
              </w:rPr>
              <w:t>(1,974)</w:t>
            </w:r>
          </w:p>
        </w:tc>
      </w:tr>
      <w:tr w:rsidR="00B45766" w14:paraId="250B1DB5" w14:textId="77777777">
        <w:trPr>
          <w:trHeight w:hRule="exact" w:val="403"/>
        </w:trPr>
        <w:tc>
          <w:tcPr>
            <w:tcW w:w="5231" w:type="dxa"/>
            <w:vAlign w:val="center"/>
          </w:tcPr>
          <w:p w14:paraId="7A491B5F" w14:textId="77777777" w:rsidR="00B45766" w:rsidRDefault="00C905D4">
            <w:pPr>
              <w:spacing w:before="47" w:after="7" w:line="344" w:lineRule="exact"/>
              <w:ind w:left="124"/>
              <w:textAlignment w:val="baseline"/>
              <w:rPr>
                <w:rFonts w:ascii="Arial" w:eastAsia="Arial" w:hAnsi="Arial"/>
                <w:color w:val="000000"/>
                <w:sz w:val="30"/>
              </w:rPr>
            </w:pPr>
            <w:r>
              <w:rPr>
                <w:rFonts w:ascii="Arial" w:eastAsia="Arial" w:hAnsi="Arial"/>
                <w:color w:val="000000"/>
                <w:sz w:val="30"/>
              </w:rPr>
              <w:t>Purchase of investment</w:t>
            </w:r>
          </w:p>
        </w:tc>
        <w:tc>
          <w:tcPr>
            <w:tcW w:w="931" w:type="dxa"/>
          </w:tcPr>
          <w:p w14:paraId="61AC01F9"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724" w:type="dxa"/>
            <w:vAlign w:val="center"/>
          </w:tcPr>
          <w:p w14:paraId="1ED48E0B" w14:textId="77777777" w:rsidR="00B45766" w:rsidRDefault="00C905D4">
            <w:pPr>
              <w:spacing w:before="47" w:after="7" w:line="344" w:lineRule="exact"/>
              <w:ind w:right="15"/>
              <w:jc w:val="right"/>
              <w:textAlignment w:val="baseline"/>
              <w:rPr>
                <w:rFonts w:ascii="Arial" w:eastAsia="Arial" w:hAnsi="Arial"/>
                <w:color w:val="000000"/>
                <w:sz w:val="30"/>
              </w:rPr>
            </w:pPr>
            <w:r>
              <w:rPr>
                <w:rFonts w:ascii="Arial" w:eastAsia="Arial" w:hAnsi="Arial"/>
                <w:color w:val="000000"/>
                <w:sz w:val="30"/>
              </w:rPr>
              <w:t>(242,047)</w:t>
            </w:r>
          </w:p>
        </w:tc>
        <w:tc>
          <w:tcPr>
            <w:tcW w:w="1586" w:type="dxa"/>
            <w:vAlign w:val="center"/>
          </w:tcPr>
          <w:p w14:paraId="5B59F4A4" w14:textId="77777777" w:rsidR="00B45766" w:rsidRDefault="00C905D4">
            <w:pPr>
              <w:spacing w:before="47" w:after="7" w:line="344" w:lineRule="exact"/>
              <w:ind w:right="155"/>
              <w:jc w:val="right"/>
              <w:textAlignment w:val="baseline"/>
              <w:rPr>
                <w:rFonts w:ascii="Arial" w:eastAsia="Arial" w:hAnsi="Arial"/>
                <w:color w:val="000000"/>
                <w:sz w:val="30"/>
              </w:rPr>
            </w:pPr>
            <w:r>
              <w:rPr>
                <w:rFonts w:ascii="Arial" w:eastAsia="Arial" w:hAnsi="Arial"/>
                <w:color w:val="000000"/>
                <w:sz w:val="30"/>
              </w:rPr>
              <w:t>-</w:t>
            </w:r>
          </w:p>
        </w:tc>
      </w:tr>
      <w:tr w:rsidR="00B45766" w14:paraId="2CA285B9" w14:textId="77777777">
        <w:trPr>
          <w:trHeight w:hRule="exact" w:val="413"/>
        </w:trPr>
        <w:tc>
          <w:tcPr>
            <w:tcW w:w="5231" w:type="dxa"/>
            <w:vAlign w:val="center"/>
          </w:tcPr>
          <w:p w14:paraId="367F7256" w14:textId="77777777" w:rsidR="00B45766" w:rsidRDefault="00C905D4">
            <w:pPr>
              <w:spacing w:before="42" w:after="26" w:line="344" w:lineRule="exact"/>
              <w:ind w:left="124"/>
              <w:textAlignment w:val="baseline"/>
              <w:rPr>
                <w:rFonts w:ascii="Arial" w:eastAsia="Arial" w:hAnsi="Arial"/>
                <w:color w:val="000000"/>
                <w:sz w:val="30"/>
              </w:rPr>
            </w:pPr>
            <w:r>
              <w:rPr>
                <w:rFonts w:ascii="Arial" w:eastAsia="Arial" w:hAnsi="Arial"/>
                <w:color w:val="000000"/>
                <w:sz w:val="30"/>
              </w:rPr>
              <w:t>Investment income</w:t>
            </w:r>
          </w:p>
        </w:tc>
        <w:tc>
          <w:tcPr>
            <w:tcW w:w="931" w:type="dxa"/>
          </w:tcPr>
          <w:p w14:paraId="52520EF4"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724" w:type="dxa"/>
            <w:tcBorders>
              <w:bottom w:val="single" w:sz="9" w:space="0" w:color="000000"/>
            </w:tcBorders>
            <w:vAlign w:val="center"/>
          </w:tcPr>
          <w:p w14:paraId="31148BF2" w14:textId="77777777" w:rsidR="00B45766" w:rsidRDefault="00C905D4">
            <w:pPr>
              <w:spacing w:before="42" w:after="26" w:line="344" w:lineRule="exact"/>
              <w:ind w:right="105"/>
              <w:jc w:val="right"/>
              <w:textAlignment w:val="baseline"/>
              <w:rPr>
                <w:rFonts w:ascii="Arial" w:eastAsia="Arial" w:hAnsi="Arial"/>
                <w:color w:val="000000"/>
                <w:sz w:val="30"/>
              </w:rPr>
            </w:pPr>
            <w:r>
              <w:rPr>
                <w:rFonts w:ascii="Arial" w:eastAsia="Arial" w:hAnsi="Arial"/>
                <w:color w:val="000000"/>
                <w:sz w:val="30"/>
              </w:rPr>
              <w:t>33,577</w:t>
            </w:r>
          </w:p>
        </w:tc>
        <w:tc>
          <w:tcPr>
            <w:tcW w:w="1586" w:type="dxa"/>
            <w:tcBorders>
              <w:bottom w:val="single" w:sz="9" w:space="0" w:color="000000"/>
            </w:tcBorders>
            <w:vAlign w:val="center"/>
          </w:tcPr>
          <w:p w14:paraId="7C498C91" w14:textId="77777777" w:rsidR="00B45766" w:rsidRDefault="00C905D4">
            <w:pPr>
              <w:spacing w:before="42" w:after="26" w:line="344" w:lineRule="exact"/>
              <w:ind w:right="155"/>
              <w:jc w:val="right"/>
              <w:textAlignment w:val="baseline"/>
              <w:rPr>
                <w:rFonts w:ascii="Arial" w:eastAsia="Arial" w:hAnsi="Arial"/>
                <w:color w:val="000000"/>
                <w:sz w:val="30"/>
              </w:rPr>
            </w:pPr>
            <w:r>
              <w:rPr>
                <w:rFonts w:ascii="Arial" w:eastAsia="Arial" w:hAnsi="Arial"/>
                <w:color w:val="000000"/>
                <w:sz w:val="30"/>
              </w:rPr>
              <w:t>32,789</w:t>
            </w:r>
          </w:p>
        </w:tc>
      </w:tr>
      <w:tr w:rsidR="00B45766" w14:paraId="6AF1883F" w14:textId="77777777">
        <w:trPr>
          <w:trHeight w:hRule="exact" w:val="753"/>
        </w:trPr>
        <w:tc>
          <w:tcPr>
            <w:tcW w:w="5231" w:type="dxa"/>
          </w:tcPr>
          <w:p w14:paraId="71F0C52C" w14:textId="77777777" w:rsidR="00B45766" w:rsidRDefault="00C905D4">
            <w:pPr>
              <w:spacing w:before="41" w:after="17" w:line="345" w:lineRule="exact"/>
              <w:ind w:left="144"/>
              <w:textAlignment w:val="baseline"/>
              <w:rPr>
                <w:rFonts w:ascii="Arial" w:eastAsia="Arial" w:hAnsi="Arial"/>
                <w:color w:val="000000"/>
                <w:sz w:val="30"/>
              </w:rPr>
            </w:pPr>
            <w:r>
              <w:rPr>
                <w:rFonts w:ascii="Arial" w:eastAsia="Arial" w:hAnsi="Arial"/>
                <w:color w:val="000000"/>
                <w:sz w:val="30"/>
              </w:rPr>
              <w:t>Net cash provided by</w:t>
            </w:r>
            <w:proofErr w:type="gramStart"/>
            <w:r>
              <w:rPr>
                <w:rFonts w:ascii="Arial" w:eastAsia="Arial" w:hAnsi="Arial"/>
                <w:color w:val="000000"/>
                <w:sz w:val="30"/>
              </w:rPr>
              <w:t>/(</w:t>
            </w:r>
            <w:proofErr w:type="gramEnd"/>
            <w:r>
              <w:rPr>
                <w:rFonts w:ascii="Arial" w:eastAsia="Arial" w:hAnsi="Arial"/>
                <w:color w:val="000000"/>
                <w:sz w:val="30"/>
              </w:rPr>
              <w:t>used in) investing activities</w:t>
            </w:r>
          </w:p>
        </w:tc>
        <w:tc>
          <w:tcPr>
            <w:tcW w:w="931" w:type="dxa"/>
          </w:tcPr>
          <w:p w14:paraId="3CC92750"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724" w:type="dxa"/>
            <w:tcBorders>
              <w:top w:val="single" w:sz="9" w:space="0" w:color="000000"/>
              <w:bottom w:val="single" w:sz="9" w:space="0" w:color="000000"/>
            </w:tcBorders>
            <w:vAlign w:val="bottom"/>
          </w:tcPr>
          <w:p w14:paraId="0BF60B7F" w14:textId="77777777" w:rsidR="00B45766" w:rsidRDefault="00C905D4">
            <w:pPr>
              <w:spacing w:before="411" w:line="337" w:lineRule="exact"/>
              <w:ind w:right="15"/>
              <w:jc w:val="right"/>
              <w:textAlignment w:val="baseline"/>
              <w:rPr>
                <w:rFonts w:ascii="Arial" w:eastAsia="Arial" w:hAnsi="Arial"/>
                <w:color w:val="000000"/>
                <w:sz w:val="30"/>
              </w:rPr>
            </w:pPr>
            <w:r>
              <w:rPr>
                <w:rFonts w:ascii="Arial" w:eastAsia="Arial" w:hAnsi="Arial"/>
                <w:color w:val="000000"/>
                <w:sz w:val="30"/>
              </w:rPr>
              <w:t>(208,470)</w:t>
            </w:r>
          </w:p>
        </w:tc>
        <w:tc>
          <w:tcPr>
            <w:tcW w:w="1586" w:type="dxa"/>
            <w:tcBorders>
              <w:top w:val="single" w:sz="9" w:space="0" w:color="000000"/>
              <w:bottom w:val="single" w:sz="9" w:space="0" w:color="000000"/>
            </w:tcBorders>
            <w:vAlign w:val="bottom"/>
          </w:tcPr>
          <w:p w14:paraId="7923BC08" w14:textId="77777777" w:rsidR="00B45766" w:rsidRDefault="00C905D4">
            <w:pPr>
              <w:spacing w:before="411" w:line="337" w:lineRule="exact"/>
              <w:ind w:right="155"/>
              <w:jc w:val="right"/>
              <w:textAlignment w:val="baseline"/>
              <w:rPr>
                <w:rFonts w:ascii="Arial" w:eastAsia="Arial" w:hAnsi="Arial"/>
                <w:color w:val="000000"/>
                <w:sz w:val="30"/>
              </w:rPr>
            </w:pPr>
            <w:r>
              <w:rPr>
                <w:rFonts w:ascii="Arial" w:eastAsia="Arial" w:hAnsi="Arial"/>
                <w:color w:val="000000"/>
                <w:sz w:val="30"/>
              </w:rPr>
              <w:t>30,815</w:t>
            </w:r>
          </w:p>
        </w:tc>
      </w:tr>
      <w:tr w:rsidR="00B45766" w14:paraId="43F83C16" w14:textId="77777777">
        <w:trPr>
          <w:trHeight w:hRule="exact" w:val="1349"/>
        </w:trPr>
        <w:tc>
          <w:tcPr>
            <w:tcW w:w="5231" w:type="dxa"/>
            <w:vAlign w:val="bottom"/>
          </w:tcPr>
          <w:p w14:paraId="4F04D724" w14:textId="77777777" w:rsidR="00B45766" w:rsidRDefault="00C905D4">
            <w:pPr>
              <w:spacing w:before="645" w:line="344" w:lineRule="exact"/>
              <w:ind w:left="144" w:right="288"/>
              <w:textAlignment w:val="baseline"/>
              <w:rPr>
                <w:rFonts w:ascii="Arial" w:eastAsia="Arial" w:hAnsi="Arial"/>
                <w:color w:val="000000"/>
                <w:sz w:val="30"/>
              </w:rPr>
            </w:pPr>
            <w:r>
              <w:rPr>
                <w:rFonts w:ascii="Arial" w:eastAsia="Arial" w:hAnsi="Arial"/>
                <w:color w:val="000000"/>
                <w:sz w:val="30"/>
              </w:rPr>
              <w:t>Net increase/(decrease) in cash and cash equivalents held</w:t>
            </w:r>
          </w:p>
        </w:tc>
        <w:tc>
          <w:tcPr>
            <w:tcW w:w="931" w:type="dxa"/>
          </w:tcPr>
          <w:p w14:paraId="07BE5C78"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724" w:type="dxa"/>
            <w:tcBorders>
              <w:top w:val="single" w:sz="9" w:space="0" w:color="000000"/>
            </w:tcBorders>
            <w:vAlign w:val="bottom"/>
          </w:tcPr>
          <w:p w14:paraId="2CEE19A6" w14:textId="77777777" w:rsidR="00B45766" w:rsidRDefault="00C905D4">
            <w:pPr>
              <w:spacing w:before="988" w:after="2" w:line="344" w:lineRule="exact"/>
              <w:ind w:right="15"/>
              <w:jc w:val="right"/>
              <w:textAlignment w:val="baseline"/>
              <w:rPr>
                <w:rFonts w:ascii="Arial" w:eastAsia="Arial" w:hAnsi="Arial"/>
                <w:color w:val="000000"/>
                <w:sz w:val="30"/>
              </w:rPr>
            </w:pPr>
            <w:r>
              <w:rPr>
                <w:rFonts w:ascii="Arial" w:eastAsia="Arial" w:hAnsi="Arial"/>
                <w:color w:val="000000"/>
                <w:sz w:val="30"/>
              </w:rPr>
              <w:t>(66,327)</w:t>
            </w:r>
          </w:p>
        </w:tc>
        <w:tc>
          <w:tcPr>
            <w:tcW w:w="1586" w:type="dxa"/>
            <w:tcBorders>
              <w:top w:val="single" w:sz="9" w:space="0" w:color="000000"/>
            </w:tcBorders>
            <w:vAlign w:val="bottom"/>
          </w:tcPr>
          <w:p w14:paraId="455AB5AB" w14:textId="77777777" w:rsidR="00B45766" w:rsidRDefault="00C905D4">
            <w:pPr>
              <w:spacing w:before="988" w:after="2" w:line="344" w:lineRule="exact"/>
              <w:ind w:right="65"/>
              <w:jc w:val="right"/>
              <w:textAlignment w:val="baseline"/>
              <w:rPr>
                <w:rFonts w:ascii="Arial" w:eastAsia="Arial" w:hAnsi="Arial"/>
                <w:color w:val="000000"/>
                <w:sz w:val="30"/>
              </w:rPr>
            </w:pPr>
            <w:r>
              <w:rPr>
                <w:rFonts w:ascii="Arial" w:eastAsia="Arial" w:hAnsi="Arial"/>
                <w:color w:val="000000"/>
                <w:sz w:val="30"/>
              </w:rPr>
              <w:t>(527,835)</w:t>
            </w:r>
          </w:p>
        </w:tc>
      </w:tr>
      <w:tr w:rsidR="00B45766" w14:paraId="5CA91E58" w14:textId="77777777">
        <w:trPr>
          <w:trHeight w:hRule="exact" w:val="744"/>
        </w:trPr>
        <w:tc>
          <w:tcPr>
            <w:tcW w:w="5231" w:type="dxa"/>
          </w:tcPr>
          <w:p w14:paraId="2525DF1A" w14:textId="77777777" w:rsidR="00B45766" w:rsidRDefault="00C905D4">
            <w:pPr>
              <w:spacing w:before="35" w:after="7" w:line="346" w:lineRule="exact"/>
              <w:ind w:left="108"/>
              <w:textAlignment w:val="baseline"/>
              <w:rPr>
                <w:rFonts w:ascii="Arial" w:eastAsia="Arial" w:hAnsi="Arial"/>
                <w:color w:val="000000"/>
                <w:sz w:val="30"/>
              </w:rPr>
            </w:pPr>
            <w:r>
              <w:rPr>
                <w:rFonts w:ascii="Arial" w:eastAsia="Arial" w:hAnsi="Arial"/>
                <w:color w:val="000000"/>
                <w:sz w:val="30"/>
              </w:rPr>
              <w:t>Cash and cash equivalents at beginning of year</w:t>
            </w:r>
          </w:p>
        </w:tc>
        <w:tc>
          <w:tcPr>
            <w:tcW w:w="931" w:type="dxa"/>
          </w:tcPr>
          <w:p w14:paraId="38ECAA62"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724" w:type="dxa"/>
            <w:tcBorders>
              <w:bottom w:val="single" w:sz="9" w:space="0" w:color="000000"/>
            </w:tcBorders>
            <w:vAlign w:val="bottom"/>
          </w:tcPr>
          <w:p w14:paraId="6A514572" w14:textId="77777777" w:rsidR="00B45766" w:rsidRDefault="00C905D4">
            <w:pPr>
              <w:spacing w:before="378" w:after="12" w:line="344" w:lineRule="exact"/>
              <w:ind w:right="105"/>
              <w:jc w:val="right"/>
              <w:textAlignment w:val="baseline"/>
              <w:rPr>
                <w:rFonts w:ascii="Arial" w:eastAsia="Arial" w:hAnsi="Arial"/>
                <w:color w:val="000000"/>
                <w:sz w:val="30"/>
              </w:rPr>
            </w:pPr>
            <w:r>
              <w:rPr>
                <w:rFonts w:ascii="Arial" w:eastAsia="Arial" w:hAnsi="Arial"/>
                <w:color w:val="000000"/>
                <w:sz w:val="30"/>
              </w:rPr>
              <w:t>451,274</w:t>
            </w:r>
          </w:p>
        </w:tc>
        <w:tc>
          <w:tcPr>
            <w:tcW w:w="1586" w:type="dxa"/>
            <w:tcBorders>
              <w:bottom w:val="single" w:sz="9" w:space="0" w:color="000000"/>
            </w:tcBorders>
            <w:vAlign w:val="bottom"/>
          </w:tcPr>
          <w:p w14:paraId="4AE20A11" w14:textId="77777777" w:rsidR="00B45766" w:rsidRDefault="00C905D4">
            <w:pPr>
              <w:spacing w:before="378" w:after="12" w:line="344" w:lineRule="exact"/>
              <w:ind w:right="155"/>
              <w:jc w:val="right"/>
              <w:textAlignment w:val="baseline"/>
              <w:rPr>
                <w:rFonts w:ascii="Arial" w:eastAsia="Arial" w:hAnsi="Arial"/>
                <w:color w:val="000000"/>
                <w:sz w:val="30"/>
              </w:rPr>
            </w:pPr>
            <w:r>
              <w:rPr>
                <w:rFonts w:ascii="Arial" w:eastAsia="Arial" w:hAnsi="Arial"/>
                <w:color w:val="000000"/>
                <w:sz w:val="30"/>
              </w:rPr>
              <w:t>979,109</w:t>
            </w:r>
          </w:p>
        </w:tc>
      </w:tr>
      <w:tr w:rsidR="00B45766" w14:paraId="057D32D5" w14:textId="77777777">
        <w:trPr>
          <w:trHeight w:hRule="exact" w:val="773"/>
        </w:trPr>
        <w:tc>
          <w:tcPr>
            <w:tcW w:w="5231" w:type="dxa"/>
          </w:tcPr>
          <w:p w14:paraId="5EFDEC96" w14:textId="77777777" w:rsidR="00B45766" w:rsidRDefault="00C905D4">
            <w:pPr>
              <w:spacing w:before="51" w:after="27" w:line="345" w:lineRule="exact"/>
              <w:ind w:left="108" w:right="252"/>
              <w:textAlignment w:val="baseline"/>
              <w:rPr>
                <w:rFonts w:ascii="Arial" w:eastAsia="Arial" w:hAnsi="Arial"/>
                <w:color w:val="000000"/>
                <w:sz w:val="30"/>
              </w:rPr>
            </w:pPr>
            <w:r>
              <w:rPr>
                <w:rFonts w:ascii="Arial" w:eastAsia="Arial" w:hAnsi="Arial"/>
                <w:color w:val="000000"/>
                <w:sz w:val="30"/>
              </w:rPr>
              <w:t>Cash and cash equivalents at end of financial year</w:t>
            </w:r>
          </w:p>
        </w:tc>
        <w:tc>
          <w:tcPr>
            <w:tcW w:w="931" w:type="dxa"/>
          </w:tcPr>
          <w:p w14:paraId="4E6A0F6E" w14:textId="77777777" w:rsidR="00B45766" w:rsidRDefault="00C905D4">
            <w:pPr>
              <w:spacing w:before="52" w:after="372" w:line="344" w:lineRule="exact"/>
              <w:ind w:right="5"/>
              <w:jc w:val="right"/>
              <w:textAlignment w:val="baseline"/>
              <w:rPr>
                <w:rFonts w:ascii="Arial" w:eastAsia="Arial" w:hAnsi="Arial"/>
                <w:color w:val="000000"/>
                <w:sz w:val="30"/>
              </w:rPr>
            </w:pPr>
            <w:r>
              <w:rPr>
                <w:rFonts w:ascii="Arial" w:eastAsia="Arial" w:hAnsi="Arial"/>
                <w:color w:val="000000"/>
                <w:sz w:val="30"/>
              </w:rPr>
              <w:t>5</w:t>
            </w:r>
          </w:p>
        </w:tc>
        <w:tc>
          <w:tcPr>
            <w:tcW w:w="1724" w:type="dxa"/>
            <w:tcBorders>
              <w:top w:val="single" w:sz="9" w:space="0" w:color="000000"/>
              <w:bottom w:val="double" w:sz="10" w:space="0" w:color="000000"/>
            </w:tcBorders>
            <w:vAlign w:val="bottom"/>
          </w:tcPr>
          <w:p w14:paraId="55DEE01A" w14:textId="77777777" w:rsidR="00B45766" w:rsidRDefault="00C905D4">
            <w:pPr>
              <w:spacing w:before="421" w:after="3" w:line="344" w:lineRule="exact"/>
              <w:ind w:right="105"/>
              <w:jc w:val="right"/>
              <w:textAlignment w:val="baseline"/>
              <w:rPr>
                <w:rFonts w:ascii="Arial" w:eastAsia="Arial" w:hAnsi="Arial"/>
                <w:color w:val="000000"/>
                <w:sz w:val="30"/>
              </w:rPr>
            </w:pPr>
            <w:r>
              <w:rPr>
                <w:rFonts w:ascii="Arial" w:eastAsia="Arial" w:hAnsi="Arial"/>
                <w:color w:val="000000"/>
                <w:sz w:val="30"/>
              </w:rPr>
              <w:t>384,947</w:t>
            </w:r>
          </w:p>
        </w:tc>
        <w:tc>
          <w:tcPr>
            <w:tcW w:w="1586" w:type="dxa"/>
            <w:tcBorders>
              <w:top w:val="single" w:sz="9" w:space="0" w:color="000000"/>
              <w:bottom w:val="double" w:sz="10" w:space="0" w:color="000000"/>
            </w:tcBorders>
            <w:vAlign w:val="bottom"/>
          </w:tcPr>
          <w:p w14:paraId="624829EC" w14:textId="77777777" w:rsidR="00B45766" w:rsidRDefault="00C905D4">
            <w:pPr>
              <w:spacing w:before="421" w:after="3" w:line="344" w:lineRule="exact"/>
              <w:ind w:right="155"/>
              <w:jc w:val="right"/>
              <w:textAlignment w:val="baseline"/>
              <w:rPr>
                <w:rFonts w:ascii="Arial" w:eastAsia="Arial" w:hAnsi="Arial"/>
                <w:color w:val="000000"/>
                <w:sz w:val="30"/>
              </w:rPr>
            </w:pPr>
            <w:r>
              <w:rPr>
                <w:rFonts w:ascii="Arial" w:eastAsia="Arial" w:hAnsi="Arial"/>
                <w:color w:val="000000"/>
                <w:sz w:val="30"/>
              </w:rPr>
              <w:t>451,274</w:t>
            </w:r>
          </w:p>
        </w:tc>
      </w:tr>
    </w:tbl>
    <w:p w14:paraId="2F13BEAA" w14:textId="77777777" w:rsidR="00B45766" w:rsidRDefault="00B45766">
      <w:pPr>
        <w:spacing w:after="1479" w:line="20" w:lineRule="exact"/>
      </w:pPr>
    </w:p>
    <w:p w14:paraId="4671A44D" w14:textId="77777777" w:rsidR="00B45766" w:rsidRDefault="00B45766">
      <w:pPr>
        <w:sectPr w:rsidR="00B45766">
          <w:pgSz w:w="12240" w:h="15840"/>
          <w:pgMar w:top="980" w:right="1315" w:bottom="524" w:left="1345" w:header="720" w:footer="720" w:gutter="0"/>
          <w:cols w:space="720"/>
        </w:sectPr>
      </w:pPr>
    </w:p>
    <w:p w14:paraId="10B8FC50" w14:textId="77777777" w:rsidR="00B45766" w:rsidRDefault="00C905D4">
      <w:pPr>
        <w:spacing w:before="17" w:line="345" w:lineRule="exact"/>
        <w:ind w:left="144"/>
        <w:textAlignment w:val="baseline"/>
        <w:rPr>
          <w:rFonts w:ascii="Arial" w:eastAsia="Arial" w:hAnsi="Arial"/>
          <w:b/>
          <w:color w:val="000000"/>
          <w:spacing w:val="-1"/>
          <w:sz w:val="30"/>
        </w:rPr>
      </w:pPr>
      <w:r>
        <w:rPr>
          <w:rFonts w:ascii="Arial" w:eastAsia="Arial" w:hAnsi="Arial"/>
          <w:b/>
          <w:color w:val="000000"/>
          <w:spacing w:val="-1"/>
          <w:sz w:val="30"/>
        </w:rPr>
        <w:lastRenderedPageBreak/>
        <w:t>Blind Citizens Australia</w:t>
      </w:r>
    </w:p>
    <w:p w14:paraId="23B4307A" w14:textId="77777777" w:rsidR="00B45766" w:rsidRDefault="00C905D4">
      <w:pPr>
        <w:spacing w:before="10" w:line="345" w:lineRule="exact"/>
        <w:ind w:left="144"/>
        <w:textAlignment w:val="baseline"/>
        <w:rPr>
          <w:rFonts w:ascii="Arial" w:eastAsia="Arial" w:hAnsi="Arial"/>
          <w:b/>
          <w:color w:val="000000"/>
          <w:spacing w:val="-1"/>
          <w:sz w:val="30"/>
        </w:rPr>
      </w:pPr>
      <w:r>
        <w:rPr>
          <w:rFonts w:ascii="Arial" w:eastAsia="Arial" w:hAnsi="Arial"/>
          <w:b/>
          <w:color w:val="000000"/>
          <w:spacing w:val="-1"/>
          <w:sz w:val="30"/>
        </w:rPr>
        <w:t>ABN: 90 006 985 226</w:t>
      </w:r>
    </w:p>
    <w:p w14:paraId="52B480A0" w14:textId="77777777" w:rsidR="00B45766" w:rsidRDefault="00C905D4">
      <w:pPr>
        <w:spacing w:before="1" w:line="345" w:lineRule="exact"/>
        <w:ind w:left="144"/>
        <w:textAlignment w:val="baseline"/>
        <w:rPr>
          <w:rFonts w:ascii="Arial" w:eastAsia="Arial" w:hAnsi="Arial"/>
          <w:b/>
          <w:color w:val="000000"/>
          <w:sz w:val="30"/>
        </w:rPr>
      </w:pPr>
      <w:r>
        <w:rPr>
          <w:rFonts w:ascii="Arial" w:eastAsia="Arial" w:hAnsi="Arial"/>
          <w:b/>
          <w:color w:val="000000"/>
          <w:sz w:val="30"/>
        </w:rPr>
        <w:t>Notes to the Financial Statements</w:t>
      </w:r>
    </w:p>
    <w:p w14:paraId="71B75ED3" w14:textId="77777777" w:rsidR="00B45766" w:rsidRDefault="00C905D4">
      <w:pPr>
        <w:spacing w:before="1" w:line="345" w:lineRule="exact"/>
        <w:ind w:left="144"/>
        <w:textAlignment w:val="baseline"/>
        <w:rPr>
          <w:rFonts w:ascii="Arial" w:eastAsia="Arial" w:hAnsi="Arial"/>
          <w:b/>
          <w:color w:val="000000"/>
          <w:sz w:val="30"/>
        </w:rPr>
      </w:pPr>
      <w:r>
        <w:rPr>
          <w:rFonts w:ascii="Arial" w:eastAsia="Arial" w:hAnsi="Arial"/>
          <w:b/>
          <w:color w:val="000000"/>
          <w:sz w:val="30"/>
        </w:rPr>
        <w:t>For the Year Ended 30 June 2025</w:t>
      </w:r>
    </w:p>
    <w:p w14:paraId="22BDC9A7" w14:textId="77777777" w:rsidR="00B45766" w:rsidRDefault="00C905D4">
      <w:pPr>
        <w:spacing w:before="297" w:line="347" w:lineRule="exact"/>
        <w:ind w:left="144" w:right="144"/>
        <w:jc w:val="both"/>
        <w:textAlignment w:val="baseline"/>
        <w:rPr>
          <w:rFonts w:ascii="Arial" w:eastAsia="Arial" w:hAnsi="Arial"/>
          <w:color w:val="000000"/>
          <w:sz w:val="31"/>
        </w:rPr>
      </w:pPr>
      <w:r>
        <w:rPr>
          <w:rFonts w:ascii="Arial" w:eastAsia="Arial" w:hAnsi="Arial"/>
          <w:color w:val="000000"/>
          <w:sz w:val="31"/>
        </w:rPr>
        <w:t>The financial statements are for Blind Citizens Australia as an individual entity, incorporated and domiciled in Australia. Blind Citizens Australia is a Company limited by guarantee.</w:t>
      </w:r>
    </w:p>
    <w:p w14:paraId="65EDCF07" w14:textId="77777777" w:rsidR="00B45766" w:rsidRDefault="00C905D4">
      <w:pPr>
        <w:spacing w:before="280" w:line="345" w:lineRule="exact"/>
        <w:ind w:left="144"/>
        <w:textAlignment w:val="baseline"/>
        <w:rPr>
          <w:rFonts w:ascii="Arial" w:eastAsia="Arial" w:hAnsi="Arial"/>
          <w:b/>
          <w:color w:val="000000"/>
          <w:sz w:val="30"/>
        </w:rPr>
      </w:pPr>
      <w:r>
        <w:rPr>
          <w:rFonts w:ascii="Arial" w:eastAsia="Arial" w:hAnsi="Arial"/>
          <w:b/>
          <w:color w:val="000000"/>
          <w:sz w:val="30"/>
        </w:rPr>
        <w:t>1 Summary of Material Accounting Policies</w:t>
      </w:r>
    </w:p>
    <w:p w14:paraId="6F2C24B2" w14:textId="77777777" w:rsidR="00B45766" w:rsidRDefault="00C905D4">
      <w:pPr>
        <w:spacing w:before="269" w:line="345" w:lineRule="exact"/>
        <w:ind w:left="144"/>
        <w:jc w:val="both"/>
        <w:textAlignment w:val="baseline"/>
        <w:rPr>
          <w:rFonts w:ascii="Arial" w:eastAsia="Arial" w:hAnsi="Arial"/>
          <w:b/>
          <w:color w:val="000000"/>
          <w:sz w:val="30"/>
        </w:rPr>
      </w:pPr>
      <w:r>
        <w:rPr>
          <w:rFonts w:ascii="Arial" w:eastAsia="Arial" w:hAnsi="Arial"/>
          <w:b/>
          <w:color w:val="000000"/>
          <w:sz w:val="30"/>
        </w:rPr>
        <w:t>(a). Basis of Preparation</w:t>
      </w:r>
    </w:p>
    <w:p w14:paraId="0B88A2C0" w14:textId="77777777" w:rsidR="00B45766" w:rsidRDefault="00C905D4">
      <w:pPr>
        <w:spacing w:before="16" w:line="347" w:lineRule="exact"/>
        <w:ind w:left="144" w:right="144"/>
        <w:jc w:val="both"/>
        <w:textAlignment w:val="baseline"/>
        <w:rPr>
          <w:rFonts w:ascii="Arial" w:eastAsia="Arial" w:hAnsi="Arial"/>
          <w:color w:val="000000"/>
          <w:spacing w:val="-6"/>
          <w:sz w:val="31"/>
        </w:rPr>
      </w:pPr>
      <w:r>
        <w:rPr>
          <w:rFonts w:ascii="Arial" w:eastAsia="Arial" w:hAnsi="Arial"/>
          <w:color w:val="000000"/>
          <w:spacing w:val="-6"/>
          <w:sz w:val="31"/>
        </w:rPr>
        <w:t xml:space="preserve">This financial report is a special purpose financial report prepared </w:t>
      </w:r>
      <w:proofErr w:type="gramStart"/>
      <w:r>
        <w:rPr>
          <w:rFonts w:ascii="Arial" w:eastAsia="Arial" w:hAnsi="Arial"/>
          <w:color w:val="000000"/>
          <w:spacing w:val="-6"/>
          <w:sz w:val="31"/>
        </w:rPr>
        <w:t>in order to</w:t>
      </w:r>
      <w:proofErr w:type="gramEnd"/>
      <w:r>
        <w:rPr>
          <w:rFonts w:ascii="Arial" w:eastAsia="Arial" w:hAnsi="Arial"/>
          <w:color w:val="000000"/>
          <w:spacing w:val="-6"/>
          <w:sz w:val="31"/>
        </w:rPr>
        <w:t xml:space="preserve"> satisfy the financial reporting requirements of the Australian Charities and Not-for-profits Commission Act 2012 (</w:t>
      </w:r>
      <w:proofErr w:type="spellStart"/>
      <w:r>
        <w:rPr>
          <w:rFonts w:ascii="Arial" w:eastAsia="Arial" w:hAnsi="Arial"/>
          <w:color w:val="000000"/>
          <w:spacing w:val="-6"/>
          <w:sz w:val="31"/>
        </w:rPr>
        <w:t>Cth</w:t>
      </w:r>
      <w:proofErr w:type="spellEnd"/>
      <w:r>
        <w:rPr>
          <w:rFonts w:ascii="Arial" w:eastAsia="Arial" w:hAnsi="Arial"/>
          <w:color w:val="000000"/>
          <w:spacing w:val="-6"/>
          <w:sz w:val="31"/>
        </w:rPr>
        <w:t>). The Board has determined that the Company is a not-for-profit entity for financial reporting purposes.</w:t>
      </w:r>
    </w:p>
    <w:p w14:paraId="13D84A63" w14:textId="77777777" w:rsidR="00B45766" w:rsidRDefault="00C905D4">
      <w:pPr>
        <w:spacing w:before="17" w:line="347" w:lineRule="exact"/>
        <w:ind w:left="144" w:right="144"/>
        <w:jc w:val="both"/>
        <w:textAlignment w:val="baseline"/>
        <w:rPr>
          <w:rFonts w:ascii="Arial" w:eastAsia="Arial" w:hAnsi="Arial"/>
          <w:color w:val="000000"/>
          <w:sz w:val="31"/>
        </w:rPr>
      </w:pPr>
      <w:r>
        <w:rPr>
          <w:rFonts w:ascii="Arial" w:eastAsia="Arial" w:hAnsi="Arial"/>
          <w:color w:val="000000"/>
          <w:sz w:val="31"/>
        </w:rPr>
        <w:t>The financial statements have been prepared in accordance with the minimum requirements of the Australian Charities and Not-for-profits Commission Act 2012 (</w:t>
      </w:r>
      <w:proofErr w:type="spellStart"/>
      <w:r>
        <w:rPr>
          <w:rFonts w:ascii="Arial" w:eastAsia="Arial" w:hAnsi="Arial"/>
          <w:color w:val="000000"/>
          <w:sz w:val="31"/>
        </w:rPr>
        <w:t>Cth</w:t>
      </w:r>
      <w:proofErr w:type="spellEnd"/>
      <w:r>
        <w:rPr>
          <w:rFonts w:ascii="Arial" w:eastAsia="Arial" w:hAnsi="Arial"/>
          <w:color w:val="000000"/>
          <w:sz w:val="31"/>
        </w:rPr>
        <w:t>) and therefore comply with the following Australian Accounting Standards as issued by the Australian Accounting Standard Board:</w:t>
      </w:r>
    </w:p>
    <w:p w14:paraId="6BAA7900" w14:textId="77777777" w:rsidR="00B45766" w:rsidRDefault="00C905D4">
      <w:pPr>
        <w:numPr>
          <w:ilvl w:val="0"/>
          <w:numId w:val="3"/>
        </w:numPr>
        <w:tabs>
          <w:tab w:val="clear" w:pos="288"/>
          <w:tab w:val="left" w:pos="432"/>
        </w:tabs>
        <w:spacing w:before="56" w:line="347" w:lineRule="exact"/>
        <w:ind w:left="432" w:hanging="288"/>
        <w:textAlignment w:val="baseline"/>
        <w:rPr>
          <w:rFonts w:ascii="Arial" w:eastAsia="Arial" w:hAnsi="Arial"/>
          <w:color w:val="000000"/>
          <w:spacing w:val="-3"/>
          <w:sz w:val="31"/>
        </w:rPr>
      </w:pPr>
      <w:r>
        <w:rPr>
          <w:rFonts w:ascii="Arial" w:eastAsia="Arial" w:hAnsi="Arial"/>
          <w:color w:val="000000"/>
          <w:spacing w:val="-3"/>
          <w:sz w:val="31"/>
        </w:rPr>
        <w:t xml:space="preserve">AASB 101 Presentation of Financial </w:t>
      </w:r>
      <w:proofErr w:type="gramStart"/>
      <w:r>
        <w:rPr>
          <w:rFonts w:ascii="Arial" w:eastAsia="Arial" w:hAnsi="Arial"/>
          <w:color w:val="000000"/>
          <w:spacing w:val="-3"/>
          <w:sz w:val="31"/>
        </w:rPr>
        <w:t>Statements;</w:t>
      </w:r>
      <w:proofErr w:type="gramEnd"/>
    </w:p>
    <w:p w14:paraId="05F0E852" w14:textId="77777777" w:rsidR="00B45766" w:rsidRDefault="00C905D4">
      <w:pPr>
        <w:numPr>
          <w:ilvl w:val="0"/>
          <w:numId w:val="3"/>
        </w:numPr>
        <w:tabs>
          <w:tab w:val="clear" w:pos="288"/>
          <w:tab w:val="left" w:pos="432"/>
        </w:tabs>
        <w:spacing w:before="61" w:line="347" w:lineRule="exact"/>
        <w:ind w:left="432" w:hanging="288"/>
        <w:textAlignment w:val="baseline"/>
        <w:rPr>
          <w:rFonts w:ascii="Arial" w:eastAsia="Arial" w:hAnsi="Arial"/>
          <w:color w:val="000000"/>
          <w:spacing w:val="-4"/>
          <w:sz w:val="31"/>
        </w:rPr>
      </w:pPr>
      <w:r>
        <w:rPr>
          <w:rFonts w:ascii="Arial" w:eastAsia="Arial" w:hAnsi="Arial"/>
          <w:color w:val="000000"/>
          <w:spacing w:val="-4"/>
          <w:sz w:val="31"/>
        </w:rPr>
        <w:t xml:space="preserve">AASB 107 Statement of Cash </w:t>
      </w:r>
      <w:proofErr w:type="gramStart"/>
      <w:r>
        <w:rPr>
          <w:rFonts w:ascii="Arial" w:eastAsia="Arial" w:hAnsi="Arial"/>
          <w:color w:val="000000"/>
          <w:spacing w:val="-4"/>
          <w:sz w:val="31"/>
        </w:rPr>
        <w:t>Flows;</w:t>
      </w:r>
      <w:proofErr w:type="gramEnd"/>
    </w:p>
    <w:p w14:paraId="060D33E3" w14:textId="77777777" w:rsidR="00B45766" w:rsidRDefault="00C905D4">
      <w:pPr>
        <w:numPr>
          <w:ilvl w:val="0"/>
          <w:numId w:val="3"/>
        </w:numPr>
        <w:tabs>
          <w:tab w:val="clear" w:pos="288"/>
          <w:tab w:val="left" w:pos="432"/>
        </w:tabs>
        <w:spacing w:before="29" w:line="379" w:lineRule="exact"/>
        <w:ind w:left="432" w:right="144" w:hanging="288"/>
        <w:jc w:val="both"/>
        <w:textAlignment w:val="baseline"/>
        <w:rPr>
          <w:rFonts w:ascii="Arial" w:eastAsia="Arial" w:hAnsi="Arial"/>
          <w:color w:val="000000"/>
          <w:sz w:val="31"/>
        </w:rPr>
      </w:pPr>
      <w:r>
        <w:rPr>
          <w:rFonts w:ascii="Arial" w:eastAsia="Arial" w:hAnsi="Arial"/>
          <w:color w:val="000000"/>
          <w:sz w:val="31"/>
        </w:rPr>
        <w:t xml:space="preserve">AASB 108 Accounting Policies, Changes in Accounting Estimates and </w:t>
      </w:r>
      <w:proofErr w:type="gramStart"/>
      <w:r>
        <w:rPr>
          <w:rFonts w:ascii="Arial" w:eastAsia="Arial" w:hAnsi="Arial"/>
          <w:color w:val="000000"/>
          <w:sz w:val="31"/>
        </w:rPr>
        <w:t>Errors;</w:t>
      </w:r>
      <w:proofErr w:type="gramEnd"/>
    </w:p>
    <w:p w14:paraId="438C3161" w14:textId="77777777" w:rsidR="00B45766" w:rsidRDefault="00C905D4">
      <w:pPr>
        <w:numPr>
          <w:ilvl w:val="0"/>
          <w:numId w:val="3"/>
        </w:numPr>
        <w:tabs>
          <w:tab w:val="clear" w:pos="288"/>
          <w:tab w:val="left" w:pos="432"/>
        </w:tabs>
        <w:spacing w:before="57" w:line="347" w:lineRule="exact"/>
        <w:ind w:left="432" w:hanging="288"/>
        <w:jc w:val="both"/>
        <w:textAlignment w:val="baseline"/>
        <w:rPr>
          <w:rFonts w:ascii="Arial" w:eastAsia="Arial" w:hAnsi="Arial"/>
          <w:color w:val="000000"/>
          <w:spacing w:val="-3"/>
          <w:sz w:val="31"/>
        </w:rPr>
      </w:pPr>
      <w:r>
        <w:rPr>
          <w:rFonts w:ascii="Arial" w:eastAsia="Arial" w:hAnsi="Arial"/>
          <w:color w:val="000000"/>
          <w:spacing w:val="-3"/>
          <w:sz w:val="31"/>
        </w:rPr>
        <w:t xml:space="preserve">AASB 124 Related Party </w:t>
      </w:r>
      <w:proofErr w:type="gramStart"/>
      <w:r>
        <w:rPr>
          <w:rFonts w:ascii="Arial" w:eastAsia="Arial" w:hAnsi="Arial"/>
          <w:color w:val="000000"/>
          <w:spacing w:val="-3"/>
          <w:sz w:val="31"/>
        </w:rPr>
        <w:t>Disclosure;</w:t>
      </w:r>
      <w:proofErr w:type="gramEnd"/>
    </w:p>
    <w:p w14:paraId="744F2CA1" w14:textId="77777777" w:rsidR="00B45766" w:rsidRDefault="00C905D4">
      <w:pPr>
        <w:numPr>
          <w:ilvl w:val="0"/>
          <w:numId w:val="3"/>
        </w:numPr>
        <w:tabs>
          <w:tab w:val="clear" w:pos="288"/>
          <w:tab w:val="left" w:pos="432"/>
        </w:tabs>
        <w:spacing w:before="61" w:line="347" w:lineRule="exact"/>
        <w:ind w:left="432" w:hanging="288"/>
        <w:jc w:val="both"/>
        <w:textAlignment w:val="baseline"/>
        <w:rPr>
          <w:rFonts w:ascii="Arial" w:eastAsia="Arial" w:hAnsi="Arial"/>
          <w:color w:val="000000"/>
          <w:spacing w:val="-3"/>
          <w:sz w:val="31"/>
        </w:rPr>
      </w:pPr>
      <w:r>
        <w:rPr>
          <w:rFonts w:ascii="Arial" w:eastAsia="Arial" w:hAnsi="Arial"/>
          <w:color w:val="000000"/>
          <w:spacing w:val="-3"/>
          <w:sz w:val="31"/>
        </w:rPr>
        <w:t>AASB 1048 Interpretation of Standards; and</w:t>
      </w:r>
    </w:p>
    <w:p w14:paraId="1C7006E4" w14:textId="77777777" w:rsidR="00B45766" w:rsidRDefault="00C905D4">
      <w:pPr>
        <w:numPr>
          <w:ilvl w:val="0"/>
          <w:numId w:val="3"/>
        </w:numPr>
        <w:tabs>
          <w:tab w:val="clear" w:pos="288"/>
          <w:tab w:val="left" w:pos="432"/>
        </w:tabs>
        <w:spacing w:before="61" w:line="347" w:lineRule="exact"/>
        <w:ind w:left="432" w:hanging="288"/>
        <w:jc w:val="both"/>
        <w:textAlignment w:val="baseline"/>
        <w:rPr>
          <w:rFonts w:ascii="Arial" w:eastAsia="Arial" w:hAnsi="Arial"/>
          <w:color w:val="000000"/>
          <w:spacing w:val="-3"/>
          <w:sz w:val="31"/>
        </w:rPr>
      </w:pPr>
      <w:r>
        <w:rPr>
          <w:rFonts w:ascii="Arial" w:eastAsia="Arial" w:hAnsi="Arial"/>
          <w:color w:val="000000"/>
          <w:spacing w:val="-3"/>
          <w:sz w:val="31"/>
        </w:rPr>
        <w:t>AASB 1054 Australian Additional Disclosures</w:t>
      </w:r>
    </w:p>
    <w:p w14:paraId="10C5099C" w14:textId="77777777" w:rsidR="00B45766" w:rsidRDefault="00C905D4">
      <w:pPr>
        <w:spacing w:before="341" w:line="347" w:lineRule="exact"/>
        <w:ind w:left="144" w:right="144"/>
        <w:jc w:val="both"/>
        <w:textAlignment w:val="baseline"/>
        <w:rPr>
          <w:rFonts w:ascii="Arial" w:eastAsia="Arial" w:hAnsi="Arial"/>
          <w:color w:val="000000"/>
          <w:sz w:val="31"/>
        </w:rPr>
      </w:pPr>
      <w:r>
        <w:rPr>
          <w:rFonts w:ascii="Arial" w:eastAsia="Arial" w:hAnsi="Arial"/>
          <w:color w:val="000000"/>
          <w:sz w:val="31"/>
        </w:rPr>
        <w:t>These special purpose financial statements comply with all the recognition and measurement requirements in Australian Accounting Standards.</w:t>
      </w:r>
    </w:p>
    <w:p w14:paraId="720E62A9" w14:textId="77777777" w:rsidR="00B45766" w:rsidRDefault="00C905D4">
      <w:pPr>
        <w:spacing w:before="306" w:line="347" w:lineRule="exact"/>
        <w:ind w:left="144" w:right="144"/>
        <w:jc w:val="both"/>
        <w:textAlignment w:val="baseline"/>
        <w:rPr>
          <w:rFonts w:ascii="Arial" w:eastAsia="Arial" w:hAnsi="Arial"/>
          <w:color w:val="000000"/>
          <w:sz w:val="31"/>
        </w:rPr>
      </w:pPr>
      <w:r>
        <w:rPr>
          <w:rFonts w:ascii="Arial" w:eastAsia="Arial" w:hAnsi="Arial"/>
          <w:color w:val="000000"/>
          <w:sz w:val="31"/>
        </w:rPr>
        <w:t xml:space="preserve">The financial report, except for the cash flow information, has been prepared on an accrual </w:t>
      </w:r>
      <w:proofErr w:type="gramStart"/>
      <w:r>
        <w:rPr>
          <w:rFonts w:ascii="Arial" w:eastAsia="Arial" w:hAnsi="Arial"/>
          <w:color w:val="000000"/>
          <w:sz w:val="31"/>
        </w:rPr>
        <w:t>basis</w:t>
      </w:r>
      <w:proofErr w:type="gramEnd"/>
      <w:r>
        <w:rPr>
          <w:rFonts w:ascii="Arial" w:eastAsia="Arial" w:hAnsi="Arial"/>
          <w:color w:val="000000"/>
          <w:sz w:val="31"/>
        </w:rPr>
        <w:t xml:space="preserve"> is based on historical costs and does not </w:t>
      </w:r>
      <w:proofErr w:type="gramStart"/>
      <w:r>
        <w:rPr>
          <w:rFonts w:ascii="Arial" w:eastAsia="Arial" w:hAnsi="Arial"/>
          <w:color w:val="000000"/>
          <w:sz w:val="31"/>
        </w:rPr>
        <w:t>take into account</w:t>
      </w:r>
      <w:proofErr w:type="gramEnd"/>
      <w:r>
        <w:rPr>
          <w:rFonts w:ascii="Arial" w:eastAsia="Arial" w:hAnsi="Arial"/>
          <w:color w:val="000000"/>
          <w:sz w:val="31"/>
        </w:rPr>
        <w:t xml:space="preserve"> changing money values or, except where specifically stated, current valuations of non-current assets. The</w:t>
      </w:r>
    </w:p>
    <w:p w14:paraId="713221E5" w14:textId="77777777" w:rsidR="00B45766" w:rsidRDefault="00B45766">
      <w:pPr>
        <w:sectPr w:rsidR="00B45766">
          <w:footerReference w:type="default" r:id="rId13"/>
          <w:pgSz w:w="12240" w:h="15840"/>
          <w:pgMar w:top="980" w:right="1320" w:bottom="524" w:left="1340" w:header="720" w:footer="720" w:gutter="0"/>
          <w:cols w:space="720"/>
        </w:sectPr>
      </w:pPr>
    </w:p>
    <w:p w14:paraId="2B4B52F7" w14:textId="77777777" w:rsidR="00B45766" w:rsidRDefault="00C905D4">
      <w:pPr>
        <w:spacing w:before="17" w:line="343" w:lineRule="exact"/>
        <w:ind w:left="72"/>
        <w:textAlignment w:val="baseline"/>
        <w:rPr>
          <w:rFonts w:ascii="Arial" w:eastAsia="Arial" w:hAnsi="Arial"/>
          <w:b/>
          <w:color w:val="000000"/>
          <w:spacing w:val="-1"/>
          <w:sz w:val="30"/>
        </w:rPr>
      </w:pPr>
      <w:r>
        <w:rPr>
          <w:rFonts w:ascii="Arial" w:eastAsia="Arial" w:hAnsi="Arial"/>
          <w:b/>
          <w:color w:val="000000"/>
          <w:spacing w:val="-1"/>
          <w:sz w:val="30"/>
        </w:rPr>
        <w:lastRenderedPageBreak/>
        <w:t>Blind Citizens Australia</w:t>
      </w:r>
    </w:p>
    <w:p w14:paraId="03BAA27A" w14:textId="77777777" w:rsidR="00B45766" w:rsidRDefault="00C905D4">
      <w:pPr>
        <w:spacing w:before="12" w:line="343" w:lineRule="exact"/>
        <w:ind w:left="72"/>
        <w:textAlignment w:val="baseline"/>
        <w:rPr>
          <w:rFonts w:ascii="Arial" w:eastAsia="Arial" w:hAnsi="Arial"/>
          <w:b/>
          <w:color w:val="000000"/>
          <w:sz w:val="30"/>
        </w:rPr>
      </w:pPr>
      <w:r>
        <w:rPr>
          <w:rFonts w:ascii="Arial" w:eastAsia="Arial" w:hAnsi="Arial"/>
          <w:b/>
          <w:color w:val="000000"/>
          <w:sz w:val="30"/>
        </w:rPr>
        <w:t>ABN: 90 006 985 226</w:t>
      </w:r>
    </w:p>
    <w:p w14:paraId="29F7E682" w14:textId="77777777" w:rsidR="00B45766" w:rsidRDefault="00C905D4">
      <w:pPr>
        <w:spacing w:before="3" w:line="343" w:lineRule="exact"/>
        <w:ind w:left="72"/>
        <w:textAlignment w:val="baseline"/>
        <w:rPr>
          <w:rFonts w:ascii="Arial" w:eastAsia="Arial" w:hAnsi="Arial"/>
          <w:b/>
          <w:color w:val="000000"/>
          <w:sz w:val="30"/>
        </w:rPr>
      </w:pPr>
      <w:r>
        <w:rPr>
          <w:rFonts w:ascii="Arial" w:eastAsia="Arial" w:hAnsi="Arial"/>
          <w:b/>
          <w:color w:val="000000"/>
          <w:sz w:val="30"/>
        </w:rPr>
        <w:t>Notes to the Financial Statements</w:t>
      </w:r>
    </w:p>
    <w:p w14:paraId="2652C7F2" w14:textId="77777777" w:rsidR="00B45766" w:rsidRDefault="00C905D4">
      <w:pPr>
        <w:spacing w:before="3" w:line="343" w:lineRule="exact"/>
        <w:ind w:left="72"/>
        <w:textAlignment w:val="baseline"/>
        <w:rPr>
          <w:rFonts w:ascii="Arial" w:eastAsia="Arial" w:hAnsi="Arial"/>
          <w:b/>
          <w:color w:val="000000"/>
          <w:sz w:val="30"/>
        </w:rPr>
      </w:pPr>
      <w:r>
        <w:rPr>
          <w:rFonts w:ascii="Arial" w:eastAsia="Arial" w:hAnsi="Arial"/>
          <w:b/>
          <w:color w:val="000000"/>
          <w:sz w:val="30"/>
        </w:rPr>
        <w:t>For the Year Ended 30 June 2025</w:t>
      </w:r>
    </w:p>
    <w:p w14:paraId="50CD43AA" w14:textId="77777777" w:rsidR="00B45766" w:rsidRDefault="00C905D4">
      <w:pPr>
        <w:spacing w:before="271" w:line="343" w:lineRule="exact"/>
        <w:ind w:left="72"/>
        <w:textAlignment w:val="baseline"/>
        <w:rPr>
          <w:rFonts w:ascii="Arial" w:eastAsia="Arial" w:hAnsi="Arial"/>
          <w:b/>
          <w:color w:val="000000"/>
          <w:sz w:val="30"/>
        </w:rPr>
      </w:pPr>
      <w:r>
        <w:rPr>
          <w:rFonts w:ascii="Arial" w:eastAsia="Arial" w:hAnsi="Arial"/>
          <w:b/>
          <w:color w:val="000000"/>
          <w:sz w:val="30"/>
        </w:rPr>
        <w:t>1 Summary of Material Accounting Policies</w:t>
      </w:r>
    </w:p>
    <w:p w14:paraId="6DA9A5CD" w14:textId="77777777" w:rsidR="00B45766" w:rsidRDefault="00C905D4">
      <w:pPr>
        <w:numPr>
          <w:ilvl w:val="0"/>
          <w:numId w:val="4"/>
        </w:numPr>
        <w:tabs>
          <w:tab w:val="clear" w:pos="1008"/>
          <w:tab w:val="left" w:pos="1080"/>
        </w:tabs>
        <w:spacing w:before="271" w:line="343" w:lineRule="exact"/>
        <w:ind w:left="72"/>
        <w:textAlignment w:val="baseline"/>
        <w:rPr>
          <w:rFonts w:ascii="Arial" w:eastAsia="Arial" w:hAnsi="Arial"/>
          <w:b/>
          <w:color w:val="000000"/>
          <w:spacing w:val="-3"/>
          <w:sz w:val="30"/>
        </w:rPr>
      </w:pPr>
      <w:r>
        <w:rPr>
          <w:rFonts w:ascii="Arial" w:eastAsia="Arial" w:hAnsi="Arial"/>
          <w:b/>
          <w:color w:val="000000"/>
          <w:spacing w:val="-3"/>
          <w:sz w:val="30"/>
        </w:rPr>
        <w:t>Basis of Preparation</w:t>
      </w:r>
    </w:p>
    <w:p w14:paraId="204A8988" w14:textId="77777777" w:rsidR="00B45766" w:rsidRDefault="00C905D4">
      <w:pPr>
        <w:spacing w:line="343" w:lineRule="exact"/>
        <w:ind w:left="72"/>
        <w:textAlignment w:val="baseline"/>
        <w:rPr>
          <w:rFonts w:ascii="Arial" w:eastAsia="Arial" w:hAnsi="Arial"/>
          <w:color w:val="000000"/>
          <w:spacing w:val="19"/>
          <w:sz w:val="30"/>
        </w:rPr>
      </w:pPr>
      <w:r>
        <w:rPr>
          <w:rFonts w:ascii="Arial" w:eastAsia="Arial" w:hAnsi="Arial"/>
          <w:color w:val="000000"/>
          <w:spacing w:val="19"/>
          <w:sz w:val="30"/>
        </w:rPr>
        <w:t>amounts presented within the financial statements have been</w:t>
      </w:r>
    </w:p>
    <w:p w14:paraId="668AFB26" w14:textId="77777777" w:rsidR="00B45766" w:rsidRDefault="00C905D4">
      <w:pPr>
        <w:spacing w:before="1" w:line="345" w:lineRule="exact"/>
        <w:ind w:left="72"/>
        <w:textAlignment w:val="baseline"/>
        <w:rPr>
          <w:rFonts w:ascii="Arial" w:eastAsia="Arial" w:hAnsi="Arial"/>
          <w:color w:val="000000"/>
          <w:sz w:val="30"/>
        </w:rPr>
      </w:pPr>
      <w:r>
        <w:rPr>
          <w:rFonts w:ascii="Arial" w:eastAsia="Arial" w:hAnsi="Arial"/>
          <w:color w:val="000000"/>
          <w:sz w:val="30"/>
        </w:rPr>
        <w:t>rounded to the nearest dollar.</w:t>
      </w:r>
    </w:p>
    <w:p w14:paraId="7CD1CB59" w14:textId="77777777" w:rsidR="00B45766" w:rsidRDefault="00C905D4">
      <w:pPr>
        <w:numPr>
          <w:ilvl w:val="0"/>
          <w:numId w:val="5"/>
        </w:numPr>
        <w:tabs>
          <w:tab w:val="clear" w:pos="720"/>
          <w:tab w:val="left" w:pos="792"/>
        </w:tabs>
        <w:spacing w:before="279" w:line="343" w:lineRule="exact"/>
        <w:ind w:left="72"/>
        <w:textAlignment w:val="baseline"/>
        <w:rPr>
          <w:rFonts w:ascii="Arial" w:eastAsia="Arial" w:hAnsi="Arial"/>
          <w:b/>
          <w:color w:val="000000"/>
          <w:spacing w:val="-2"/>
          <w:sz w:val="30"/>
        </w:rPr>
      </w:pPr>
      <w:r>
        <w:rPr>
          <w:rFonts w:ascii="Arial" w:eastAsia="Arial" w:hAnsi="Arial"/>
          <w:b/>
          <w:color w:val="000000"/>
          <w:spacing w:val="-2"/>
          <w:sz w:val="30"/>
        </w:rPr>
        <w:t>Comparative Figure</w:t>
      </w:r>
    </w:p>
    <w:p w14:paraId="177320C7" w14:textId="77777777" w:rsidR="00B45766" w:rsidRDefault="00C905D4">
      <w:pPr>
        <w:spacing w:before="268" w:line="345" w:lineRule="exact"/>
        <w:ind w:left="72" w:right="144"/>
        <w:jc w:val="both"/>
        <w:textAlignment w:val="baseline"/>
        <w:rPr>
          <w:rFonts w:ascii="Arial" w:eastAsia="Arial" w:hAnsi="Arial"/>
          <w:color w:val="000000"/>
          <w:sz w:val="30"/>
        </w:rPr>
      </w:pPr>
      <w:r>
        <w:rPr>
          <w:rFonts w:ascii="Arial" w:eastAsia="Arial" w:hAnsi="Arial"/>
          <w:color w:val="000000"/>
          <w:sz w:val="30"/>
        </w:rPr>
        <w:t>When the Company applies an accounting policy retrospectively, makes a retrospective restatement or reclassifies items in its financial statements, details have been disclosed in the following notes to the financial statements.</w:t>
      </w:r>
    </w:p>
    <w:p w14:paraId="36BD271E" w14:textId="77777777" w:rsidR="00B45766" w:rsidRDefault="00C905D4">
      <w:pPr>
        <w:numPr>
          <w:ilvl w:val="0"/>
          <w:numId w:val="5"/>
        </w:numPr>
        <w:tabs>
          <w:tab w:val="clear" w:pos="720"/>
          <w:tab w:val="left" w:pos="792"/>
        </w:tabs>
        <w:spacing w:before="274" w:line="343" w:lineRule="exact"/>
        <w:ind w:left="72"/>
        <w:textAlignment w:val="baseline"/>
        <w:rPr>
          <w:rFonts w:ascii="Arial" w:eastAsia="Arial" w:hAnsi="Arial"/>
          <w:b/>
          <w:color w:val="000000"/>
          <w:spacing w:val="-2"/>
          <w:sz w:val="30"/>
        </w:rPr>
      </w:pPr>
      <w:r>
        <w:rPr>
          <w:rFonts w:ascii="Arial" w:eastAsia="Arial" w:hAnsi="Arial"/>
          <w:b/>
          <w:color w:val="000000"/>
          <w:spacing w:val="-2"/>
          <w:sz w:val="30"/>
        </w:rPr>
        <w:t>Cash and Cash Equivalents</w:t>
      </w:r>
    </w:p>
    <w:p w14:paraId="119285EA" w14:textId="77777777" w:rsidR="00B45766" w:rsidRDefault="00C905D4">
      <w:pPr>
        <w:spacing w:before="273" w:line="345" w:lineRule="exact"/>
        <w:ind w:left="72" w:right="144"/>
        <w:jc w:val="both"/>
        <w:textAlignment w:val="baseline"/>
        <w:rPr>
          <w:rFonts w:ascii="Arial" w:eastAsia="Arial" w:hAnsi="Arial"/>
          <w:color w:val="000000"/>
          <w:sz w:val="30"/>
        </w:rPr>
      </w:pPr>
      <w:r>
        <w:rPr>
          <w:rFonts w:ascii="Arial" w:eastAsia="Arial" w:hAnsi="Arial"/>
          <w:color w:val="000000"/>
          <w:sz w:val="30"/>
        </w:rPr>
        <w:t xml:space="preserve">Cash and cash equivalents include cash on hand, deposits held at call with banks, other </w:t>
      </w:r>
      <w:proofErr w:type="gramStart"/>
      <w:r>
        <w:rPr>
          <w:rFonts w:ascii="Arial" w:eastAsia="Arial" w:hAnsi="Arial"/>
          <w:color w:val="000000"/>
          <w:sz w:val="30"/>
        </w:rPr>
        <w:t>short-term highly</w:t>
      </w:r>
      <w:proofErr w:type="gramEnd"/>
      <w:r>
        <w:rPr>
          <w:rFonts w:ascii="Arial" w:eastAsia="Arial" w:hAnsi="Arial"/>
          <w:color w:val="000000"/>
          <w:sz w:val="30"/>
        </w:rPr>
        <w:t xml:space="preserve"> </w:t>
      </w:r>
      <w:proofErr w:type="gramStart"/>
      <w:r>
        <w:rPr>
          <w:rFonts w:ascii="Arial" w:eastAsia="Arial" w:hAnsi="Arial"/>
          <w:color w:val="000000"/>
          <w:sz w:val="30"/>
        </w:rPr>
        <w:t>liquid</w:t>
      </w:r>
      <w:proofErr w:type="gramEnd"/>
      <w:r>
        <w:rPr>
          <w:rFonts w:ascii="Arial" w:eastAsia="Arial" w:hAnsi="Arial"/>
          <w:color w:val="000000"/>
          <w:sz w:val="30"/>
        </w:rPr>
        <w:t xml:space="preserve"> investments which are convertible to a known amount of cash and subject to an insignificant risk of change in value.</w:t>
      </w:r>
    </w:p>
    <w:p w14:paraId="3D281795" w14:textId="77777777" w:rsidR="00B45766" w:rsidRDefault="00C905D4">
      <w:pPr>
        <w:numPr>
          <w:ilvl w:val="0"/>
          <w:numId w:val="5"/>
        </w:numPr>
        <w:tabs>
          <w:tab w:val="clear" w:pos="720"/>
          <w:tab w:val="left" w:pos="792"/>
        </w:tabs>
        <w:spacing w:before="275" w:line="343" w:lineRule="exact"/>
        <w:ind w:left="72"/>
        <w:textAlignment w:val="baseline"/>
        <w:rPr>
          <w:rFonts w:ascii="Arial" w:eastAsia="Arial" w:hAnsi="Arial"/>
          <w:b/>
          <w:color w:val="000000"/>
          <w:spacing w:val="-1"/>
          <w:sz w:val="30"/>
        </w:rPr>
      </w:pPr>
      <w:r>
        <w:rPr>
          <w:rFonts w:ascii="Arial" w:eastAsia="Arial" w:hAnsi="Arial"/>
          <w:b/>
          <w:color w:val="000000"/>
          <w:spacing w:val="-1"/>
          <w:sz w:val="30"/>
        </w:rPr>
        <w:t>Property, Plant and Equipment</w:t>
      </w:r>
    </w:p>
    <w:p w14:paraId="461D8419" w14:textId="77777777" w:rsidR="00B45766" w:rsidRDefault="00C905D4">
      <w:pPr>
        <w:spacing w:before="268" w:line="345" w:lineRule="exact"/>
        <w:ind w:left="72" w:right="144"/>
        <w:jc w:val="both"/>
        <w:textAlignment w:val="baseline"/>
        <w:rPr>
          <w:rFonts w:ascii="Arial" w:eastAsia="Arial" w:hAnsi="Arial"/>
          <w:color w:val="000000"/>
          <w:sz w:val="30"/>
        </w:rPr>
      </w:pPr>
      <w:r>
        <w:rPr>
          <w:rFonts w:ascii="Arial" w:eastAsia="Arial" w:hAnsi="Arial"/>
          <w:color w:val="000000"/>
          <w:sz w:val="30"/>
        </w:rPr>
        <w:t>Each class of property, plant and equipment is carried at cost less, where applicable, any accumulated depreciation and impairment losses. Cost includes expenditure that is directly attributable to the acquisition of the item.</w:t>
      </w:r>
    </w:p>
    <w:p w14:paraId="75618C2B" w14:textId="77777777" w:rsidR="00B45766" w:rsidRDefault="00C905D4">
      <w:pPr>
        <w:spacing w:before="278" w:line="345" w:lineRule="exact"/>
        <w:ind w:left="72" w:right="144"/>
        <w:jc w:val="both"/>
        <w:textAlignment w:val="baseline"/>
        <w:rPr>
          <w:rFonts w:ascii="Arial" w:eastAsia="Arial" w:hAnsi="Arial"/>
          <w:color w:val="000000"/>
          <w:sz w:val="30"/>
        </w:rPr>
      </w:pPr>
      <w:r>
        <w:rPr>
          <w:rFonts w:ascii="Arial" w:eastAsia="Arial" w:hAnsi="Arial"/>
          <w:color w:val="000000"/>
          <w:sz w:val="30"/>
        </w:rPr>
        <w:t xml:space="preserve">The carrying amount of property, plant and equipment is reviewed annually by directors to ensure it is not </w:t>
      </w:r>
      <w:proofErr w:type="gramStart"/>
      <w:r>
        <w:rPr>
          <w:rFonts w:ascii="Arial" w:eastAsia="Arial" w:hAnsi="Arial"/>
          <w:color w:val="000000"/>
          <w:sz w:val="30"/>
        </w:rPr>
        <w:t>in excess of</w:t>
      </w:r>
      <w:proofErr w:type="gramEnd"/>
      <w:r>
        <w:rPr>
          <w:rFonts w:ascii="Arial" w:eastAsia="Arial" w:hAnsi="Arial"/>
          <w:color w:val="000000"/>
          <w:sz w:val="30"/>
        </w:rPr>
        <w:t xml:space="preserve"> the recoverable amount of these assets. The recoverable amount is assessed </w:t>
      </w:r>
      <w:proofErr w:type="gramStart"/>
      <w:r>
        <w:rPr>
          <w:rFonts w:ascii="Arial" w:eastAsia="Arial" w:hAnsi="Arial"/>
          <w:color w:val="000000"/>
          <w:sz w:val="30"/>
        </w:rPr>
        <w:t>on the basis of</w:t>
      </w:r>
      <w:proofErr w:type="gramEnd"/>
      <w:r>
        <w:rPr>
          <w:rFonts w:ascii="Arial" w:eastAsia="Arial" w:hAnsi="Arial"/>
          <w:color w:val="000000"/>
          <w:sz w:val="30"/>
        </w:rPr>
        <w:t xml:space="preserve"> the expected net cash flows that will be received from the </w:t>
      </w:r>
      <w:proofErr w:type="gramStart"/>
      <w:r>
        <w:rPr>
          <w:rFonts w:ascii="Arial" w:eastAsia="Arial" w:hAnsi="Arial"/>
          <w:color w:val="000000"/>
          <w:sz w:val="30"/>
        </w:rPr>
        <w:t>assets</w:t>
      </w:r>
      <w:proofErr w:type="gramEnd"/>
      <w:r>
        <w:rPr>
          <w:rFonts w:ascii="Arial" w:eastAsia="Arial" w:hAnsi="Arial"/>
          <w:color w:val="000000"/>
          <w:sz w:val="30"/>
        </w:rPr>
        <w:t xml:space="preserve"> employment and subsequent disposal. The expected net cash flows have not been discounted to their present value in determining recoverable amounts.</w:t>
      </w:r>
    </w:p>
    <w:p w14:paraId="3A4B4CB3" w14:textId="77777777" w:rsidR="00B45766" w:rsidRDefault="00C905D4">
      <w:pPr>
        <w:spacing w:before="269" w:line="345" w:lineRule="exact"/>
        <w:ind w:left="72"/>
        <w:jc w:val="both"/>
        <w:textAlignment w:val="baseline"/>
        <w:rPr>
          <w:rFonts w:ascii="Arial" w:eastAsia="Arial" w:hAnsi="Arial"/>
          <w:color w:val="000000"/>
          <w:spacing w:val="10"/>
          <w:sz w:val="30"/>
        </w:rPr>
      </w:pPr>
      <w:r>
        <w:rPr>
          <w:rFonts w:ascii="Arial" w:eastAsia="Arial" w:hAnsi="Arial"/>
          <w:color w:val="000000"/>
          <w:spacing w:val="10"/>
          <w:sz w:val="30"/>
        </w:rPr>
        <w:t>Plant and equipment that have been contributed at no cost, or for</w:t>
      </w:r>
    </w:p>
    <w:p w14:paraId="6CB63A2E" w14:textId="77777777" w:rsidR="00B45766" w:rsidRDefault="00B45766">
      <w:pPr>
        <w:sectPr w:rsidR="00B45766">
          <w:pgSz w:w="12240" w:h="15840"/>
          <w:pgMar w:top="980" w:right="1310" w:bottom="524" w:left="1350" w:header="720" w:footer="720" w:gutter="0"/>
          <w:cols w:space="720"/>
        </w:sectPr>
      </w:pPr>
    </w:p>
    <w:p w14:paraId="25E2E5D5" w14:textId="77777777" w:rsidR="00B45766" w:rsidRDefault="00C905D4">
      <w:pPr>
        <w:spacing w:before="17" w:line="343" w:lineRule="exact"/>
        <w:ind w:left="72"/>
        <w:textAlignment w:val="baseline"/>
        <w:rPr>
          <w:rFonts w:ascii="Arial" w:eastAsia="Arial" w:hAnsi="Arial"/>
          <w:b/>
          <w:color w:val="000000"/>
          <w:spacing w:val="-1"/>
          <w:sz w:val="30"/>
        </w:rPr>
      </w:pPr>
      <w:r>
        <w:rPr>
          <w:rFonts w:ascii="Arial" w:eastAsia="Arial" w:hAnsi="Arial"/>
          <w:b/>
          <w:color w:val="000000"/>
          <w:spacing w:val="-1"/>
          <w:sz w:val="30"/>
        </w:rPr>
        <w:lastRenderedPageBreak/>
        <w:t>Blind Citizens Australia</w:t>
      </w:r>
    </w:p>
    <w:p w14:paraId="0C97DE3F" w14:textId="77777777" w:rsidR="00B45766" w:rsidRDefault="00C905D4">
      <w:pPr>
        <w:spacing w:before="12" w:line="343" w:lineRule="exact"/>
        <w:ind w:left="72"/>
        <w:textAlignment w:val="baseline"/>
        <w:rPr>
          <w:rFonts w:ascii="Arial" w:eastAsia="Arial" w:hAnsi="Arial"/>
          <w:b/>
          <w:color w:val="000000"/>
          <w:sz w:val="30"/>
        </w:rPr>
      </w:pPr>
      <w:r>
        <w:rPr>
          <w:rFonts w:ascii="Arial" w:eastAsia="Arial" w:hAnsi="Arial"/>
          <w:b/>
          <w:color w:val="000000"/>
          <w:sz w:val="30"/>
        </w:rPr>
        <w:t>ABN: 90 006 985 226</w:t>
      </w:r>
    </w:p>
    <w:p w14:paraId="3935BD67" w14:textId="77777777" w:rsidR="00B45766" w:rsidRDefault="00C905D4">
      <w:pPr>
        <w:spacing w:before="3" w:line="343" w:lineRule="exact"/>
        <w:ind w:left="72"/>
        <w:textAlignment w:val="baseline"/>
        <w:rPr>
          <w:rFonts w:ascii="Arial" w:eastAsia="Arial" w:hAnsi="Arial"/>
          <w:b/>
          <w:color w:val="000000"/>
          <w:sz w:val="30"/>
        </w:rPr>
      </w:pPr>
      <w:r>
        <w:rPr>
          <w:rFonts w:ascii="Arial" w:eastAsia="Arial" w:hAnsi="Arial"/>
          <w:b/>
          <w:color w:val="000000"/>
          <w:sz w:val="30"/>
        </w:rPr>
        <w:t>Notes to the Financial Statements</w:t>
      </w:r>
    </w:p>
    <w:p w14:paraId="5DAFD9D4" w14:textId="77777777" w:rsidR="00B45766" w:rsidRDefault="00C905D4">
      <w:pPr>
        <w:spacing w:before="3" w:line="343" w:lineRule="exact"/>
        <w:ind w:left="72"/>
        <w:textAlignment w:val="baseline"/>
        <w:rPr>
          <w:rFonts w:ascii="Arial" w:eastAsia="Arial" w:hAnsi="Arial"/>
          <w:b/>
          <w:color w:val="000000"/>
          <w:sz w:val="30"/>
        </w:rPr>
      </w:pPr>
      <w:r>
        <w:rPr>
          <w:rFonts w:ascii="Arial" w:eastAsia="Arial" w:hAnsi="Arial"/>
          <w:b/>
          <w:color w:val="000000"/>
          <w:sz w:val="30"/>
        </w:rPr>
        <w:t>For the Year Ended 30 June 2025</w:t>
      </w:r>
    </w:p>
    <w:p w14:paraId="3E4489CF" w14:textId="77777777" w:rsidR="00B45766" w:rsidRDefault="00C905D4">
      <w:pPr>
        <w:spacing w:before="271" w:line="343" w:lineRule="exact"/>
        <w:ind w:left="72"/>
        <w:textAlignment w:val="baseline"/>
        <w:rPr>
          <w:rFonts w:ascii="Arial" w:eastAsia="Arial" w:hAnsi="Arial"/>
          <w:b/>
          <w:color w:val="000000"/>
          <w:sz w:val="30"/>
        </w:rPr>
      </w:pPr>
      <w:r>
        <w:rPr>
          <w:rFonts w:ascii="Arial" w:eastAsia="Arial" w:hAnsi="Arial"/>
          <w:b/>
          <w:color w:val="000000"/>
          <w:sz w:val="30"/>
        </w:rPr>
        <w:t>1 Summary of Material Accounting Policies</w:t>
      </w:r>
    </w:p>
    <w:p w14:paraId="6667A456" w14:textId="77777777" w:rsidR="00B45766" w:rsidRDefault="00C905D4">
      <w:pPr>
        <w:spacing w:before="271" w:line="343" w:lineRule="exact"/>
        <w:ind w:left="72"/>
        <w:textAlignment w:val="baseline"/>
        <w:rPr>
          <w:rFonts w:ascii="Arial" w:eastAsia="Arial" w:hAnsi="Arial"/>
          <w:b/>
          <w:color w:val="000000"/>
          <w:sz w:val="30"/>
        </w:rPr>
      </w:pPr>
      <w:r>
        <w:rPr>
          <w:rFonts w:ascii="Arial" w:eastAsia="Arial" w:hAnsi="Arial"/>
          <w:b/>
          <w:color w:val="000000"/>
          <w:sz w:val="30"/>
        </w:rPr>
        <w:t>(d). Property, Plant and Equipment</w:t>
      </w:r>
    </w:p>
    <w:p w14:paraId="311864CA" w14:textId="77777777" w:rsidR="00B45766" w:rsidRDefault="00C905D4">
      <w:pPr>
        <w:spacing w:before="3" w:line="342" w:lineRule="exact"/>
        <w:ind w:left="72"/>
        <w:textAlignment w:val="baseline"/>
        <w:rPr>
          <w:rFonts w:ascii="Arial" w:eastAsia="Arial" w:hAnsi="Arial"/>
          <w:color w:val="000000"/>
          <w:spacing w:val="3"/>
          <w:sz w:val="30"/>
        </w:rPr>
      </w:pPr>
      <w:r>
        <w:rPr>
          <w:rFonts w:ascii="Arial" w:eastAsia="Arial" w:hAnsi="Arial"/>
          <w:color w:val="000000"/>
          <w:spacing w:val="3"/>
          <w:sz w:val="30"/>
        </w:rPr>
        <w:t xml:space="preserve">nominal </w:t>
      </w:r>
      <w:proofErr w:type="gramStart"/>
      <w:r>
        <w:rPr>
          <w:rFonts w:ascii="Arial" w:eastAsia="Arial" w:hAnsi="Arial"/>
          <w:color w:val="000000"/>
          <w:spacing w:val="3"/>
          <w:sz w:val="30"/>
        </w:rPr>
        <w:t>cost</w:t>
      </w:r>
      <w:proofErr w:type="gramEnd"/>
      <w:r>
        <w:rPr>
          <w:rFonts w:ascii="Arial" w:eastAsia="Arial" w:hAnsi="Arial"/>
          <w:color w:val="000000"/>
          <w:spacing w:val="3"/>
          <w:sz w:val="30"/>
        </w:rPr>
        <w:t xml:space="preserve"> are valued and </w:t>
      </w:r>
      <w:proofErr w:type="spellStart"/>
      <w:r>
        <w:rPr>
          <w:rFonts w:ascii="Arial" w:eastAsia="Arial" w:hAnsi="Arial"/>
          <w:color w:val="000000"/>
          <w:spacing w:val="3"/>
          <w:sz w:val="30"/>
        </w:rPr>
        <w:t>recognised</w:t>
      </w:r>
      <w:proofErr w:type="spellEnd"/>
      <w:r>
        <w:rPr>
          <w:rFonts w:ascii="Arial" w:eastAsia="Arial" w:hAnsi="Arial"/>
          <w:color w:val="000000"/>
          <w:spacing w:val="3"/>
          <w:sz w:val="30"/>
        </w:rPr>
        <w:t xml:space="preserve"> at the fair value of the asset</w:t>
      </w:r>
    </w:p>
    <w:p w14:paraId="0FDF624B" w14:textId="77777777" w:rsidR="00B45766" w:rsidRDefault="00C905D4">
      <w:pPr>
        <w:spacing w:before="4" w:line="342" w:lineRule="exact"/>
        <w:ind w:left="72"/>
        <w:textAlignment w:val="baseline"/>
        <w:rPr>
          <w:rFonts w:ascii="Arial" w:eastAsia="Arial" w:hAnsi="Arial"/>
          <w:color w:val="000000"/>
          <w:sz w:val="30"/>
        </w:rPr>
      </w:pPr>
      <w:r>
        <w:rPr>
          <w:rFonts w:ascii="Arial" w:eastAsia="Arial" w:hAnsi="Arial"/>
          <w:color w:val="000000"/>
          <w:sz w:val="30"/>
        </w:rPr>
        <w:t>at the date it is acquired.</w:t>
      </w:r>
    </w:p>
    <w:p w14:paraId="07CA809C" w14:textId="77777777" w:rsidR="00B45766" w:rsidRDefault="00C905D4">
      <w:pPr>
        <w:spacing w:before="277" w:line="343" w:lineRule="exact"/>
        <w:ind w:left="72"/>
        <w:textAlignment w:val="baseline"/>
        <w:rPr>
          <w:rFonts w:ascii="Arial" w:eastAsia="Arial" w:hAnsi="Arial"/>
          <w:b/>
          <w:color w:val="000000"/>
          <w:spacing w:val="-3"/>
          <w:sz w:val="30"/>
        </w:rPr>
      </w:pPr>
      <w:r>
        <w:rPr>
          <w:rFonts w:ascii="Arial" w:eastAsia="Arial" w:hAnsi="Arial"/>
          <w:b/>
          <w:color w:val="000000"/>
          <w:spacing w:val="-3"/>
          <w:sz w:val="30"/>
        </w:rPr>
        <w:t>Depreciation</w:t>
      </w:r>
    </w:p>
    <w:p w14:paraId="7EB49E56" w14:textId="77777777" w:rsidR="00B45766" w:rsidRDefault="00C905D4">
      <w:pPr>
        <w:spacing w:before="272" w:line="345" w:lineRule="exact"/>
        <w:ind w:left="72" w:right="144"/>
        <w:jc w:val="both"/>
        <w:textAlignment w:val="baseline"/>
        <w:rPr>
          <w:rFonts w:ascii="Arial" w:eastAsia="Arial" w:hAnsi="Arial"/>
          <w:color w:val="000000"/>
          <w:sz w:val="30"/>
        </w:rPr>
      </w:pPr>
      <w:r>
        <w:rPr>
          <w:rFonts w:ascii="Arial" w:eastAsia="Arial" w:hAnsi="Arial"/>
          <w:color w:val="000000"/>
          <w:sz w:val="30"/>
        </w:rPr>
        <w:t xml:space="preserve">The depreciable amount of all fixed assets including buildings and </w:t>
      </w:r>
      <w:proofErr w:type="spellStart"/>
      <w:r>
        <w:rPr>
          <w:rFonts w:ascii="Arial" w:eastAsia="Arial" w:hAnsi="Arial"/>
          <w:color w:val="000000"/>
          <w:sz w:val="30"/>
        </w:rPr>
        <w:t>capitalised</w:t>
      </w:r>
      <w:proofErr w:type="spellEnd"/>
      <w:r>
        <w:rPr>
          <w:rFonts w:ascii="Arial" w:eastAsia="Arial" w:hAnsi="Arial"/>
          <w:color w:val="000000"/>
          <w:sz w:val="30"/>
        </w:rPr>
        <w:t xml:space="preserve"> leased assets, but excluding freehold land, is depreciated on a diminishing value basis over the asset's useful life </w:t>
      </w:r>
      <w:proofErr w:type="gramStart"/>
      <w:r>
        <w:rPr>
          <w:rFonts w:ascii="Arial" w:eastAsia="Arial" w:hAnsi="Arial"/>
          <w:color w:val="000000"/>
          <w:sz w:val="30"/>
        </w:rPr>
        <w:t>to</w:t>
      </w:r>
      <w:proofErr w:type="gramEnd"/>
      <w:r>
        <w:rPr>
          <w:rFonts w:ascii="Arial" w:eastAsia="Arial" w:hAnsi="Arial"/>
          <w:color w:val="000000"/>
          <w:sz w:val="30"/>
        </w:rPr>
        <w:t xml:space="preserve"> the Company commencing from the time the asset is held ready for use. Leasehold improvements are depreciated over the shorter of either the unexpired period of the lease or the estimated useful lives of the improvements. Land is not depreciated.</w:t>
      </w:r>
    </w:p>
    <w:p w14:paraId="722B35E3" w14:textId="77777777" w:rsidR="00B45766" w:rsidRDefault="00C905D4">
      <w:pPr>
        <w:spacing w:before="272" w:line="342" w:lineRule="exact"/>
        <w:ind w:left="72"/>
        <w:textAlignment w:val="baseline"/>
        <w:rPr>
          <w:rFonts w:ascii="Arial" w:eastAsia="Arial" w:hAnsi="Arial"/>
          <w:color w:val="000000"/>
          <w:sz w:val="30"/>
        </w:rPr>
      </w:pPr>
      <w:r>
        <w:rPr>
          <w:rFonts w:ascii="Arial" w:eastAsia="Arial" w:hAnsi="Arial"/>
          <w:color w:val="000000"/>
          <w:sz w:val="30"/>
        </w:rPr>
        <w:t>The depreciation rates used for each class of depreciable assets are:</w:t>
      </w:r>
    </w:p>
    <w:p w14:paraId="7EBF2DFC" w14:textId="77777777" w:rsidR="00B45766" w:rsidRDefault="00C905D4">
      <w:pPr>
        <w:tabs>
          <w:tab w:val="left" w:pos="3960"/>
        </w:tabs>
        <w:spacing w:before="37" w:line="343" w:lineRule="exact"/>
        <w:ind w:left="72"/>
        <w:textAlignment w:val="baseline"/>
        <w:rPr>
          <w:rFonts w:ascii="Arial" w:eastAsia="Arial" w:hAnsi="Arial"/>
          <w:b/>
          <w:color w:val="000000"/>
          <w:spacing w:val="-1"/>
          <w:sz w:val="30"/>
        </w:rPr>
      </w:pPr>
      <w:r>
        <w:rPr>
          <w:rFonts w:ascii="Arial" w:eastAsia="Arial" w:hAnsi="Arial"/>
          <w:b/>
          <w:color w:val="000000"/>
          <w:spacing w:val="-1"/>
          <w:sz w:val="30"/>
        </w:rPr>
        <w:t>Class of Fixed Asset</w:t>
      </w:r>
      <w:r>
        <w:rPr>
          <w:rFonts w:ascii="Arial" w:eastAsia="Arial" w:hAnsi="Arial"/>
          <w:b/>
          <w:color w:val="000000"/>
          <w:spacing w:val="-1"/>
          <w:sz w:val="30"/>
        </w:rPr>
        <w:tab/>
        <w:t>Depreciation Rate</w:t>
      </w:r>
    </w:p>
    <w:p w14:paraId="07542BBD" w14:textId="77777777" w:rsidR="00B45766" w:rsidRDefault="00C905D4">
      <w:pPr>
        <w:tabs>
          <w:tab w:val="left" w:pos="6192"/>
        </w:tabs>
        <w:spacing w:before="63" w:line="342" w:lineRule="exact"/>
        <w:ind w:left="72"/>
        <w:textAlignment w:val="baseline"/>
        <w:rPr>
          <w:rFonts w:ascii="Arial" w:eastAsia="Arial" w:hAnsi="Arial"/>
          <w:color w:val="000000"/>
          <w:spacing w:val="-2"/>
          <w:sz w:val="30"/>
        </w:rPr>
      </w:pPr>
      <w:r>
        <w:rPr>
          <w:rFonts w:ascii="Arial" w:eastAsia="Arial" w:hAnsi="Arial"/>
          <w:color w:val="000000"/>
          <w:spacing w:val="-2"/>
          <w:sz w:val="30"/>
        </w:rPr>
        <w:t>Plant and equipment</w:t>
      </w:r>
      <w:r>
        <w:rPr>
          <w:rFonts w:ascii="Arial" w:eastAsia="Arial" w:hAnsi="Arial"/>
          <w:color w:val="000000"/>
          <w:spacing w:val="-2"/>
          <w:sz w:val="30"/>
        </w:rPr>
        <w:tab/>
        <w:t>20%-33%</w:t>
      </w:r>
    </w:p>
    <w:p w14:paraId="431EA9A2" w14:textId="77777777" w:rsidR="00B45766" w:rsidRDefault="00C905D4">
      <w:pPr>
        <w:spacing w:before="297" w:line="345" w:lineRule="exact"/>
        <w:ind w:left="72" w:right="144"/>
        <w:jc w:val="both"/>
        <w:textAlignment w:val="baseline"/>
        <w:rPr>
          <w:rFonts w:ascii="Arial" w:eastAsia="Arial" w:hAnsi="Arial"/>
          <w:color w:val="000000"/>
          <w:sz w:val="30"/>
        </w:rPr>
      </w:pPr>
      <w:r>
        <w:rPr>
          <w:rFonts w:ascii="Arial" w:eastAsia="Arial" w:hAnsi="Arial"/>
          <w:color w:val="000000"/>
          <w:sz w:val="30"/>
        </w:rPr>
        <w:t>The assets' residual values, depreciation methods and useful lives are reviewed, and adjusted if appropriate, at the end of each reporting period.</w:t>
      </w:r>
    </w:p>
    <w:p w14:paraId="0A5E79A1" w14:textId="77777777" w:rsidR="00B45766" w:rsidRDefault="00C905D4">
      <w:pPr>
        <w:spacing w:before="268" w:line="346" w:lineRule="exact"/>
        <w:ind w:left="72" w:right="144"/>
        <w:jc w:val="both"/>
        <w:textAlignment w:val="baseline"/>
        <w:rPr>
          <w:rFonts w:ascii="Arial" w:eastAsia="Arial" w:hAnsi="Arial"/>
          <w:color w:val="000000"/>
          <w:sz w:val="30"/>
        </w:rPr>
      </w:pPr>
      <w:r>
        <w:rPr>
          <w:rFonts w:ascii="Arial" w:eastAsia="Arial" w:hAnsi="Arial"/>
          <w:color w:val="000000"/>
          <w:sz w:val="30"/>
        </w:rPr>
        <w:t>An asset's carrying amount is written down immediately to its recoverable amount if the asset's carrying amount is greater than its estimated recoverable amount.</w:t>
      </w:r>
    </w:p>
    <w:p w14:paraId="656CDDCB" w14:textId="77777777" w:rsidR="00B45766" w:rsidRDefault="00C905D4">
      <w:pPr>
        <w:spacing w:before="276" w:after="1252" w:line="345" w:lineRule="exact"/>
        <w:ind w:left="72" w:right="144"/>
        <w:jc w:val="both"/>
        <w:textAlignment w:val="baseline"/>
        <w:rPr>
          <w:rFonts w:ascii="Arial" w:eastAsia="Arial" w:hAnsi="Arial"/>
          <w:color w:val="000000"/>
          <w:spacing w:val="2"/>
          <w:sz w:val="30"/>
        </w:rPr>
      </w:pPr>
      <w:r>
        <w:rPr>
          <w:rFonts w:ascii="Arial" w:eastAsia="Arial" w:hAnsi="Arial"/>
          <w:color w:val="000000"/>
          <w:spacing w:val="2"/>
          <w:sz w:val="30"/>
        </w:rPr>
        <w:t>Gains and losses on disposals are determined by comparing proceeds with the carrying amount. These gains and losses are included in the statement of profit or loss and other comprehensive income.</w:t>
      </w:r>
    </w:p>
    <w:p w14:paraId="1C859974" w14:textId="77777777" w:rsidR="00B45766" w:rsidRDefault="00B45766">
      <w:pPr>
        <w:spacing w:before="276" w:after="1252" w:line="345" w:lineRule="exact"/>
        <w:sectPr w:rsidR="00B45766">
          <w:pgSz w:w="12240" w:h="15840"/>
          <w:pgMar w:top="980" w:right="1310" w:bottom="524" w:left="1350" w:header="720" w:footer="720" w:gutter="0"/>
          <w:cols w:space="720"/>
        </w:sectPr>
      </w:pPr>
    </w:p>
    <w:p w14:paraId="1AC238CC" w14:textId="77777777" w:rsidR="00B45766" w:rsidRDefault="00B45766">
      <w:pPr>
        <w:sectPr w:rsidR="00B45766">
          <w:type w:val="continuous"/>
          <w:pgSz w:w="12240" w:h="15840"/>
          <w:pgMar w:top="980" w:right="1346" w:bottom="524" w:left="10394" w:header="720" w:footer="720" w:gutter="0"/>
          <w:cols w:space="720"/>
        </w:sectPr>
      </w:pPr>
    </w:p>
    <w:p w14:paraId="2809A1EF" w14:textId="77777777" w:rsidR="00B45766" w:rsidRDefault="00C905D4">
      <w:pPr>
        <w:spacing w:before="17" w:line="345" w:lineRule="exact"/>
        <w:ind w:left="72"/>
        <w:textAlignment w:val="baseline"/>
        <w:rPr>
          <w:rFonts w:ascii="Arial" w:eastAsia="Arial" w:hAnsi="Arial"/>
          <w:b/>
          <w:color w:val="000000"/>
          <w:spacing w:val="-1"/>
          <w:sz w:val="30"/>
        </w:rPr>
      </w:pPr>
      <w:r>
        <w:rPr>
          <w:rFonts w:ascii="Arial" w:eastAsia="Arial" w:hAnsi="Arial"/>
          <w:b/>
          <w:color w:val="000000"/>
          <w:spacing w:val="-1"/>
          <w:sz w:val="30"/>
        </w:rPr>
        <w:lastRenderedPageBreak/>
        <w:t>Blind Citizens Australia</w:t>
      </w:r>
    </w:p>
    <w:p w14:paraId="14960DAB" w14:textId="77777777" w:rsidR="00B45766" w:rsidRDefault="00C905D4">
      <w:pPr>
        <w:spacing w:before="10" w:line="345" w:lineRule="exact"/>
        <w:ind w:left="72"/>
        <w:textAlignment w:val="baseline"/>
        <w:rPr>
          <w:rFonts w:ascii="Arial" w:eastAsia="Arial" w:hAnsi="Arial"/>
          <w:b/>
          <w:color w:val="000000"/>
          <w:sz w:val="30"/>
        </w:rPr>
      </w:pPr>
      <w:r>
        <w:rPr>
          <w:rFonts w:ascii="Arial" w:eastAsia="Arial" w:hAnsi="Arial"/>
          <w:b/>
          <w:color w:val="000000"/>
          <w:sz w:val="30"/>
        </w:rPr>
        <w:t>ABN: 90 006 985 226</w:t>
      </w:r>
    </w:p>
    <w:p w14:paraId="5B97034E" w14:textId="77777777" w:rsidR="00B45766" w:rsidRDefault="00C905D4">
      <w:pPr>
        <w:spacing w:before="1" w:line="345" w:lineRule="exact"/>
        <w:ind w:left="72"/>
        <w:textAlignment w:val="baseline"/>
        <w:rPr>
          <w:rFonts w:ascii="Arial" w:eastAsia="Arial" w:hAnsi="Arial"/>
          <w:b/>
          <w:color w:val="000000"/>
          <w:sz w:val="30"/>
        </w:rPr>
      </w:pPr>
      <w:r>
        <w:rPr>
          <w:rFonts w:ascii="Arial" w:eastAsia="Arial" w:hAnsi="Arial"/>
          <w:b/>
          <w:color w:val="000000"/>
          <w:sz w:val="30"/>
        </w:rPr>
        <w:t>Notes to the Financial Statements</w:t>
      </w:r>
    </w:p>
    <w:p w14:paraId="4B66AB4A" w14:textId="77777777" w:rsidR="00B45766" w:rsidRDefault="00C905D4">
      <w:pPr>
        <w:spacing w:before="1" w:line="345" w:lineRule="exact"/>
        <w:ind w:left="72"/>
        <w:textAlignment w:val="baseline"/>
        <w:rPr>
          <w:rFonts w:ascii="Arial" w:eastAsia="Arial" w:hAnsi="Arial"/>
          <w:b/>
          <w:color w:val="000000"/>
          <w:sz w:val="30"/>
        </w:rPr>
      </w:pPr>
      <w:r>
        <w:rPr>
          <w:rFonts w:ascii="Arial" w:eastAsia="Arial" w:hAnsi="Arial"/>
          <w:b/>
          <w:color w:val="000000"/>
          <w:sz w:val="30"/>
        </w:rPr>
        <w:t>For the Year Ended 30 June 2025</w:t>
      </w:r>
    </w:p>
    <w:p w14:paraId="3CC61B90" w14:textId="77777777" w:rsidR="00B45766" w:rsidRDefault="00C905D4">
      <w:pPr>
        <w:spacing w:line="614" w:lineRule="exact"/>
        <w:ind w:left="72"/>
        <w:textAlignment w:val="baseline"/>
        <w:rPr>
          <w:rFonts w:ascii="Arial" w:eastAsia="Arial" w:hAnsi="Arial"/>
          <w:b/>
          <w:color w:val="000000"/>
          <w:sz w:val="30"/>
        </w:rPr>
      </w:pPr>
      <w:r>
        <w:rPr>
          <w:rFonts w:ascii="Arial" w:eastAsia="Arial" w:hAnsi="Arial"/>
          <w:b/>
          <w:color w:val="000000"/>
          <w:sz w:val="30"/>
        </w:rPr>
        <w:t xml:space="preserve">1 Summary of Material Accounting Policies </w:t>
      </w:r>
      <w:r>
        <w:rPr>
          <w:rFonts w:ascii="Arial" w:eastAsia="Arial" w:hAnsi="Arial"/>
          <w:b/>
          <w:color w:val="000000"/>
          <w:sz w:val="30"/>
        </w:rPr>
        <w:br/>
        <w:t>(e). Financial Instruments</w:t>
      </w:r>
    </w:p>
    <w:p w14:paraId="171C2973" w14:textId="77777777" w:rsidR="00B45766" w:rsidRDefault="00C905D4">
      <w:pPr>
        <w:spacing w:before="272" w:line="345" w:lineRule="exact"/>
        <w:ind w:left="72" w:right="144"/>
        <w:jc w:val="both"/>
        <w:textAlignment w:val="baseline"/>
        <w:rPr>
          <w:rFonts w:ascii="Arial" w:eastAsia="Arial" w:hAnsi="Arial"/>
          <w:color w:val="000000"/>
          <w:sz w:val="30"/>
        </w:rPr>
      </w:pPr>
      <w:r>
        <w:rPr>
          <w:rFonts w:ascii="Arial" w:eastAsia="Arial" w:hAnsi="Arial"/>
          <w:color w:val="000000"/>
          <w:sz w:val="30"/>
        </w:rPr>
        <w:t xml:space="preserve">Financial instruments are </w:t>
      </w:r>
      <w:proofErr w:type="spellStart"/>
      <w:r>
        <w:rPr>
          <w:rFonts w:ascii="Arial" w:eastAsia="Arial" w:hAnsi="Arial"/>
          <w:color w:val="000000"/>
          <w:sz w:val="30"/>
        </w:rPr>
        <w:t>recognised</w:t>
      </w:r>
      <w:proofErr w:type="spellEnd"/>
      <w:r>
        <w:rPr>
          <w:rFonts w:ascii="Arial" w:eastAsia="Arial" w:hAnsi="Arial"/>
          <w:color w:val="000000"/>
          <w:sz w:val="30"/>
        </w:rPr>
        <w:t xml:space="preserve"> initially on the date that the Company becomes party to the contractual provisions of the instrument.</w:t>
      </w:r>
    </w:p>
    <w:p w14:paraId="2E6ED4DB" w14:textId="77777777" w:rsidR="00B45766" w:rsidRDefault="00C905D4">
      <w:pPr>
        <w:spacing w:before="271" w:line="345" w:lineRule="exact"/>
        <w:ind w:left="72" w:right="144"/>
        <w:jc w:val="both"/>
        <w:textAlignment w:val="baseline"/>
        <w:rPr>
          <w:rFonts w:ascii="Arial" w:eastAsia="Arial" w:hAnsi="Arial"/>
          <w:color w:val="000000"/>
          <w:sz w:val="30"/>
        </w:rPr>
      </w:pPr>
      <w:r>
        <w:rPr>
          <w:rFonts w:ascii="Arial" w:eastAsia="Arial" w:hAnsi="Arial"/>
          <w:color w:val="000000"/>
          <w:sz w:val="30"/>
        </w:rPr>
        <w:t xml:space="preserve">On initial recognition, all financial instruments are measured at fair value plus transaction costs (except for instruments measured at fair value through profit or loss where transaction costs are </w:t>
      </w:r>
      <w:proofErr w:type="gramStart"/>
      <w:r>
        <w:rPr>
          <w:rFonts w:ascii="Arial" w:eastAsia="Arial" w:hAnsi="Arial"/>
          <w:color w:val="000000"/>
          <w:sz w:val="30"/>
        </w:rPr>
        <w:t>expensed</w:t>
      </w:r>
      <w:proofErr w:type="gramEnd"/>
      <w:r>
        <w:rPr>
          <w:rFonts w:ascii="Arial" w:eastAsia="Arial" w:hAnsi="Arial"/>
          <w:color w:val="000000"/>
          <w:sz w:val="30"/>
        </w:rPr>
        <w:t xml:space="preserve"> as incurred).</w:t>
      </w:r>
    </w:p>
    <w:p w14:paraId="6CE89240" w14:textId="77777777" w:rsidR="00B45766" w:rsidRDefault="00C905D4">
      <w:pPr>
        <w:spacing w:before="273" w:line="345" w:lineRule="exact"/>
        <w:ind w:left="72"/>
        <w:textAlignment w:val="baseline"/>
        <w:rPr>
          <w:rFonts w:ascii="Arial" w:eastAsia="Arial" w:hAnsi="Arial"/>
          <w:b/>
          <w:color w:val="000000"/>
          <w:spacing w:val="-1"/>
          <w:sz w:val="30"/>
        </w:rPr>
      </w:pPr>
      <w:r>
        <w:rPr>
          <w:rFonts w:ascii="Arial" w:eastAsia="Arial" w:hAnsi="Arial"/>
          <w:b/>
          <w:color w:val="000000"/>
          <w:spacing w:val="-1"/>
          <w:sz w:val="30"/>
        </w:rPr>
        <w:t>Financial assets</w:t>
      </w:r>
    </w:p>
    <w:p w14:paraId="313F8009" w14:textId="77777777" w:rsidR="00B45766" w:rsidRDefault="00C905D4">
      <w:pPr>
        <w:spacing w:before="272" w:line="345" w:lineRule="exact"/>
        <w:ind w:left="72" w:right="144"/>
        <w:jc w:val="both"/>
        <w:textAlignment w:val="baseline"/>
        <w:rPr>
          <w:rFonts w:ascii="Arial" w:eastAsia="Arial" w:hAnsi="Arial"/>
          <w:color w:val="000000"/>
          <w:sz w:val="30"/>
        </w:rPr>
      </w:pPr>
      <w:r>
        <w:rPr>
          <w:rFonts w:ascii="Arial" w:eastAsia="Arial" w:hAnsi="Arial"/>
          <w:color w:val="000000"/>
          <w:sz w:val="30"/>
        </w:rPr>
        <w:t xml:space="preserve">All </w:t>
      </w:r>
      <w:proofErr w:type="spellStart"/>
      <w:r>
        <w:rPr>
          <w:rFonts w:ascii="Arial" w:eastAsia="Arial" w:hAnsi="Arial"/>
          <w:color w:val="000000"/>
          <w:sz w:val="30"/>
        </w:rPr>
        <w:t>recognised</w:t>
      </w:r>
      <w:proofErr w:type="spellEnd"/>
      <w:r>
        <w:rPr>
          <w:rFonts w:ascii="Arial" w:eastAsia="Arial" w:hAnsi="Arial"/>
          <w:color w:val="000000"/>
          <w:sz w:val="30"/>
        </w:rPr>
        <w:t xml:space="preserve"> financial assets are subsequently measured in their entirety at either </w:t>
      </w:r>
      <w:proofErr w:type="spellStart"/>
      <w:r>
        <w:rPr>
          <w:rFonts w:ascii="Arial" w:eastAsia="Arial" w:hAnsi="Arial"/>
          <w:color w:val="000000"/>
          <w:sz w:val="30"/>
        </w:rPr>
        <w:t>amortised</w:t>
      </w:r>
      <w:proofErr w:type="spellEnd"/>
      <w:r>
        <w:rPr>
          <w:rFonts w:ascii="Arial" w:eastAsia="Arial" w:hAnsi="Arial"/>
          <w:color w:val="000000"/>
          <w:sz w:val="30"/>
        </w:rPr>
        <w:t xml:space="preserve"> cost or fair value, depending on the classification of the financial assets.</w:t>
      </w:r>
    </w:p>
    <w:p w14:paraId="6C1FAA90" w14:textId="77777777" w:rsidR="00B45766" w:rsidRDefault="00C905D4">
      <w:pPr>
        <w:spacing w:before="273" w:line="345" w:lineRule="exact"/>
        <w:ind w:left="72"/>
        <w:textAlignment w:val="baseline"/>
        <w:rPr>
          <w:rFonts w:ascii="Arial" w:eastAsia="Arial" w:hAnsi="Arial"/>
          <w:b/>
          <w:color w:val="000000"/>
          <w:spacing w:val="-1"/>
          <w:sz w:val="30"/>
        </w:rPr>
      </w:pPr>
      <w:r>
        <w:rPr>
          <w:rFonts w:ascii="Arial" w:eastAsia="Arial" w:hAnsi="Arial"/>
          <w:b/>
          <w:color w:val="000000"/>
          <w:spacing w:val="-1"/>
          <w:sz w:val="30"/>
        </w:rPr>
        <w:t>Classification</w:t>
      </w:r>
    </w:p>
    <w:p w14:paraId="15DF5997" w14:textId="77777777" w:rsidR="00B45766" w:rsidRDefault="00C905D4">
      <w:pPr>
        <w:spacing w:before="269" w:line="346" w:lineRule="exact"/>
        <w:ind w:left="72" w:right="144"/>
        <w:jc w:val="both"/>
        <w:textAlignment w:val="baseline"/>
        <w:rPr>
          <w:rFonts w:ascii="Arial" w:eastAsia="Arial" w:hAnsi="Arial"/>
          <w:color w:val="000000"/>
          <w:sz w:val="30"/>
        </w:rPr>
      </w:pPr>
      <w:r>
        <w:rPr>
          <w:rFonts w:ascii="Arial" w:eastAsia="Arial" w:hAnsi="Arial"/>
          <w:color w:val="000000"/>
          <w:sz w:val="30"/>
        </w:rPr>
        <w:t>On initial recognition, the Company classifies its financial assets into the following categories, those measured at:</w:t>
      </w:r>
    </w:p>
    <w:p w14:paraId="347CB253" w14:textId="77777777" w:rsidR="00B45766" w:rsidRDefault="00C905D4">
      <w:pPr>
        <w:numPr>
          <w:ilvl w:val="0"/>
          <w:numId w:val="1"/>
        </w:numPr>
        <w:tabs>
          <w:tab w:val="clear" w:pos="432"/>
          <w:tab w:val="left" w:pos="504"/>
        </w:tabs>
        <w:spacing w:before="277" w:line="371" w:lineRule="exact"/>
        <w:ind w:left="504" w:hanging="432"/>
        <w:textAlignment w:val="baseline"/>
        <w:rPr>
          <w:rFonts w:ascii="Arial" w:eastAsia="Arial" w:hAnsi="Arial"/>
          <w:color w:val="000000"/>
          <w:spacing w:val="-2"/>
          <w:sz w:val="30"/>
        </w:rPr>
      </w:pPr>
      <w:proofErr w:type="spellStart"/>
      <w:r>
        <w:rPr>
          <w:rFonts w:ascii="Arial" w:eastAsia="Arial" w:hAnsi="Arial"/>
          <w:color w:val="000000"/>
          <w:spacing w:val="-2"/>
          <w:sz w:val="30"/>
        </w:rPr>
        <w:t>amortised</w:t>
      </w:r>
      <w:proofErr w:type="spellEnd"/>
      <w:r>
        <w:rPr>
          <w:rFonts w:ascii="Arial" w:eastAsia="Arial" w:hAnsi="Arial"/>
          <w:color w:val="000000"/>
          <w:spacing w:val="-2"/>
          <w:sz w:val="30"/>
        </w:rPr>
        <w:t xml:space="preserve"> cost</w:t>
      </w:r>
    </w:p>
    <w:p w14:paraId="2ED1E408" w14:textId="77777777" w:rsidR="00B45766" w:rsidRDefault="00C905D4">
      <w:pPr>
        <w:numPr>
          <w:ilvl w:val="0"/>
          <w:numId w:val="1"/>
        </w:numPr>
        <w:tabs>
          <w:tab w:val="clear" w:pos="432"/>
          <w:tab w:val="left" w:pos="504"/>
        </w:tabs>
        <w:spacing w:before="277" w:line="371" w:lineRule="exact"/>
        <w:ind w:left="504" w:hanging="432"/>
        <w:textAlignment w:val="baseline"/>
        <w:rPr>
          <w:rFonts w:ascii="Arial" w:eastAsia="Arial" w:hAnsi="Arial"/>
          <w:color w:val="000000"/>
          <w:sz w:val="30"/>
        </w:rPr>
      </w:pPr>
      <w:r>
        <w:rPr>
          <w:rFonts w:ascii="Arial" w:eastAsia="Arial" w:hAnsi="Arial"/>
          <w:color w:val="000000"/>
          <w:sz w:val="30"/>
        </w:rPr>
        <w:t>fair value through profit or loss - FVTPL</w:t>
      </w:r>
    </w:p>
    <w:p w14:paraId="4525E47E" w14:textId="77777777" w:rsidR="00B45766" w:rsidRDefault="00C905D4">
      <w:pPr>
        <w:numPr>
          <w:ilvl w:val="0"/>
          <w:numId w:val="1"/>
        </w:numPr>
        <w:tabs>
          <w:tab w:val="clear" w:pos="432"/>
          <w:tab w:val="left" w:pos="504"/>
        </w:tabs>
        <w:spacing w:before="264" w:line="384" w:lineRule="exact"/>
        <w:ind w:left="504" w:right="144" w:hanging="432"/>
        <w:jc w:val="both"/>
        <w:textAlignment w:val="baseline"/>
        <w:rPr>
          <w:rFonts w:ascii="Arial" w:eastAsia="Arial" w:hAnsi="Arial"/>
          <w:color w:val="000000"/>
          <w:sz w:val="30"/>
        </w:rPr>
      </w:pPr>
      <w:r>
        <w:rPr>
          <w:rFonts w:ascii="Arial" w:eastAsia="Arial" w:hAnsi="Arial"/>
          <w:color w:val="000000"/>
          <w:sz w:val="30"/>
        </w:rPr>
        <w:t xml:space="preserve">fair value through other comprehensive income - equity </w:t>
      </w:r>
      <w:proofErr w:type="gramStart"/>
      <w:r>
        <w:rPr>
          <w:rFonts w:ascii="Arial" w:eastAsia="Arial" w:hAnsi="Arial"/>
          <w:color w:val="000000"/>
          <w:sz w:val="30"/>
        </w:rPr>
        <w:t>instrument</w:t>
      </w:r>
      <w:proofErr w:type="gramEnd"/>
      <w:r>
        <w:rPr>
          <w:rFonts w:ascii="Arial" w:eastAsia="Arial" w:hAnsi="Arial"/>
          <w:color w:val="000000"/>
          <w:sz w:val="30"/>
        </w:rPr>
        <w:t xml:space="preserve"> (FVOCI - equity)</w:t>
      </w:r>
    </w:p>
    <w:p w14:paraId="59BB8A97" w14:textId="77777777" w:rsidR="00B45766" w:rsidRDefault="00C905D4">
      <w:pPr>
        <w:numPr>
          <w:ilvl w:val="0"/>
          <w:numId w:val="1"/>
        </w:numPr>
        <w:tabs>
          <w:tab w:val="clear" w:pos="432"/>
          <w:tab w:val="left" w:pos="504"/>
        </w:tabs>
        <w:spacing w:before="269" w:after="1124" w:line="379" w:lineRule="exact"/>
        <w:ind w:left="504" w:right="144" w:hanging="432"/>
        <w:jc w:val="both"/>
        <w:textAlignment w:val="baseline"/>
        <w:rPr>
          <w:rFonts w:ascii="Arial" w:eastAsia="Arial" w:hAnsi="Arial"/>
          <w:color w:val="000000"/>
          <w:sz w:val="30"/>
        </w:rPr>
      </w:pPr>
      <w:r>
        <w:rPr>
          <w:rFonts w:ascii="Arial" w:eastAsia="Arial" w:hAnsi="Arial"/>
          <w:color w:val="000000"/>
          <w:sz w:val="30"/>
        </w:rPr>
        <w:t>fair value through other comprehensive income - debt investments (FVOCI - debt)</w:t>
      </w:r>
    </w:p>
    <w:p w14:paraId="0AC0B460" w14:textId="77777777" w:rsidR="00B45766" w:rsidRDefault="00B45766">
      <w:pPr>
        <w:spacing w:before="269" w:after="1124" w:line="379" w:lineRule="exact"/>
        <w:sectPr w:rsidR="00B45766">
          <w:pgSz w:w="12240" w:h="15840"/>
          <w:pgMar w:top="980" w:right="1310" w:bottom="524" w:left="1350" w:header="720" w:footer="720" w:gutter="0"/>
          <w:cols w:space="720"/>
        </w:sectPr>
      </w:pPr>
    </w:p>
    <w:p w14:paraId="7C77B414" w14:textId="77777777" w:rsidR="00B45766" w:rsidRDefault="00B45766">
      <w:pPr>
        <w:sectPr w:rsidR="00B45766">
          <w:type w:val="continuous"/>
          <w:pgSz w:w="12240" w:h="15840"/>
          <w:pgMar w:top="980" w:right="1348" w:bottom="524" w:left="10392" w:header="720" w:footer="720" w:gutter="0"/>
          <w:cols w:space="720"/>
        </w:sectPr>
      </w:pPr>
    </w:p>
    <w:p w14:paraId="17445B27" w14:textId="77777777" w:rsidR="00B45766" w:rsidRDefault="00C905D4">
      <w:pPr>
        <w:spacing w:before="17" w:line="344" w:lineRule="exact"/>
        <w:ind w:left="144"/>
        <w:jc w:val="both"/>
        <w:textAlignment w:val="baseline"/>
        <w:rPr>
          <w:rFonts w:ascii="Arial" w:eastAsia="Arial" w:hAnsi="Arial"/>
          <w:b/>
          <w:color w:val="000000"/>
          <w:spacing w:val="-1"/>
          <w:sz w:val="30"/>
        </w:rPr>
      </w:pPr>
      <w:r>
        <w:rPr>
          <w:rFonts w:ascii="Arial" w:eastAsia="Arial" w:hAnsi="Arial"/>
          <w:b/>
          <w:color w:val="000000"/>
          <w:spacing w:val="-1"/>
          <w:sz w:val="30"/>
        </w:rPr>
        <w:lastRenderedPageBreak/>
        <w:t>Blind Citizens Australia</w:t>
      </w:r>
    </w:p>
    <w:p w14:paraId="3469B29F" w14:textId="77777777" w:rsidR="00B45766" w:rsidRDefault="00C905D4">
      <w:pPr>
        <w:spacing w:before="11" w:line="344" w:lineRule="exact"/>
        <w:ind w:left="144"/>
        <w:jc w:val="both"/>
        <w:textAlignment w:val="baseline"/>
        <w:rPr>
          <w:rFonts w:ascii="Arial" w:eastAsia="Arial" w:hAnsi="Arial"/>
          <w:b/>
          <w:color w:val="000000"/>
          <w:spacing w:val="-1"/>
          <w:sz w:val="30"/>
        </w:rPr>
      </w:pPr>
      <w:r>
        <w:rPr>
          <w:rFonts w:ascii="Arial" w:eastAsia="Arial" w:hAnsi="Arial"/>
          <w:b/>
          <w:color w:val="000000"/>
          <w:spacing w:val="-1"/>
          <w:sz w:val="30"/>
        </w:rPr>
        <w:t>ABN: 90 006 985 226</w:t>
      </w:r>
    </w:p>
    <w:p w14:paraId="55F6543A" w14:textId="77777777" w:rsidR="00B45766" w:rsidRDefault="00C905D4">
      <w:pPr>
        <w:spacing w:before="2" w:line="344" w:lineRule="exact"/>
        <w:ind w:left="144"/>
        <w:jc w:val="both"/>
        <w:textAlignment w:val="baseline"/>
        <w:rPr>
          <w:rFonts w:ascii="Arial" w:eastAsia="Arial" w:hAnsi="Arial"/>
          <w:b/>
          <w:color w:val="000000"/>
          <w:sz w:val="30"/>
        </w:rPr>
      </w:pPr>
      <w:r>
        <w:rPr>
          <w:rFonts w:ascii="Arial" w:eastAsia="Arial" w:hAnsi="Arial"/>
          <w:b/>
          <w:color w:val="000000"/>
          <w:sz w:val="30"/>
        </w:rPr>
        <w:t>Notes to the Financial Statements</w:t>
      </w:r>
    </w:p>
    <w:p w14:paraId="660A266F" w14:textId="77777777" w:rsidR="00B45766" w:rsidRDefault="00C905D4">
      <w:pPr>
        <w:spacing w:before="2" w:line="344" w:lineRule="exact"/>
        <w:ind w:left="144"/>
        <w:jc w:val="both"/>
        <w:textAlignment w:val="baseline"/>
        <w:rPr>
          <w:rFonts w:ascii="Arial" w:eastAsia="Arial" w:hAnsi="Arial"/>
          <w:b/>
          <w:color w:val="000000"/>
          <w:sz w:val="30"/>
        </w:rPr>
      </w:pPr>
      <w:r>
        <w:rPr>
          <w:rFonts w:ascii="Arial" w:eastAsia="Arial" w:hAnsi="Arial"/>
          <w:b/>
          <w:color w:val="000000"/>
          <w:sz w:val="30"/>
        </w:rPr>
        <w:t>For the Year Ended 30 June 2025</w:t>
      </w:r>
    </w:p>
    <w:p w14:paraId="2E7169B6" w14:textId="77777777" w:rsidR="00B45766" w:rsidRDefault="00C905D4">
      <w:pPr>
        <w:spacing w:before="270" w:line="344" w:lineRule="exact"/>
        <w:ind w:left="144"/>
        <w:jc w:val="both"/>
        <w:textAlignment w:val="baseline"/>
        <w:rPr>
          <w:rFonts w:ascii="Arial" w:eastAsia="Arial" w:hAnsi="Arial"/>
          <w:b/>
          <w:color w:val="000000"/>
          <w:sz w:val="30"/>
        </w:rPr>
      </w:pPr>
      <w:r>
        <w:rPr>
          <w:rFonts w:ascii="Arial" w:eastAsia="Arial" w:hAnsi="Arial"/>
          <w:b/>
          <w:color w:val="000000"/>
          <w:sz w:val="30"/>
        </w:rPr>
        <w:t>1 Summary of Material Accounting Policies</w:t>
      </w:r>
    </w:p>
    <w:p w14:paraId="4FF1287C" w14:textId="77777777" w:rsidR="00B45766" w:rsidRDefault="00C905D4">
      <w:pPr>
        <w:tabs>
          <w:tab w:val="left" w:pos="1440"/>
        </w:tabs>
        <w:spacing w:before="270" w:line="344" w:lineRule="exact"/>
        <w:ind w:left="144"/>
        <w:jc w:val="both"/>
        <w:textAlignment w:val="baseline"/>
        <w:rPr>
          <w:rFonts w:ascii="Arial" w:eastAsia="Arial" w:hAnsi="Arial"/>
          <w:b/>
          <w:color w:val="000000"/>
          <w:sz w:val="30"/>
        </w:rPr>
      </w:pPr>
      <w:r>
        <w:rPr>
          <w:rFonts w:ascii="Arial" w:eastAsia="Arial" w:hAnsi="Arial"/>
          <w:b/>
          <w:color w:val="000000"/>
          <w:sz w:val="30"/>
        </w:rPr>
        <w:t>(e).</w:t>
      </w:r>
      <w:r>
        <w:rPr>
          <w:rFonts w:ascii="Arial" w:eastAsia="Arial" w:hAnsi="Arial"/>
          <w:b/>
          <w:color w:val="000000"/>
          <w:sz w:val="30"/>
        </w:rPr>
        <w:tab/>
        <w:t>Financial Instruments</w:t>
      </w:r>
    </w:p>
    <w:p w14:paraId="71AAEDD1" w14:textId="77777777" w:rsidR="00B45766" w:rsidRDefault="00C905D4">
      <w:pPr>
        <w:spacing w:before="274" w:line="345" w:lineRule="exact"/>
        <w:ind w:left="144" w:right="144"/>
        <w:jc w:val="both"/>
        <w:textAlignment w:val="baseline"/>
        <w:rPr>
          <w:rFonts w:ascii="Arial" w:eastAsia="Arial" w:hAnsi="Arial"/>
          <w:color w:val="000000"/>
          <w:sz w:val="31"/>
        </w:rPr>
      </w:pPr>
      <w:r>
        <w:rPr>
          <w:rFonts w:ascii="Arial" w:eastAsia="Arial" w:hAnsi="Arial"/>
          <w:color w:val="000000"/>
          <w:sz w:val="31"/>
        </w:rPr>
        <w:t xml:space="preserve">Financial assets are not reclassified </w:t>
      </w:r>
      <w:proofErr w:type="gramStart"/>
      <w:r>
        <w:rPr>
          <w:rFonts w:ascii="Arial" w:eastAsia="Arial" w:hAnsi="Arial"/>
          <w:color w:val="000000"/>
          <w:sz w:val="31"/>
        </w:rPr>
        <w:t>subsequent to</w:t>
      </w:r>
      <w:proofErr w:type="gramEnd"/>
      <w:r>
        <w:rPr>
          <w:rFonts w:ascii="Arial" w:eastAsia="Arial" w:hAnsi="Arial"/>
          <w:color w:val="000000"/>
          <w:sz w:val="31"/>
        </w:rPr>
        <w:t xml:space="preserve"> their initial recognition unless the Company changes its business model for managing financial assets.</w:t>
      </w:r>
    </w:p>
    <w:p w14:paraId="457263C9" w14:textId="77777777" w:rsidR="00B45766" w:rsidRDefault="00C905D4">
      <w:pPr>
        <w:spacing w:before="272" w:line="344" w:lineRule="exact"/>
        <w:ind w:left="144"/>
        <w:jc w:val="both"/>
        <w:textAlignment w:val="baseline"/>
        <w:rPr>
          <w:rFonts w:ascii="Arial" w:eastAsia="Arial" w:hAnsi="Arial"/>
          <w:b/>
          <w:color w:val="000000"/>
          <w:spacing w:val="-1"/>
          <w:sz w:val="30"/>
        </w:rPr>
      </w:pPr>
      <w:proofErr w:type="spellStart"/>
      <w:r>
        <w:rPr>
          <w:rFonts w:ascii="Arial" w:eastAsia="Arial" w:hAnsi="Arial"/>
          <w:b/>
          <w:color w:val="000000"/>
          <w:spacing w:val="-1"/>
          <w:sz w:val="30"/>
        </w:rPr>
        <w:t>Amortised</w:t>
      </w:r>
      <w:proofErr w:type="spellEnd"/>
      <w:r>
        <w:rPr>
          <w:rFonts w:ascii="Arial" w:eastAsia="Arial" w:hAnsi="Arial"/>
          <w:b/>
          <w:color w:val="000000"/>
          <w:spacing w:val="-1"/>
          <w:sz w:val="30"/>
        </w:rPr>
        <w:t xml:space="preserve"> cost</w:t>
      </w:r>
    </w:p>
    <w:p w14:paraId="506AEF69" w14:textId="77777777" w:rsidR="00B45766" w:rsidRDefault="00C905D4">
      <w:pPr>
        <w:spacing w:before="275" w:line="343" w:lineRule="exact"/>
        <w:ind w:left="144" w:right="144"/>
        <w:jc w:val="both"/>
        <w:textAlignment w:val="baseline"/>
        <w:rPr>
          <w:rFonts w:ascii="Arial" w:eastAsia="Arial" w:hAnsi="Arial"/>
          <w:color w:val="000000"/>
          <w:sz w:val="31"/>
        </w:rPr>
      </w:pPr>
      <w:r>
        <w:rPr>
          <w:rFonts w:ascii="Arial" w:eastAsia="Arial" w:hAnsi="Arial"/>
          <w:color w:val="000000"/>
          <w:sz w:val="31"/>
        </w:rPr>
        <w:t xml:space="preserve">The Company's financial assets measured at </w:t>
      </w:r>
      <w:proofErr w:type="spellStart"/>
      <w:r>
        <w:rPr>
          <w:rFonts w:ascii="Arial" w:eastAsia="Arial" w:hAnsi="Arial"/>
          <w:color w:val="000000"/>
          <w:sz w:val="31"/>
        </w:rPr>
        <w:t>amortised</w:t>
      </w:r>
      <w:proofErr w:type="spellEnd"/>
      <w:r>
        <w:rPr>
          <w:rFonts w:ascii="Arial" w:eastAsia="Arial" w:hAnsi="Arial"/>
          <w:color w:val="000000"/>
          <w:sz w:val="31"/>
        </w:rPr>
        <w:t xml:space="preserve"> cost comprise trade and other receivables and cash and cash equivalents in the statement of financial position.</w:t>
      </w:r>
    </w:p>
    <w:p w14:paraId="316F5D5F" w14:textId="77777777" w:rsidR="00B45766" w:rsidRDefault="00C905D4">
      <w:pPr>
        <w:spacing w:before="275" w:line="345" w:lineRule="exact"/>
        <w:ind w:left="144" w:right="144"/>
        <w:jc w:val="both"/>
        <w:textAlignment w:val="baseline"/>
        <w:rPr>
          <w:rFonts w:ascii="Arial" w:eastAsia="Arial" w:hAnsi="Arial"/>
          <w:color w:val="000000"/>
          <w:sz w:val="31"/>
        </w:rPr>
      </w:pPr>
      <w:proofErr w:type="gramStart"/>
      <w:r>
        <w:rPr>
          <w:rFonts w:ascii="Arial" w:eastAsia="Arial" w:hAnsi="Arial"/>
          <w:color w:val="000000"/>
          <w:sz w:val="31"/>
        </w:rPr>
        <w:t>Subsequent to</w:t>
      </w:r>
      <w:proofErr w:type="gramEnd"/>
      <w:r>
        <w:rPr>
          <w:rFonts w:ascii="Arial" w:eastAsia="Arial" w:hAnsi="Arial"/>
          <w:color w:val="000000"/>
          <w:sz w:val="31"/>
        </w:rPr>
        <w:t xml:space="preserve"> initial recognition, these assets are carried at </w:t>
      </w:r>
      <w:proofErr w:type="spellStart"/>
      <w:r>
        <w:rPr>
          <w:rFonts w:ascii="Arial" w:eastAsia="Arial" w:hAnsi="Arial"/>
          <w:color w:val="000000"/>
          <w:sz w:val="31"/>
        </w:rPr>
        <w:t>amortised</w:t>
      </w:r>
      <w:proofErr w:type="spellEnd"/>
      <w:r>
        <w:rPr>
          <w:rFonts w:ascii="Arial" w:eastAsia="Arial" w:hAnsi="Arial"/>
          <w:color w:val="000000"/>
          <w:sz w:val="31"/>
        </w:rPr>
        <w:t xml:space="preserve"> cost using the effective interest rate method less provision for impairment.</w:t>
      </w:r>
    </w:p>
    <w:p w14:paraId="185DD144" w14:textId="77777777" w:rsidR="00B45766" w:rsidRDefault="00C905D4">
      <w:pPr>
        <w:spacing w:before="271" w:line="344" w:lineRule="exact"/>
        <w:ind w:left="144"/>
        <w:jc w:val="both"/>
        <w:textAlignment w:val="baseline"/>
        <w:rPr>
          <w:rFonts w:ascii="Arial" w:eastAsia="Arial" w:hAnsi="Arial"/>
          <w:color w:val="000000"/>
          <w:spacing w:val="-4"/>
          <w:sz w:val="31"/>
        </w:rPr>
      </w:pPr>
      <w:r>
        <w:rPr>
          <w:rFonts w:ascii="Arial" w:eastAsia="Arial" w:hAnsi="Arial"/>
          <w:color w:val="000000"/>
          <w:spacing w:val="-4"/>
          <w:sz w:val="31"/>
        </w:rPr>
        <w:t>Interest income, foreign exchange gains or losses and impairment are</w:t>
      </w:r>
    </w:p>
    <w:p w14:paraId="6231E9AE" w14:textId="77777777" w:rsidR="00B45766" w:rsidRDefault="00C905D4">
      <w:pPr>
        <w:tabs>
          <w:tab w:val="left" w:pos="4608"/>
        </w:tabs>
        <w:spacing w:line="345" w:lineRule="exact"/>
        <w:ind w:left="144" w:right="144"/>
        <w:jc w:val="both"/>
        <w:textAlignment w:val="baseline"/>
        <w:rPr>
          <w:rFonts w:ascii="Arial" w:eastAsia="Arial" w:hAnsi="Arial"/>
          <w:color w:val="000000"/>
          <w:sz w:val="31"/>
        </w:rPr>
      </w:pPr>
      <w:proofErr w:type="spellStart"/>
      <w:r>
        <w:rPr>
          <w:rFonts w:ascii="Arial" w:eastAsia="Arial" w:hAnsi="Arial"/>
          <w:color w:val="000000"/>
          <w:sz w:val="31"/>
        </w:rPr>
        <w:t>recognised</w:t>
      </w:r>
      <w:proofErr w:type="spellEnd"/>
      <w:r>
        <w:rPr>
          <w:rFonts w:ascii="Arial" w:eastAsia="Arial" w:hAnsi="Arial"/>
          <w:color w:val="000000"/>
          <w:sz w:val="31"/>
        </w:rPr>
        <w:t xml:space="preserve"> in profit or loss.</w:t>
      </w:r>
      <w:r>
        <w:rPr>
          <w:rFonts w:ascii="Arial" w:eastAsia="Arial" w:hAnsi="Arial"/>
          <w:color w:val="000000"/>
          <w:sz w:val="31"/>
        </w:rPr>
        <w:tab/>
        <w:t xml:space="preserve">Gain or loss on derecognition is </w:t>
      </w:r>
      <w:proofErr w:type="spellStart"/>
      <w:r>
        <w:rPr>
          <w:rFonts w:ascii="Arial" w:eastAsia="Arial" w:hAnsi="Arial"/>
          <w:color w:val="000000"/>
          <w:sz w:val="31"/>
        </w:rPr>
        <w:t>recognised</w:t>
      </w:r>
      <w:proofErr w:type="spellEnd"/>
      <w:r>
        <w:rPr>
          <w:rFonts w:ascii="Arial" w:eastAsia="Arial" w:hAnsi="Arial"/>
          <w:color w:val="000000"/>
          <w:sz w:val="31"/>
        </w:rPr>
        <w:t xml:space="preserve"> in profit or loss.</w:t>
      </w:r>
    </w:p>
    <w:p w14:paraId="2FDE9918" w14:textId="77777777" w:rsidR="00B45766" w:rsidRDefault="00C905D4">
      <w:pPr>
        <w:spacing w:before="277" w:line="344" w:lineRule="exact"/>
        <w:ind w:left="144"/>
        <w:jc w:val="both"/>
        <w:textAlignment w:val="baseline"/>
        <w:rPr>
          <w:rFonts w:ascii="Arial" w:eastAsia="Arial" w:hAnsi="Arial"/>
          <w:b/>
          <w:color w:val="000000"/>
          <w:sz w:val="30"/>
        </w:rPr>
      </w:pPr>
      <w:r>
        <w:rPr>
          <w:rFonts w:ascii="Arial" w:eastAsia="Arial" w:hAnsi="Arial"/>
          <w:b/>
          <w:color w:val="000000"/>
          <w:sz w:val="30"/>
        </w:rPr>
        <w:t>Financial assets through profit or loss</w:t>
      </w:r>
    </w:p>
    <w:p w14:paraId="09A4023E" w14:textId="77777777" w:rsidR="00B45766" w:rsidRDefault="00C905D4">
      <w:pPr>
        <w:spacing w:before="266" w:line="346" w:lineRule="exact"/>
        <w:ind w:left="144" w:right="144"/>
        <w:jc w:val="both"/>
        <w:textAlignment w:val="baseline"/>
        <w:rPr>
          <w:rFonts w:ascii="Arial" w:eastAsia="Arial" w:hAnsi="Arial"/>
          <w:color w:val="000000"/>
          <w:sz w:val="31"/>
        </w:rPr>
      </w:pPr>
      <w:r>
        <w:rPr>
          <w:rFonts w:ascii="Arial" w:eastAsia="Arial" w:hAnsi="Arial"/>
          <w:color w:val="000000"/>
          <w:sz w:val="31"/>
        </w:rPr>
        <w:t xml:space="preserve">All financial assets not classified as measured at </w:t>
      </w:r>
      <w:proofErr w:type="spellStart"/>
      <w:r>
        <w:rPr>
          <w:rFonts w:ascii="Arial" w:eastAsia="Arial" w:hAnsi="Arial"/>
          <w:color w:val="000000"/>
          <w:sz w:val="31"/>
        </w:rPr>
        <w:t>amortised</w:t>
      </w:r>
      <w:proofErr w:type="spellEnd"/>
      <w:r>
        <w:rPr>
          <w:rFonts w:ascii="Arial" w:eastAsia="Arial" w:hAnsi="Arial"/>
          <w:color w:val="000000"/>
          <w:sz w:val="31"/>
        </w:rPr>
        <w:t xml:space="preserve"> cost or fair value through other comprehensive income as described above are measured at FVTPL.</w:t>
      </w:r>
    </w:p>
    <w:p w14:paraId="73F6B3CD" w14:textId="77777777" w:rsidR="00B45766" w:rsidRDefault="00C905D4">
      <w:pPr>
        <w:spacing w:before="268" w:after="2198" w:line="346" w:lineRule="exact"/>
        <w:ind w:left="144" w:right="144"/>
        <w:jc w:val="both"/>
        <w:textAlignment w:val="baseline"/>
        <w:rPr>
          <w:rFonts w:ascii="Arial" w:eastAsia="Arial" w:hAnsi="Arial"/>
          <w:color w:val="000000"/>
          <w:sz w:val="31"/>
        </w:rPr>
      </w:pPr>
      <w:r>
        <w:rPr>
          <w:rFonts w:ascii="Arial" w:eastAsia="Arial" w:hAnsi="Arial"/>
          <w:color w:val="000000"/>
          <w:sz w:val="31"/>
        </w:rPr>
        <w:t xml:space="preserve">Net gains or losses, including any interest or dividend </w:t>
      </w:r>
      <w:proofErr w:type="gramStart"/>
      <w:r>
        <w:rPr>
          <w:rFonts w:ascii="Arial" w:eastAsia="Arial" w:hAnsi="Arial"/>
          <w:color w:val="000000"/>
          <w:sz w:val="31"/>
        </w:rPr>
        <w:t>income</w:t>
      </w:r>
      <w:proofErr w:type="gramEnd"/>
      <w:r>
        <w:rPr>
          <w:rFonts w:ascii="Arial" w:eastAsia="Arial" w:hAnsi="Arial"/>
          <w:color w:val="000000"/>
          <w:sz w:val="31"/>
        </w:rPr>
        <w:t xml:space="preserve"> are </w:t>
      </w:r>
      <w:proofErr w:type="spellStart"/>
      <w:r>
        <w:rPr>
          <w:rFonts w:ascii="Arial" w:eastAsia="Arial" w:hAnsi="Arial"/>
          <w:color w:val="000000"/>
          <w:sz w:val="31"/>
        </w:rPr>
        <w:t>recognised</w:t>
      </w:r>
      <w:proofErr w:type="spellEnd"/>
      <w:r>
        <w:rPr>
          <w:rFonts w:ascii="Arial" w:eastAsia="Arial" w:hAnsi="Arial"/>
          <w:color w:val="000000"/>
          <w:sz w:val="31"/>
        </w:rPr>
        <w:t xml:space="preserve"> in profit or loss.</w:t>
      </w:r>
    </w:p>
    <w:p w14:paraId="5A5CB0EA" w14:textId="77777777" w:rsidR="00B45766" w:rsidRDefault="00B45766">
      <w:pPr>
        <w:spacing w:before="268" w:after="2198" w:line="346" w:lineRule="exact"/>
        <w:sectPr w:rsidR="00B45766">
          <w:pgSz w:w="12240" w:h="15840"/>
          <w:pgMar w:top="980" w:right="1310" w:bottom="524" w:left="1350" w:header="720" w:footer="720" w:gutter="0"/>
          <w:cols w:space="720"/>
        </w:sectPr>
      </w:pPr>
    </w:p>
    <w:p w14:paraId="7A263DD0" w14:textId="77777777" w:rsidR="00B45766" w:rsidRDefault="00C905D4">
      <w:pPr>
        <w:spacing w:before="17" w:line="344" w:lineRule="exact"/>
        <w:ind w:left="144"/>
        <w:textAlignment w:val="baseline"/>
        <w:rPr>
          <w:rFonts w:ascii="Arial" w:eastAsia="Arial" w:hAnsi="Arial"/>
          <w:b/>
          <w:color w:val="000000"/>
          <w:spacing w:val="-1"/>
          <w:sz w:val="30"/>
        </w:rPr>
      </w:pPr>
      <w:r>
        <w:rPr>
          <w:rFonts w:ascii="Arial" w:eastAsia="Arial" w:hAnsi="Arial"/>
          <w:b/>
          <w:color w:val="000000"/>
          <w:spacing w:val="-1"/>
          <w:sz w:val="30"/>
        </w:rPr>
        <w:lastRenderedPageBreak/>
        <w:t>Blind Citizens Australia</w:t>
      </w:r>
    </w:p>
    <w:p w14:paraId="281E4AA7" w14:textId="77777777" w:rsidR="00B45766" w:rsidRDefault="00C905D4">
      <w:pPr>
        <w:spacing w:before="11" w:line="344" w:lineRule="exact"/>
        <w:ind w:left="144"/>
        <w:textAlignment w:val="baseline"/>
        <w:rPr>
          <w:rFonts w:ascii="Arial" w:eastAsia="Arial" w:hAnsi="Arial"/>
          <w:b/>
          <w:color w:val="000000"/>
          <w:spacing w:val="-1"/>
          <w:sz w:val="30"/>
        </w:rPr>
      </w:pPr>
      <w:r>
        <w:rPr>
          <w:rFonts w:ascii="Arial" w:eastAsia="Arial" w:hAnsi="Arial"/>
          <w:b/>
          <w:color w:val="000000"/>
          <w:spacing w:val="-1"/>
          <w:sz w:val="30"/>
        </w:rPr>
        <w:t>ABN: 90 006 985 226</w:t>
      </w:r>
    </w:p>
    <w:p w14:paraId="2D22A656" w14:textId="77777777" w:rsidR="00B45766" w:rsidRDefault="00C905D4">
      <w:pPr>
        <w:spacing w:before="2" w:line="344" w:lineRule="exact"/>
        <w:ind w:left="144"/>
        <w:textAlignment w:val="baseline"/>
        <w:rPr>
          <w:rFonts w:ascii="Arial" w:eastAsia="Arial" w:hAnsi="Arial"/>
          <w:b/>
          <w:color w:val="000000"/>
          <w:sz w:val="30"/>
        </w:rPr>
      </w:pPr>
      <w:r>
        <w:rPr>
          <w:rFonts w:ascii="Arial" w:eastAsia="Arial" w:hAnsi="Arial"/>
          <w:b/>
          <w:color w:val="000000"/>
          <w:sz w:val="30"/>
        </w:rPr>
        <w:t>Notes to the Financial Statements</w:t>
      </w:r>
    </w:p>
    <w:p w14:paraId="2553F787" w14:textId="77777777" w:rsidR="00B45766" w:rsidRDefault="00C905D4">
      <w:pPr>
        <w:spacing w:before="2" w:line="344" w:lineRule="exact"/>
        <w:ind w:left="144"/>
        <w:textAlignment w:val="baseline"/>
        <w:rPr>
          <w:rFonts w:ascii="Arial" w:eastAsia="Arial" w:hAnsi="Arial"/>
          <w:b/>
          <w:color w:val="000000"/>
          <w:sz w:val="30"/>
        </w:rPr>
      </w:pPr>
      <w:r>
        <w:rPr>
          <w:rFonts w:ascii="Arial" w:eastAsia="Arial" w:hAnsi="Arial"/>
          <w:b/>
          <w:color w:val="000000"/>
          <w:sz w:val="30"/>
        </w:rPr>
        <w:t>For the Year Ended 30 June 2025</w:t>
      </w:r>
    </w:p>
    <w:p w14:paraId="214BB80F" w14:textId="77777777" w:rsidR="00B45766" w:rsidRDefault="00C905D4">
      <w:pPr>
        <w:spacing w:before="270" w:line="344" w:lineRule="exact"/>
        <w:ind w:left="144"/>
        <w:textAlignment w:val="baseline"/>
        <w:rPr>
          <w:rFonts w:ascii="Arial" w:eastAsia="Arial" w:hAnsi="Arial"/>
          <w:b/>
          <w:color w:val="000000"/>
          <w:sz w:val="30"/>
        </w:rPr>
      </w:pPr>
      <w:r>
        <w:rPr>
          <w:rFonts w:ascii="Arial" w:eastAsia="Arial" w:hAnsi="Arial"/>
          <w:b/>
          <w:color w:val="000000"/>
          <w:sz w:val="30"/>
        </w:rPr>
        <w:t>1 Summary of Material Accounting Policies</w:t>
      </w:r>
    </w:p>
    <w:p w14:paraId="70E0CBE5" w14:textId="77777777" w:rsidR="00B45766" w:rsidRDefault="00C905D4">
      <w:pPr>
        <w:tabs>
          <w:tab w:val="left" w:pos="1440"/>
        </w:tabs>
        <w:spacing w:line="617" w:lineRule="exact"/>
        <w:ind w:left="144"/>
        <w:textAlignment w:val="baseline"/>
        <w:rPr>
          <w:rFonts w:ascii="Arial" w:eastAsia="Arial" w:hAnsi="Arial"/>
          <w:b/>
          <w:color w:val="000000"/>
          <w:sz w:val="30"/>
        </w:rPr>
      </w:pPr>
      <w:r>
        <w:rPr>
          <w:rFonts w:ascii="Arial" w:eastAsia="Arial" w:hAnsi="Arial"/>
          <w:b/>
          <w:color w:val="000000"/>
          <w:sz w:val="30"/>
        </w:rPr>
        <w:t>(e).</w:t>
      </w:r>
      <w:r>
        <w:rPr>
          <w:rFonts w:ascii="Arial" w:eastAsia="Arial" w:hAnsi="Arial"/>
          <w:b/>
          <w:color w:val="000000"/>
          <w:sz w:val="30"/>
        </w:rPr>
        <w:tab/>
        <w:t xml:space="preserve">Financial Instruments </w:t>
      </w:r>
      <w:r>
        <w:rPr>
          <w:rFonts w:ascii="Arial" w:eastAsia="Arial" w:hAnsi="Arial"/>
          <w:b/>
          <w:color w:val="000000"/>
          <w:sz w:val="30"/>
        </w:rPr>
        <w:br/>
        <w:t>Impairment of financial assets</w:t>
      </w:r>
    </w:p>
    <w:p w14:paraId="7AFB1616" w14:textId="77777777" w:rsidR="00B45766" w:rsidRDefault="00C905D4">
      <w:pPr>
        <w:spacing w:before="266" w:line="346" w:lineRule="exact"/>
        <w:ind w:left="144" w:right="144"/>
        <w:jc w:val="both"/>
        <w:textAlignment w:val="baseline"/>
        <w:rPr>
          <w:rFonts w:ascii="Arial" w:eastAsia="Arial" w:hAnsi="Arial"/>
          <w:color w:val="000000"/>
          <w:sz w:val="31"/>
        </w:rPr>
      </w:pPr>
      <w:r>
        <w:rPr>
          <w:rFonts w:ascii="Arial" w:eastAsia="Arial" w:hAnsi="Arial"/>
          <w:color w:val="000000"/>
          <w:sz w:val="31"/>
        </w:rPr>
        <w:t xml:space="preserve">Impairment of financial assets is </w:t>
      </w:r>
      <w:proofErr w:type="spellStart"/>
      <w:r>
        <w:rPr>
          <w:rFonts w:ascii="Arial" w:eastAsia="Arial" w:hAnsi="Arial"/>
          <w:color w:val="000000"/>
          <w:sz w:val="31"/>
        </w:rPr>
        <w:t>recognised</w:t>
      </w:r>
      <w:proofErr w:type="spellEnd"/>
      <w:r>
        <w:rPr>
          <w:rFonts w:ascii="Arial" w:eastAsia="Arial" w:hAnsi="Arial"/>
          <w:color w:val="000000"/>
          <w:sz w:val="31"/>
        </w:rPr>
        <w:t xml:space="preserve"> on an expected credit loss (ECL) basis for the following assets:</w:t>
      </w:r>
    </w:p>
    <w:p w14:paraId="0D8B3A9D" w14:textId="77777777" w:rsidR="00B45766" w:rsidRDefault="00C905D4">
      <w:pPr>
        <w:numPr>
          <w:ilvl w:val="0"/>
          <w:numId w:val="3"/>
        </w:numPr>
        <w:tabs>
          <w:tab w:val="left" w:pos="504"/>
        </w:tabs>
        <w:spacing w:before="273" w:line="375" w:lineRule="exact"/>
        <w:ind w:left="504" w:hanging="360"/>
        <w:textAlignment w:val="baseline"/>
        <w:rPr>
          <w:rFonts w:ascii="Arial" w:eastAsia="Arial" w:hAnsi="Arial"/>
          <w:color w:val="000000"/>
          <w:spacing w:val="-4"/>
          <w:sz w:val="31"/>
        </w:rPr>
      </w:pPr>
      <w:r>
        <w:rPr>
          <w:rFonts w:ascii="Arial" w:eastAsia="Arial" w:hAnsi="Arial"/>
          <w:color w:val="000000"/>
          <w:spacing w:val="-4"/>
          <w:sz w:val="31"/>
        </w:rPr>
        <w:t xml:space="preserve">financial assets measured at </w:t>
      </w:r>
      <w:proofErr w:type="spellStart"/>
      <w:r>
        <w:rPr>
          <w:rFonts w:ascii="Arial" w:eastAsia="Arial" w:hAnsi="Arial"/>
          <w:color w:val="000000"/>
          <w:spacing w:val="-4"/>
          <w:sz w:val="31"/>
        </w:rPr>
        <w:t>amortised</w:t>
      </w:r>
      <w:proofErr w:type="spellEnd"/>
      <w:r>
        <w:rPr>
          <w:rFonts w:ascii="Arial" w:eastAsia="Arial" w:hAnsi="Arial"/>
          <w:color w:val="000000"/>
          <w:spacing w:val="-4"/>
          <w:sz w:val="31"/>
        </w:rPr>
        <w:t xml:space="preserve"> cost</w:t>
      </w:r>
    </w:p>
    <w:p w14:paraId="31544CD0" w14:textId="77777777" w:rsidR="00B45766" w:rsidRDefault="00C905D4">
      <w:pPr>
        <w:numPr>
          <w:ilvl w:val="0"/>
          <w:numId w:val="3"/>
        </w:numPr>
        <w:tabs>
          <w:tab w:val="left" w:pos="504"/>
        </w:tabs>
        <w:spacing w:before="277" w:line="375" w:lineRule="exact"/>
        <w:ind w:left="504" w:hanging="360"/>
        <w:textAlignment w:val="baseline"/>
        <w:rPr>
          <w:rFonts w:ascii="Arial" w:eastAsia="Arial" w:hAnsi="Arial"/>
          <w:color w:val="000000"/>
          <w:spacing w:val="-6"/>
          <w:sz w:val="31"/>
        </w:rPr>
      </w:pPr>
      <w:r>
        <w:rPr>
          <w:rFonts w:ascii="Arial" w:eastAsia="Arial" w:hAnsi="Arial"/>
          <w:color w:val="000000"/>
          <w:spacing w:val="-6"/>
          <w:sz w:val="31"/>
        </w:rPr>
        <w:t>debt investments measured at FVOCI</w:t>
      </w:r>
    </w:p>
    <w:p w14:paraId="0A138EBF" w14:textId="77777777" w:rsidR="00B45766" w:rsidRDefault="00C905D4">
      <w:pPr>
        <w:spacing w:before="273" w:line="345" w:lineRule="exact"/>
        <w:ind w:left="144" w:right="144"/>
        <w:jc w:val="both"/>
        <w:textAlignment w:val="baseline"/>
        <w:rPr>
          <w:rFonts w:ascii="Arial" w:eastAsia="Arial" w:hAnsi="Arial"/>
          <w:color w:val="000000"/>
          <w:spacing w:val="-4"/>
          <w:sz w:val="31"/>
        </w:rPr>
      </w:pPr>
      <w:r>
        <w:rPr>
          <w:rFonts w:ascii="Arial" w:eastAsia="Arial" w:hAnsi="Arial"/>
          <w:color w:val="000000"/>
          <w:spacing w:val="-4"/>
          <w:sz w:val="31"/>
        </w:rPr>
        <w:t xml:space="preserve">When determining whether the credit risk of financial assets has increased significantly since initial recognition and when estimating ECL, the Company considers reasonable and supportable information that is relevant and available without undue cost or effort. This includes both quantitative and qualitative information and analysis based on the Company's historical experience and informed credit assessment and including </w:t>
      </w:r>
      <w:proofErr w:type="gramStart"/>
      <w:r>
        <w:rPr>
          <w:rFonts w:ascii="Arial" w:eastAsia="Arial" w:hAnsi="Arial"/>
          <w:color w:val="000000"/>
          <w:spacing w:val="-4"/>
          <w:sz w:val="31"/>
        </w:rPr>
        <w:t>forward looking</w:t>
      </w:r>
      <w:proofErr w:type="gramEnd"/>
      <w:r>
        <w:rPr>
          <w:rFonts w:ascii="Arial" w:eastAsia="Arial" w:hAnsi="Arial"/>
          <w:color w:val="000000"/>
          <w:spacing w:val="-4"/>
          <w:sz w:val="31"/>
        </w:rPr>
        <w:t xml:space="preserve"> information.</w:t>
      </w:r>
    </w:p>
    <w:p w14:paraId="2B57FE4B" w14:textId="77777777" w:rsidR="00B45766" w:rsidRDefault="00C905D4">
      <w:pPr>
        <w:spacing w:before="275" w:line="345" w:lineRule="exact"/>
        <w:ind w:left="144" w:right="144"/>
        <w:jc w:val="both"/>
        <w:textAlignment w:val="baseline"/>
        <w:rPr>
          <w:rFonts w:ascii="Arial" w:eastAsia="Arial" w:hAnsi="Arial"/>
          <w:color w:val="000000"/>
          <w:sz w:val="31"/>
        </w:rPr>
      </w:pPr>
      <w:r>
        <w:rPr>
          <w:rFonts w:ascii="Arial" w:eastAsia="Arial" w:hAnsi="Arial"/>
          <w:color w:val="000000"/>
          <w:sz w:val="31"/>
        </w:rPr>
        <w:t>The Company uses the presumption that an asset which is more than 30 days past due has seen a significant increase in credit risk.</w:t>
      </w:r>
    </w:p>
    <w:p w14:paraId="69C352F8" w14:textId="77777777" w:rsidR="00B45766" w:rsidRDefault="00C905D4">
      <w:pPr>
        <w:spacing w:before="270" w:line="345" w:lineRule="exact"/>
        <w:ind w:left="144" w:right="144"/>
        <w:jc w:val="both"/>
        <w:textAlignment w:val="baseline"/>
        <w:rPr>
          <w:rFonts w:ascii="Arial" w:eastAsia="Arial" w:hAnsi="Arial"/>
          <w:color w:val="000000"/>
          <w:sz w:val="31"/>
        </w:rPr>
      </w:pPr>
      <w:r>
        <w:rPr>
          <w:rFonts w:ascii="Arial" w:eastAsia="Arial" w:hAnsi="Arial"/>
          <w:color w:val="000000"/>
          <w:sz w:val="31"/>
        </w:rPr>
        <w:t>The Company uses the presumption that a financial asset is in default when:</w:t>
      </w:r>
    </w:p>
    <w:p w14:paraId="0552D820" w14:textId="77777777" w:rsidR="00B45766" w:rsidRDefault="00C905D4">
      <w:pPr>
        <w:numPr>
          <w:ilvl w:val="0"/>
          <w:numId w:val="3"/>
        </w:numPr>
        <w:tabs>
          <w:tab w:val="left" w:pos="504"/>
        </w:tabs>
        <w:spacing w:before="270" w:line="379" w:lineRule="exact"/>
        <w:ind w:left="504" w:right="144" w:hanging="360"/>
        <w:jc w:val="both"/>
        <w:textAlignment w:val="baseline"/>
        <w:rPr>
          <w:rFonts w:ascii="Arial" w:eastAsia="Arial" w:hAnsi="Arial"/>
          <w:color w:val="000000"/>
          <w:sz w:val="31"/>
        </w:rPr>
      </w:pPr>
      <w:proofErr w:type="gramStart"/>
      <w:r>
        <w:rPr>
          <w:rFonts w:ascii="Arial" w:eastAsia="Arial" w:hAnsi="Arial"/>
          <w:color w:val="000000"/>
          <w:sz w:val="31"/>
        </w:rPr>
        <w:t>the</w:t>
      </w:r>
      <w:proofErr w:type="gramEnd"/>
      <w:r>
        <w:rPr>
          <w:rFonts w:ascii="Arial" w:eastAsia="Arial" w:hAnsi="Arial"/>
          <w:color w:val="000000"/>
          <w:sz w:val="31"/>
        </w:rPr>
        <w:t xml:space="preserve"> other party is unlikely to pay its credit obligations to the Company in full, without recourse to the Company to actions such as </w:t>
      </w:r>
      <w:proofErr w:type="spellStart"/>
      <w:r>
        <w:rPr>
          <w:rFonts w:ascii="Arial" w:eastAsia="Arial" w:hAnsi="Arial"/>
          <w:color w:val="000000"/>
          <w:sz w:val="31"/>
        </w:rPr>
        <w:t>realising</w:t>
      </w:r>
      <w:proofErr w:type="spellEnd"/>
      <w:r>
        <w:rPr>
          <w:rFonts w:ascii="Arial" w:eastAsia="Arial" w:hAnsi="Arial"/>
          <w:color w:val="000000"/>
          <w:sz w:val="31"/>
        </w:rPr>
        <w:t xml:space="preserve"> security (if any is held); or</w:t>
      </w:r>
    </w:p>
    <w:p w14:paraId="563A09E8" w14:textId="77777777" w:rsidR="00B45766" w:rsidRDefault="00000000">
      <w:pPr>
        <w:numPr>
          <w:ilvl w:val="0"/>
          <w:numId w:val="3"/>
        </w:numPr>
        <w:tabs>
          <w:tab w:val="left" w:pos="504"/>
        </w:tabs>
        <w:spacing w:before="277" w:line="375" w:lineRule="exact"/>
        <w:ind w:left="504" w:hanging="360"/>
        <w:jc w:val="both"/>
        <w:textAlignment w:val="baseline"/>
        <w:rPr>
          <w:rFonts w:ascii="Arial" w:eastAsia="Arial" w:hAnsi="Arial"/>
          <w:color w:val="000000"/>
          <w:spacing w:val="-5"/>
          <w:sz w:val="31"/>
        </w:rPr>
      </w:pPr>
      <w:r>
        <w:pict w14:anchorId="0215E738">
          <v:shape id="_x0000_s2072" type="#_x0000_t202" style="position:absolute;left:0;text-align:left;margin-left:519.7pt;margin-top:727.8pt;width:24.55pt;height:17.65pt;z-index:251647488;mso-wrap-distance-left:0;mso-wrap-distance-right:0;mso-position-horizontal-relative:page;mso-position-vertical-relative:page" filled="f" stroked="f">
            <v:textbox inset="0,0,0,0">
              <w:txbxContent>
                <w:p w14:paraId="50B168CB" w14:textId="27E34DDE" w:rsidR="00B45766" w:rsidRDefault="00B45766">
                  <w:pPr>
                    <w:spacing w:before="9" w:line="339" w:lineRule="exact"/>
                    <w:textAlignment w:val="baseline"/>
                    <w:rPr>
                      <w:rFonts w:ascii="Arial" w:eastAsia="Arial" w:hAnsi="Arial"/>
                      <w:color w:val="000000"/>
                      <w:sz w:val="31"/>
                    </w:rPr>
                  </w:pPr>
                </w:p>
              </w:txbxContent>
            </v:textbox>
            <w10:wrap anchorx="page" anchory="page"/>
          </v:shape>
        </w:pict>
      </w:r>
      <w:proofErr w:type="gramStart"/>
      <w:r w:rsidR="00C905D4">
        <w:rPr>
          <w:rFonts w:ascii="Arial" w:eastAsia="Arial" w:hAnsi="Arial"/>
          <w:color w:val="000000"/>
          <w:spacing w:val="-5"/>
          <w:sz w:val="31"/>
        </w:rPr>
        <w:t>the</w:t>
      </w:r>
      <w:proofErr w:type="gramEnd"/>
      <w:r w:rsidR="00C905D4">
        <w:rPr>
          <w:rFonts w:ascii="Arial" w:eastAsia="Arial" w:hAnsi="Arial"/>
          <w:color w:val="000000"/>
          <w:spacing w:val="-5"/>
          <w:sz w:val="31"/>
        </w:rPr>
        <w:t xml:space="preserve"> financial asset is more than 90 days past due.</w:t>
      </w:r>
    </w:p>
    <w:p w14:paraId="0B9AF1A9" w14:textId="77777777" w:rsidR="00B45766" w:rsidRDefault="00B45766">
      <w:pPr>
        <w:sectPr w:rsidR="00B45766">
          <w:pgSz w:w="12240" w:h="15840"/>
          <w:pgMar w:top="980" w:right="1315" w:bottom="888" w:left="1345" w:header="720" w:footer="720" w:gutter="0"/>
          <w:cols w:space="720"/>
        </w:sectPr>
      </w:pPr>
    </w:p>
    <w:p w14:paraId="523594D8" w14:textId="77777777" w:rsidR="00B45766" w:rsidRDefault="00C905D4">
      <w:pPr>
        <w:spacing w:before="17" w:line="345" w:lineRule="exact"/>
        <w:ind w:left="144"/>
        <w:textAlignment w:val="baseline"/>
        <w:rPr>
          <w:rFonts w:ascii="Arial" w:eastAsia="Arial" w:hAnsi="Arial"/>
          <w:b/>
          <w:color w:val="000000"/>
          <w:spacing w:val="-1"/>
          <w:sz w:val="30"/>
        </w:rPr>
      </w:pPr>
      <w:r>
        <w:rPr>
          <w:rFonts w:ascii="Arial" w:eastAsia="Arial" w:hAnsi="Arial"/>
          <w:b/>
          <w:color w:val="000000"/>
          <w:spacing w:val="-1"/>
          <w:sz w:val="30"/>
        </w:rPr>
        <w:lastRenderedPageBreak/>
        <w:t>Blind Citizens Australia</w:t>
      </w:r>
    </w:p>
    <w:p w14:paraId="6C9C0200" w14:textId="77777777" w:rsidR="00B45766" w:rsidRDefault="00C905D4">
      <w:pPr>
        <w:spacing w:before="10" w:line="345" w:lineRule="exact"/>
        <w:ind w:left="144"/>
        <w:textAlignment w:val="baseline"/>
        <w:rPr>
          <w:rFonts w:ascii="Arial" w:eastAsia="Arial" w:hAnsi="Arial"/>
          <w:b/>
          <w:color w:val="000000"/>
          <w:spacing w:val="-1"/>
          <w:sz w:val="30"/>
        </w:rPr>
      </w:pPr>
      <w:r>
        <w:rPr>
          <w:rFonts w:ascii="Arial" w:eastAsia="Arial" w:hAnsi="Arial"/>
          <w:b/>
          <w:color w:val="000000"/>
          <w:spacing w:val="-1"/>
          <w:sz w:val="30"/>
        </w:rPr>
        <w:t>ABN: 90 006 985 226</w:t>
      </w:r>
    </w:p>
    <w:p w14:paraId="3805AA8B" w14:textId="77777777" w:rsidR="00B45766" w:rsidRDefault="00C905D4">
      <w:pPr>
        <w:spacing w:before="1" w:line="345" w:lineRule="exact"/>
        <w:ind w:left="144"/>
        <w:textAlignment w:val="baseline"/>
        <w:rPr>
          <w:rFonts w:ascii="Arial" w:eastAsia="Arial" w:hAnsi="Arial"/>
          <w:b/>
          <w:color w:val="000000"/>
          <w:sz w:val="30"/>
        </w:rPr>
      </w:pPr>
      <w:r>
        <w:rPr>
          <w:rFonts w:ascii="Arial" w:eastAsia="Arial" w:hAnsi="Arial"/>
          <w:b/>
          <w:color w:val="000000"/>
          <w:sz w:val="30"/>
        </w:rPr>
        <w:t>Notes to the Financial Statements</w:t>
      </w:r>
    </w:p>
    <w:p w14:paraId="4C6C69BE" w14:textId="77777777" w:rsidR="00B45766" w:rsidRDefault="00C905D4">
      <w:pPr>
        <w:spacing w:before="1" w:line="345" w:lineRule="exact"/>
        <w:ind w:left="144"/>
        <w:textAlignment w:val="baseline"/>
        <w:rPr>
          <w:rFonts w:ascii="Arial" w:eastAsia="Arial" w:hAnsi="Arial"/>
          <w:b/>
          <w:color w:val="000000"/>
          <w:sz w:val="30"/>
        </w:rPr>
      </w:pPr>
      <w:r>
        <w:rPr>
          <w:rFonts w:ascii="Arial" w:eastAsia="Arial" w:hAnsi="Arial"/>
          <w:b/>
          <w:color w:val="000000"/>
          <w:sz w:val="30"/>
        </w:rPr>
        <w:t>For the Year Ended 30 June 2025</w:t>
      </w:r>
    </w:p>
    <w:p w14:paraId="7621704B" w14:textId="77777777" w:rsidR="00B45766" w:rsidRDefault="00C905D4">
      <w:pPr>
        <w:spacing w:before="269" w:line="345" w:lineRule="exact"/>
        <w:ind w:left="144"/>
        <w:textAlignment w:val="baseline"/>
        <w:rPr>
          <w:rFonts w:ascii="Arial" w:eastAsia="Arial" w:hAnsi="Arial"/>
          <w:b/>
          <w:color w:val="000000"/>
          <w:sz w:val="30"/>
        </w:rPr>
      </w:pPr>
      <w:r>
        <w:rPr>
          <w:rFonts w:ascii="Arial" w:eastAsia="Arial" w:hAnsi="Arial"/>
          <w:b/>
          <w:color w:val="000000"/>
          <w:sz w:val="30"/>
        </w:rPr>
        <w:t>1 Summary of Material Accounting Policies</w:t>
      </w:r>
    </w:p>
    <w:p w14:paraId="7BDDD804" w14:textId="77777777" w:rsidR="00B45766" w:rsidRDefault="00C905D4">
      <w:pPr>
        <w:tabs>
          <w:tab w:val="left" w:pos="1440"/>
        </w:tabs>
        <w:spacing w:before="269" w:line="345" w:lineRule="exact"/>
        <w:ind w:left="144"/>
        <w:textAlignment w:val="baseline"/>
        <w:rPr>
          <w:rFonts w:ascii="Arial" w:eastAsia="Arial" w:hAnsi="Arial"/>
          <w:b/>
          <w:color w:val="000000"/>
          <w:sz w:val="30"/>
        </w:rPr>
      </w:pPr>
      <w:r>
        <w:rPr>
          <w:rFonts w:ascii="Arial" w:eastAsia="Arial" w:hAnsi="Arial"/>
          <w:b/>
          <w:color w:val="000000"/>
          <w:sz w:val="30"/>
        </w:rPr>
        <w:t>(e).</w:t>
      </w:r>
      <w:r>
        <w:rPr>
          <w:rFonts w:ascii="Arial" w:eastAsia="Arial" w:hAnsi="Arial"/>
          <w:b/>
          <w:color w:val="000000"/>
          <w:sz w:val="30"/>
        </w:rPr>
        <w:tab/>
        <w:t>Financial Instruments</w:t>
      </w:r>
    </w:p>
    <w:p w14:paraId="08B50B84" w14:textId="77777777" w:rsidR="00B45766" w:rsidRDefault="00C905D4">
      <w:pPr>
        <w:spacing w:before="273" w:line="345" w:lineRule="exact"/>
        <w:ind w:left="144" w:right="144"/>
        <w:jc w:val="both"/>
        <w:textAlignment w:val="baseline"/>
        <w:rPr>
          <w:rFonts w:ascii="Arial" w:eastAsia="Arial" w:hAnsi="Arial"/>
          <w:color w:val="000000"/>
          <w:sz w:val="30"/>
        </w:rPr>
      </w:pPr>
      <w:r>
        <w:rPr>
          <w:rFonts w:ascii="Arial" w:eastAsia="Arial" w:hAnsi="Arial"/>
          <w:color w:val="000000"/>
          <w:sz w:val="30"/>
        </w:rPr>
        <w:t xml:space="preserve">Credit losses are measured as the present value of the difference between the cash flows due to the Company in accordance with the contract and the cash </w:t>
      </w:r>
      <w:proofErr w:type="gramStart"/>
      <w:r>
        <w:rPr>
          <w:rFonts w:ascii="Arial" w:eastAsia="Arial" w:hAnsi="Arial"/>
          <w:color w:val="000000"/>
          <w:sz w:val="30"/>
        </w:rPr>
        <w:t>flows</w:t>
      </w:r>
      <w:proofErr w:type="gramEnd"/>
      <w:r>
        <w:rPr>
          <w:rFonts w:ascii="Arial" w:eastAsia="Arial" w:hAnsi="Arial"/>
          <w:color w:val="000000"/>
          <w:sz w:val="30"/>
        </w:rPr>
        <w:t xml:space="preserve"> expected to be received. This is applied using a probability weighted approach.</w:t>
      </w:r>
    </w:p>
    <w:p w14:paraId="24877662" w14:textId="77777777" w:rsidR="00B45766" w:rsidRDefault="00C905D4">
      <w:pPr>
        <w:spacing w:before="273" w:line="345" w:lineRule="exact"/>
        <w:ind w:left="144"/>
        <w:textAlignment w:val="baseline"/>
        <w:rPr>
          <w:rFonts w:ascii="Arial" w:eastAsia="Arial" w:hAnsi="Arial"/>
          <w:b/>
          <w:color w:val="000000"/>
          <w:sz w:val="30"/>
        </w:rPr>
      </w:pPr>
      <w:r>
        <w:rPr>
          <w:rFonts w:ascii="Arial" w:eastAsia="Arial" w:hAnsi="Arial"/>
          <w:b/>
          <w:color w:val="000000"/>
          <w:sz w:val="30"/>
        </w:rPr>
        <w:t>Trade receivables and contract assets</w:t>
      </w:r>
    </w:p>
    <w:p w14:paraId="7BD5669D" w14:textId="77777777" w:rsidR="00B45766" w:rsidRDefault="00C905D4">
      <w:pPr>
        <w:spacing w:before="269" w:line="345" w:lineRule="exact"/>
        <w:ind w:left="144" w:right="144"/>
        <w:jc w:val="both"/>
        <w:textAlignment w:val="baseline"/>
        <w:rPr>
          <w:rFonts w:ascii="Arial" w:eastAsia="Arial" w:hAnsi="Arial"/>
          <w:color w:val="000000"/>
          <w:sz w:val="30"/>
        </w:rPr>
      </w:pPr>
      <w:r>
        <w:rPr>
          <w:rFonts w:ascii="Arial" w:eastAsia="Arial" w:hAnsi="Arial"/>
          <w:color w:val="000000"/>
          <w:sz w:val="30"/>
        </w:rPr>
        <w:t xml:space="preserve">Impairment of trade receivables and contract assets have been determined using the simplified approach in AASB 9 which uses an estimation of lifetime expected credit losses. The Company has determined the probability of non-payment of the receivable and contract </w:t>
      </w:r>
      <w:proofErr w:type="gramStart"/>
      <w:r>
        <w:rPr>
          <w:rFonts w:ascii="Arial" w:eastAsia="Arial" w:hAnsi="Arial"/>
          <w:color w:val="000000"/>
          <w:sz w:val="30"/>
        </w:rPr>
        <w:t>asset</w:t>
      </w:r>
      <w:proofErr w:type="gramEnd"/>
      <w:r>
        <w:rPr>
          <w:rFonts w:ascii="Arial" w:eastAsia="Arial" w:hAnsi="Arial"/>
          <w:color w:val="000000"/>
          <w:sz w:val="30"/>
        </w:rPr>
        <w:t xml:space="preserve"> and multiplied this by the amount of the expected loss arising from default.</w:t>
      </w:r>
    </w:p>
    <w:p w14:paraId="44CE8D25" w14:textId="77777777" w:rsidR="00B45766" w:rsidRDefault="00C905D4">
      <w:pPr>
        <w:spacing w:before="276" w:line="345" w:lineRule="exact"/>
        <w:ind w:left="144" w:right="144"/>
        <w:jc w:val="both"/>
        <w:textAlignment w:val="baseline"/>
        <w:rPr>
          <w:rFonts w:ascii="Arial" w:eastAsia="Arial" w:hAnsi="Arial"/>
          <w:color w:val="000000"/>
          <w:sz w:val="30"/>
        </w:rPr>
      </w:pPr>
      <w:r>
        <w:rPr>
          <w:rFonts w:ascii="Arial" w:eastAsia="Arial" w:hAnsi="Arial"/>
          <w:color w:val="000000"/>
          <w:sz w:val="30"/>
        </w:rPr>
        <w:t xml:space="preserve">The amount of the impairment is recorded in a separate allowance account with the loss being </w:t>
      </w:r>
      <w:proofErr w:type="spellStart"/>
      <w:r>
        <w:rPr>
          <w:rFonts w:ascii="Arial" w:eastAsia="Arial" w:hAnsi="Arial"/>
          <w:color w:val="000000"/>
          <w:sz w:val="30"/>
        </w:rPr>
        <w:t>recognised</w:t>
      </w:r>
      <w:proofErr w:type="spellEnd"/>
      <w:r>
        <w:rPr>
          <w:rFonts w:ascii="Arial" w:eastAsia="Arial" w:hAnsi="Arial"/>
          <w:color w:val="000000"/>
          <w:sz w:val="30"/>
        </w:rPr>
        <w:t xml:space="preserve"> in finance expense. Once the receivable is determined to be uncollectable then the gross carrying amount is written off against the associated allowance.</w:t>
      </w:r>
    </w:p>
    <w:p w14:paraId="4309A4E0" w14:textId="77777777" w:rsidR="00B45766" w:rsidRDefault="00C905D4">
      <w:pPr>
        <w:spacing w:before="271" w:line="345" w:lineRule="exact"/>
        <w:ind w:left="144" w:right="144"/>
        <w:jc w:val="both"/>
        <w:textAlignment w:val="baseline"/>
        <w:rPr>
          <w:rFonts w:ascii="Arial" w:eastAsia="Arial" w:hAnsi="Arial"/>
          <w:color w:val="000000"/>
          <w:sz w:val="30"/>
        </w:rPr>
      </w:pPr>
      <w:r>
        <w:rPr>
          <w:rFonts w:ascii="Arial" w:eastAsia="Arial" w:hAnsi="Arial"/>
          <w:color w:val="000000"/>
          <w:sz w:val="30"/>
        </w:rPr>
        <w:t xml:space="preserve">Where the Company renegotiates the terms of trade receivables due from certain customers, the new expected cash flows are discounted at the original effective interest rate and any resulting difference to the carrying value is </w:t>
      </w:r>
      <w:proofErr w:type="spellStart"/>
      <w:r>
        <w:rPr>
          <w:rFonts w:ascii="Arial" w:eastAsia="Arial" w:hAnsi="Arial"/>
          <w:color w:val="000000"/>
          <w:sz w:val="30"/>
        </w:rPr>
        <w:t>recognised</w:t>
      </w:r>
      <w:proofErr w:type="spellEnd"/>
      <w:r>
        <w:rPr>
          <w:rFonts w:ascii="Arial" w:eastAsia="Arial" w:hAnsi="Arial"/>
          <w:color w:val="000000"/>
          <w:sz w:val="30"/>
        </w:rPr>
        <w:t xml:space="preserve"> in profit or loss.</w:t>
      </w:r>
    </w:p>
    <w:p w14:paraId="6406F672" w14:textId="77777777" w:rsidR="00B45766" w:rsidRDefault="00C905D4">
      <w:pPr>
        <w:spacing w:before="273" w:line="345" w:lineRule="exact"/>
        <w:ind w:left="144"/>
        <w:textAlignment w:val="baseline"/>
        <w:rPr>
          <w:rFonts w:ascii="Arial" w:eastAsia="Arial" w:hAnsi="Arial"/>
          <w:b/>
          <w:color w:val="000000"/>
          <w:sz w:val="30"/>
        </w:rPr>
      </w:pPr>
      <w:r>
        <w:rPr>
          <w:rFonts w:ascii="Arial" w:eastAsia="Arial" w:hAnsi="Arial"/>
          <w:b/>
          <w:color w:val="000000"/>
          <w:sz w:val="30"/>
        </w:rPr>
        <w:t xml:space="preserve">Other financial assets measured at </w:t>
      </w:r>
      <w:proofErr w:type="spellStart"/>
      <w:r>
        <w:rPr>
          <w:rFonts w:ascii="Arial" w:eastAsia="Arial" w:hAnsi="Arial"/>
          <w:b/>
          <w:color w:val="000000"/>
          <w:sz w:val="30"/>
        </w:rPr>
        <w:t>amortised</w:t>
      </w:r>
      <w:proofErr w:type="spellEnd"/>
      <w:r>
        <w:rPr>
          <w:rFonts w:ascii="Arial" w:eastAsia="Arial" w:hAnsi="Arial"/>
          <w:b/>
          <w:color w:val="000000"/>
          <w:sz w:val="30"/>
        </w:rPr>
        <w:t xml:space="preserve"> cost</w:t>
      </w:r>
    </w:p>
    <w:p w14:paraId="7A2961C8" w14:textId="77777777" w:rsidR="00B45766" w:rsidRDefault="00C905D4">
      <w:pPr>
        <w:spacing w:before="274" w:line="345" w:lineRule="exact"/>
        <w:ind w:left="144" w:right="144"/>
        <w:jc w:val="both"/>
        <w:textAlignment w:val="baseline"/>
        <w:rPr>
          <w:rFonts w:ascii="Arial" w:eastAsia="Arial" w:hAnsi="Arial"/>
          <w:color w:val="000000"/>
          <w:spacing w:val="2"/>
          <w:sz w:val="30"/>
        </w:rPr>
      </w:pPr>
      <w:r>
        <w:rPr>
          <w:rFonts w:ascii="Arial" w:eastAsia="Arial" w:hAnsi="Arial"/>
          <w:color w:val="000000"/>
          <w:spacing w:val="2"/>
          <w:sz w:val="30"/>
        </w:rPr>
        <w:t xml:space="preserve">Impairment of other financial assets measured at </w:t>
      </w:r>
      <w:proofErr w:type="spellStart"/>
      <w:r>
        <w:rPr>
          <w:rFonts w:ascii="Arial" w:eastAsia="Arial" w:hAnsi="Arial"/>
          <w:color w:val="000000"/>
          <w:spacing w:val="2"/>
          <w:sz w:val="30"/>
        </w:rPr>
        <w:t>amortised</w:t>
      </w:r>
      <w:proofErr w:type="spellEnd"/>
      <w:r>
        <w:rPr>
          <w:rFonts w:ascii="Arial" w:eastAsia="Arial" w:hAnsi="Arial"/>
          <w:color w:val="000000"/>
          <w:spacing w:val="2"/>
          <w:sz w:val="30"/>
        </w:rPr>
        <w:t xml:space="preserve"> cost are determined using the expected credit loss model in AASB 9. On initial recognition of the asset, an estimate of the expected credit losses for the next 12 months is </w:t>
      </w:r>
      <w:proofErr w:type="spellStart"/>
      <w:r>
        <w:rPr>
          <w:rFonts w:ascii="Arial" w:eastAsia="Arial" w:hAnsi="Arial"/>
          <w:color w:val="000000"/>
          <w:spacing w:val="2"/>
          <w:sz w:val="30"/>
        </w:rPr>
        <w:t>recognised</w:t>
      </w:r>
      <w:proofErr w:type="spellEnd"/>
      <w:r>
        <w:rPr>
          <w:rFonts w:ascii="Arial" w:eastAsia="Arial" w:hAnsi="Arial"/>
          <w:color w:val="000000"/>
          <w:spacing w:val="2"/>
          <w:sz w:val="30"/>
        </w:rPr>
        <w:t xml:space="preserve">. Where the asset has experienced significant increase in credit risk then the lifetime losses are estimated and </w:t>
      </w:r>
      <w:proofErr w:type="spellStart"/>
      <w:r>
        <w:rPr>
          <w:rFonts w:ascii="Arial" w:eastAsia="Arial" w:hAnsi="Arial"/>
          <w:color w:val="000000"/>
          <w:spacing w:val="2"/>
          <w:sz w:val="30"/>
        </w:rPr>
        <w:t>recognised</w:t>
      </w:r>
      <w:proofErr w:type="spellEnd"/>
      <w:r>
        <w:rPr>
          <w:rFonts w:ascii="Arial" w:eastAsia="Arial" w:hAnsi="Arial"/>
          <w:color w:val="000000"/>
          <w:spacing w:val="2"/>
          <w:sz w:val="30"/>
        </w:rPr>
        <w:t>.</w:t>
      </w:r>
    </w:p>
    <w:p w14:paraId="2E2787F4" w14:textId="77777777" w:rsidR="00B45766" w:rsidRDefault="00B45766">
      <w:pPr>
        <w:sectPr w:rsidR="00B45766">
          <w:pgSz w:w="12240" w:h="15840"/>
          <w:pgMar w:top="980" w:right="1315" w:bottom="524" w:left="1345" w:header="720" w:footer="720" w:gutter="0"/>
          <w:cols w:space="720"/>
        </w:sectPr>
      </w:pPr>
    </w:p>
    <w:p w14:paraId="3D975D6E" w14:textId="77777777" w:rsidR="00B45766" w:rsidRDefault="00C905D4">
      <w:pPr>
        <w:spacing w:before="17" w:line="345" w:lineRule="exact"/>
        <w:ind w:left="72"/>
        <w:textAlignment w:val="baseline"/>
        <w:rPr>
          <w:rFonts w:ascii="Arial" w:eastAsia="Arial" w:hAnsi="Arial"/>
          <w:b/>
          <w:color w:val="000000"/>
          <w:spacing w:val="-1"/>
          <w:sz w:val="30"/>
        </w:rPr>
      </w:pPr>
      <w:r>
        <w:rPr>
          <w:rFonts w:ascii="Arial" w:eastAsia="Arial" w:hAnsi="Arial"/>
          <w:b/>
          <w:color w:val="000000"/>
          <w:spacing w:val="-1"/>
          <w:sz w:val="30"/>
        </w:rPr>
        <w:lastRenderedPageBreak/>
        <w:t>Blind Citizens Australia</w:t>
      </w:r>
    </w:p>
    <w:p w14:paraId="72E80ADE" w14:textId="77777777" w:rsidR="00B45766" w:rsidRDefault="00C905D4">
      <w:pPr>
        <w:spacing w:before="10" w:line="345" w:lineRule="exact"/>
        <w:ind w:left="72"/>
        <w:textAlignment w:val="baseline"/>
        <w:rPr>
          <w:rFonts w:ascii="Arial" w:eastAsia="Arial" w:hAnsi="Arial"/>
          <w:b/>
          <w:color w:val="000000"/>
          <w:sz w:val="30"/>
        </w:rPr>
      </w:pPr>
      <w:r>
        <w:rPr>
          <w:rFonts w:ascii="Arial" w:eastAsia="Arial" w:hAnsi="Arial"/>
          <w:b/>
          <w:color w:val="000000"/>
          <w:sz w:val="30"/>
        </w:rPr>
        <w:t>ABN: 90 006 985 226</w:t>
      </w:r>
    </w:p>
    <w:p w14:paraId="4AF5D28B" w14:textId="77777777" w:rsidR="00B45766" w:rsidRDefault="00C905D4">
      <w:pPr>
        <w:spacing w:before="1" w:line="345" w:lineRule="exact"/>
        <w:ind w:left="72"/>
        <w:textAlignment w:val="baseline"/>
        <w:rPr>
          <w:rFonts w:ascii="Arial" w:eastAsia="Arial" w:hAnsi="Arial"/>
          <w:b/>
          <w:color w:val="000000"/>
          <w:sz w:val="30"/>
        </w:rPr>
      </w:pPr>
      <w:r>
        <w:rPr>
          <w:rFonts w:ascii="Arial" w:eastAsia="Arial" w:hAnsi="Arial"/>
          <w:b/>
          <w:color w:val="000000"/>
          <w:sz w:val="30"/>
        </w:rPr>
        <w:t>Notes to the Financial Statements</w:t>
      </w:r>
    </w:p>
    <w:p w14:paraId="539B0DEA" w14:textId="77777777" w:rsidR="00B45766" w:rsidRDefault="00C905D4">
      <w:pPr>
        <w:spacing w:before="1" w:line="345" w:lineRule="exact"/>
        <w:ind w:left="72"/>
        <w:textAlignment w:val="baseline"/>
        <w:rPr>
          <w:rFonts w:ascii="Arial" w:eastAsia="Arial" w:hAnsi="Arial"/>
          <w:b/>
          <w:color w:val="000000"/>
          <w:sz w:val="30"/>
        </w:rPr>
      </w:pPr>
      <w:r>
        <w:rPr>
          <w:rFonts w:ascii="Arial" w:eastAsia="Arial" w:hAnsi="Arial"/>
          <w:b/>
          <w:color w:val="000000"/>
          <w:sz w:val="30"/>
        </w:rPr>
        <w:t>For the Year Ended 30 June 2025</w:t>
      </w:r>
    </w:p>
    <w:p w14:paraId="7E71A7AA" w14:textId="77777777" w:rsidR="00B45766" w:rsidRDefault="00C905D4">
      <w:pPr>
        <w:spacing w:before="269" w:line="345" w:lineRule="exact"/>
        <w:ind w:left="72"/>
        <w:textAlignment w:val="baseline"/>
        <w:rPr>
          <w:rFonts w:ascii="Arial" w:eastAsia="Arial" w:hAnsi="Arial"/>
          <w:b/>
          <w:color w:val="000000"/>
          <w:sz w:val="30"/>
        </w:rPr>
      </w:pPr>
      <w:r>
        <w:rPr>
          <w:rFonts w:ascii="Arial" w:eastAsia="Arial" w:hAnsi="Arial"/>
          <w:b/>
          <w:color w:val="000000"/>
          <w:sz w:val="30"/>
        </w:rPr>
        <w:t>1 Summary of Material Accounting Policies</w:t>
      </w:r>
    </w:p>
    <w:p w14:paraId="693A26E8" w14:textId="77777777" w:rsidR="00B45766" w:rsidRDefault="00C905D4">
      <w:pPr>
        <w:numPr>
          <w:ilvl w:val="0"/>
          <w:numId w:val="6"/>
        </w:numPr>
        <w:tabs>
          <w:tab w:val="clear" w:pos="1368"/>
          <w:tab w:val="left" w:pos="1440"/>
        </w:tabs>
        <w:spacing w:line="617" w:lineRule="exact"/>
        <w:ind w:left="72"/>
        <w:textAlignment w:val="baseline"/>
        <w:rPr>
          <w:rFonts w:ascii="Arial" w:eastAsia="Arial" w:hAnsi="Arial"/>
          <w:b/>
          <w:color w:val="000000"/>
          <w:sz w:val="30"/>
        </w:rPr>
      </w:pPr>
      <w:r>
        <w:rPr>
          <w:rFonts w:ascii="Arial" w:eastAsia="Arial" w:hAnsi="Arial"/>
          <w:b/>
          <w:color w:val="000000"/>
          <w:sz w:val="30"/>
        </w:rPr>
        <w:t xml:space="preserve">Financial Instruments </w:t>
      </w:r>
      <w:r>
        <w:rPr>
          <w:rFonts w:ascii="Arial" w:eastAsia="Arial" w:hAnsi="Arial"/>
          <w:b/>
          <w:color w:val="000000"/>
          <w:sz w:val="30"/>
        </w:rPr>
        <w:br/>
        <w:t>Financial liabilities</w:t>
      </w:r>
    </w:p>
    <w:p w14:paraId="76F37FC0" w14:textId="77777777" w:rsidR="00B45766" w:rsidRDefault="00C905D4">
      <w:pPr>
        <w:spacing w:before="267" w:line="345" w:lineRule="exact"/>
        <w:ind w:left="72" w:right="144"/>
        <w:jc w:val="both"/>
        <w:textAlignment w:val="baseline"/>
        <w:rPr>
          <w:rFonts w:ascii="Arial" w:eastAsia="Arial" w:hAnsi="Arial"/>
          <w:color w:val="000000"/>
          <w:sz w:val="30"/>
        </w:rPr>
      </w:pPr>
      <w:r>
        <w:rPr>
          <w:rFonts w:ascii="Arial" w:eastAsia="Arial" w:hAnsi="Arial"/>
          <w:color w:val="000000"/>
          <w:sz w:val="30"/>
        </w:rPr>
        <w:t xml:space="preserve">The Company measures all financial liabilities initially at fair value less transaction costs, subsequently financial liabilities are measured at </w:t>
      </w:r>
      <w:proofErr w:type="spellStart"/>
      <w:r>
        <w:rPr>
          <w:rFonts w:ascii="Arial" w:eastAsia="Arial" w:hAnsi="Arial"/>
          <w:color w:val="000000"/>
          <w:sz w:val="30"/>
        </w:rPr>
        <w:t>amortised</w:t>
      </w:r>
      <w:proofErr w:type="spellEnd"/>
      <w:r>
        <w:rPr>
          <w:rFonts w:ascii="Arial" w:eastAsia="Arial" w:hAnsi="Arial"/>
          <w:color w:val="000000"/>
          <w:sz w:val="30"/>
        </w:rPr>
        <w:t xml:space="preserve"> cost using the effective interest rate method.</w:t>
      </w:r>
    </w:p>
    <w:p w14:paraId="7678D10C" w14:textId="77777777" w:rsidR="00B45766" w:rsidRDefault="00C905D4">
      <w:pPr>
        <w:spacing w:before="270" w:line="345" w:lineRule="exact"/>
        <w:ind w:left="72" w:right="144"/>
        <w:jc w:val="both"/>
        <w:textAlignment w:val="baseline"/>
        <w:rPr>
          <w:rFonts w:ascii="Arial" w:eastAsia="Arial" w:hAnsi="Arial"/>
          <w:color w:val="000000"/>
          <w:sz w:val="30"/>
        </w:rPr>
      </w:pPr>
      <w:r>
        <w:rPr>
          <w:rFonts w:ascii="Arial" w:eastAsia="Arial" w:hAnsi="Arial"/>
          <w:color w:val="000000"/>
          <w:sz w:val="30"/>
        </w:rPr>
        <w:t>The financial liabilities of the Company comprise trade payables and lease liabilities.</w:t>
      </w:r>
    </w:p>
    <w:p w14:paraId="13F8B392" w14:textId="77777777" w:rsidR="00B45766" w:rsidRDefault="00C905D4">
      <w:pPr>
        <w:numPr>
          <w:ilvl w:val="0"/>
          <w:numId w:val="5"/>
        </w:numPr>
        <w:spacing w:before="277" w:line="345" w:lineRule="exact"/>
        <w:ind w:left="72"/>
        <w:textAlignment w:val="baseline"/>
        <w:rPr>
          <w:rFonts w:ascii="Arial" w:eastAsia="Arial" w:hAnsi="Arial"/>
          <w:b/>
          <w:color w:val="000000"/>
          <w:spacing w:val="-1"/>
          <w:sz w:val="30"/>
        </w:rPr>
      </w:pPr>
      <w:r>
        <w:rPr>
          <w:rFonts w:ascii="Arial" w:eastAsia="Arial" w:hAnsi="Arial"/>
          <w:b/>
          <w:color w:val="000000"/>
          <w:spacing w:val="-1"/>
          <w:sz w:val="30"/>
        </w:rPr>
        <w:t>Impairment of Tangible and Intangible Assets</w:t>
      </w:r>
    </w:p>
    <w:p w14:paraId="470DA568" w14:textId="77777777" w:rsidR="00B45766" w:rsidRDefault="00C905D4">
      <w:pPr>
        <w:spacing w:before="273" w:line="345" w:lineRule="exact"/>
        <w:ind w:left="72" w:right="144"/>
        <w:jc w:val="both"/>
        <w:textAlignment w:val="baseline"/>
        <w:rPr>
          <w:rFonts w:ascii="Arial" w:eastAsia="Arial" w:hAnsi="Arial"/>
          <w:color w:val="000000"/>
          <w:spacing w:val="2"/>
          <w:sz w:val="30"/>
        </w:rPr>
      </w:pPr>
      <w:r>
        <w:rPr>
          <w:rFonts w:ascii="Arial" w:eastAsia="Arial" w:hAnsi="Arial"/>
          <w:color w:val="000000"/>
          <w:spacing w:val="2"/>
          <w:sz w:val="30"/>
        </w:rPr>
        <w:t xml:space="preserve">At the end of each reporting year, the Company reviews the carrying values of its tangible and intangible assets to determine whether there is any indication that those assets have been impaired. If such an indication exists, the recoverable amount of the asset, being the higher of the asset's fair </w:t>
      </w:r>
      <w:proofErr w:type="gramStart"/>
      <w:r>
        <w:rPr>
          <w:rFonts w:ascii="Arial" w:eastAsia="Arial" w:hAnsi="Arial"/>
          <w:color w:val="000000"/>
          <w:spacing w:val="2"/>
          <w:sz w:val="30"/>
        </w:rPr>
        <w:t>value</w:t>
      </w:r>
      <w:proofErr w:type="gramEnd"/>
      <w:r>
        <w:rPr>
          <w:rFonts w:ascii="Arial" w:eastAsia="Arial" w:hAnsi="Arial"/>
          <w:color w:val="000000"/>
          <w:spacing w:val="2"/>
          <w:sz w:val="30"/>
        </w:rPr>
        <w:t xml:space="preserve"> less costs to sell and value in use, is compared to the asset's carrying value. Value in use is either the discounted cash flows relating to the asset or depreciated replacement cost if the criteria in AASB 136 'Impairment of Assets' are met. Any excess of the asset's carrying value over its recoverable amount is </w:t>
      </w:r>
      <w:proofErr w:type="gramStart"/>
      <w:r>
        <w:rPr>
          <w:rFonts w:ascii="Arial" w:eastAsia="Arial" w:hAnsi="Arial"/>
          <w:color w:val="000000"/>
          <w:spacing w:val="2"/>
          <w:sz w:val="30"/>
        </w:rPr>
        <w:t>expensed</w:t>
      </w:r>
      <w:proofErr w:type="gramEnd"/>
      <w:r>
        <w:rPr>
          <w:rFonts w:ascii="Arial" w:eastAsia="Arial" w:hAnsi="Arial"/>
          <w:color w:val="000000"/>
          <w:spacing w:val="2"/>
          <w:sz w:val="30"/>
        </w:rPr>
        <w:t xml:space="preserve"> to the statement of profit or loss and other comprehensive income.</w:t>
      </w:r>
    </w:p>
    <w:p w14:paraId="718F578D" w14:textId="77777777" w:rsidR="00B45766" w:rsidRDefault="00C905D4">
      <w:pPr>
        <w:numPr>
          <w:ilvl w:val="0"/>
          <w:numId w:val="5"/>
        </w:numPr>
        <w:spacing w:before="272" w:line="345" w:lineRule="exact"/>
        <w:ind w:left="72"/>
        <w:textAlignment w:val="baseline"/>
        <w:rPr>
          <w:rFonts w:ascii="Arial" w:eastAsia="Arial" w:hAnsi="Arial"/>
          <w:b/>
          <w:color w:val="000000"/>
          <w:sz w:val="30"/>
        </w:rPr>
      </w:pPr>
      <w:r>
        <w:rPr>
          <w:rFonts w:ascii="Arial" w:eastAsia="Arial" w:hAnsi="Arial"/>
          <w:b/>
          <w:color w:val="000000"/>
          <w:sz w:val="30"/>
        </w:rPr>
        <w:t>Trade and Other Payables</w:t>
      </w:r>
    </w:p>
    <w:p w14:paraId="231EB516" w14:textId="77777777" w:rsidR="00B45766" w:rsidRDefault="00C905D4">
      <w:pPr>
        <w:spacing w:before="274" w:after="753" w:line="345" w:lineRule="exact"/>
        <w:ind w:left="72" w:right="144"/>
        <w:jc w:val="both"/>
        <w:textAlignment w:val="baseline"/>
        <w:rPr>
          <w:rFonts w:ascii="Arial" w:eastAsia="Arial" w:hAnsi="Arial"/>
          <w:color w:val="000000"/>
          <w:sz w:val="30"/>
        </w:rPr>
      </w:pPr>
      <w:r>
        <w:rPr>
          <w:rFonts w:ascii="Arial" w:eastAsia="Arial" w:hAnsi="Arial"/>
          <w:color w:val="000000"/>
          <w:sz w:val="30"/>
        </w:rPr>
        <w:t xml:space="preserve">Trade and other payables represent the liability outstanding at the end of the reporting period for goods and services received by the Company during the reporting period which remain unpaid. The balance is </w:t>
      </w:r>
      <w:proofErr w:type="spellStart"/>
      <w:r>
        <w:rPr>
          <w:rFonts w:ascii="Arial" w:eastAsia="Arial" w:hAnsi="Arial"/>
          <w:color w:val="000000"/>
          <w:sz w:val="30"/>
        </w:rPr>
        <w:t>recognised</w:t>
      </w:r>
      <w:proofErr w:type="spellEnd"/>
      <w:r>
        <w:rPr>
          <w:rFonts w:ascii="Arial" w:eastAsia="Arial" w:hAnsi="Arial"/>
          <w:color w:val="000000"/>
          <w:sz w:val="30"/>
        </w:rPr>
        <w:t xml:space="preserve"> as a current liability with the amounts normally paid within 30 days of recognition of the liability.</w:t>
      </w:r>
    </w:p>
    <w:p w14:paraId="6C15C004" w14:textId="77777777" w:rsidR="00B45766" w:rsidRDefault="00B45766">
      <w:pPr>
        <w:spacing w:before="274" w:after="753" w:line="345" w:lineRule="exact"/>
        <w:sectPr w:rsidR="00B45766">
          <w:pgSz w:w="12240" w:h="15840"/>
          <w:pgMar w:top="980" w:right="1310" w:bottom="524" w:left="1350" w:header="720" w:footer="720" w:gutter="0"/>
          <w:cols w:space="720"/>
        </w:sectPr>
      </w:pPr>
    </w:p>
    <w:p w14:paraId="1DE2C7C0" w14:textId="77777777" w:rsidR="00B45766" w:rsidRDefault="00B45766">
      <w:pPr>
        <w:sectPr w:rsidR="00B45766">
          <w:type w:val="continuous"/>
          <w:pgSz w:w="12240" w:h="15840"/>
          <w:pgMar w:top="980" w:right="1365" w:bottom="524" w:left="10375" w:header="720" w:footer="720" w:gutter="0"/>
          <w:cols w:space="720"/>
        </w:sectPr>
      </w:pPr>
    </w:p>
    <w:p w14:paraId="2015DCBB" w14:textId="77777777" w:rsidR="00B45766" w:rsidRDefault="00C905D4">
      <w:pPr>
        <w:spacing w:before="17" w:line="343" w:lineRule="exact"/>
        <w:ind w:left="144"/>
        <w:textAlignment w:val="baseline"/>
        <w:rPr>
          <w:rFonts w:ascii="Arial" w:eastAsia="Arial" w:hAnsi="Arial"/>
          <w:b/>
          <w:color w:val="000000"/>
          <w:spacing w:val="-1"/>
          <w:sz w:val="30"/>
        </w:rPr>
      </w:pPr>
      <w:r>
        <w:rPr>
          <w:rFonts w:ascii="Arial" w:eastAsia="Arial" w:hAnsi="Arial"/>
          <w:b/>
          <w:color w:val="000000"/>
          <w:spacing w:val="-1"/>
          <w:sz w:val="30"/>
        </w:rPr>
        <w:lastRenderedPageBreak/>
        <w:t>Blind Citizens Australia</w:t>
      </w:r>
    </w:p>
    <w:p w14:paraId="01C1AC75" w14:textId="77777777" w:rsidR="00B45766" w:rsidRDefault="00C905D4">
      <w:pPr>
        <w:spacing w:before="12" w:line="343" w:lineRule="exact"/>
        <w:ind w:left="144"/>
        <w:textAlignment w:val="baseline"/>
        <w:rPr>
          <w:rFonts w:ascii="Arial" w:eastAsia="Arial" w:hAnsi="Arial"/>
          <w:b/>
          <w:color w:val="000000"/>
          <w:spacing w:val="-1"/>
          <w:sz w:val="30"/>
        </w:rPr>
      </w:pPr>
      <w:r>
        <w:rPr>
          <w:rFonts w:ascii="Arial" w:eastAsia="Arial" w:hAnsi="Arial"/>
          <w:b/>
          <w:color w:val="000000"/>
          <w:spacing w:val="-1"/>
          <w:sz w:val="30"/>
        </w:rPr>
        <w:t>ABN: 90 006 985 226</w:t>
      </w:r>
    </w:p>
    <w:p w14:paraId="7E01B2A8" w14:textId="77777777" w:rsidR="00B45766" w:rsidRDefault="00C905D4">
      <w:pPr>
        <w:spacing w:before="3" w:line="343" w:lineRule="exact"/>
        <w:ind w:left="144"/>
        <w:textAlignment w:val="baseline"/>
        <w:rPr>
          <w:rFonts w:ascii="Arial" w:eastAsia="Arial" w:hAnsi="Arial"/>
          <w:b/>
          <w:color w:val="000000"/>
          <w:sz w:val="30"/>
        </w:rPr>
      </w:pPr>
      <w:r>
        <w:rPr>
          <w:rFonts w:ascii="Arial" w:eastAsia="Arial" w:hAnsi="Arial"/>
          <w:b/>
          <w:color w:val="000000"/>
          <w:sz w:val="30"/>
        </w:rPr>
        <w:t>Notes to the Financial Statements</w:t>
      </w:r>
    </w:p>
    <w:p w14:paraId="222FD30B" w14:textId="77777777" w:rsidR="00B45766" w:rsidRDefault="00C905D4">
      <w:pPr>
        <w:spacing w:before="3" w:line="343" w:lineRule="exact"/>
        <w:ind w:left="144"/>
        <w:textAlignment w:val="baseline"/>
        <w:rPr>
          <w:rFonts w:ascii="Arial" w:eastAsia="Arial" w:hAnsi="Arial"/>
          <w:b/>
          <w:color w:val="000000"/>
          <w:sz w:val="30"/>
        </w:rPr>
      </w:pPr>
      <w:r>
        <w:rPr>
          <w:rFonts w:ascii="Arial" w:eastAsia="Arial" w:hAnsi="Arial"/>
          <w:b/>
          <w:color w:val="000000"/>
          <w:sz w:val="30"/>
        </w:rPr>
        <w:t>For the Year Ended 30 June 2025</w:t>
      </w:r>
    </w:p>
    <w:p w14:paraId="1FC008B7" w14:textId="77777777" w:rsidR="00B45766" w:rsidRDefault="00C905D4">
      <w:pPr>
        <w:spacing w:before="271" w:line="343" w:lineRule="exact"/>
        <w:ind w:left="144"/>
        <w:textAlignment w:val="baseline"/>
        <w:rPr>
          <w:rFonts w:ascii="Arial" w:eastAsia="Arial" w:hAnsi="Arial"/>
          <w:b/>
          <w:color w:val="000000"/>
          <w:sz w:val="30"/>
        </w:rPr>
      </w:pPr>
      <w:r>
        <w:rPr>
          <w:rFonts w:ascii="Arial" w:eastAsia="Arial" w:hAnsi="Arial"/>
          <w:b/>
          <w:color w:val="000000"/>
          <w:sz w:val="30"/>
        </w:rPr>
        <w:t>1 Summary of Material Accounting Policies</w:t>
      </w:r>
    </w:p>
    <w:p w14:paraId="251B2568" w14:textId="77777777" w:rsidR="00B45766" w:rsidRDefault="00C905D4">
      <w:pPr>
        <w:numPr>
          <w:ilvl w:val="0"/>
          <w:numId w:val="5"/>
        </w:numPr>
        <w:tabs>
          <w:tab w:val="left" w:pos="792"/>
        </w:tabs>
        <w:spacing w:before="271" w:line="343" w:lineRule="exact"/>
        <w:ind w:left="144"/>
        <w:textAlignment w:val="baseline"/>
        <w:rPr>
          <w:rFonts w:ascii="Arial" w:eastAsia="Arial" w:hAnsi="Arial"/>
          <w:b/>
          <w:color w:val="000000"/>
          <w:spacing w:val="-4"/>
          <w:sz w:val="30"/>
        </w:rPr>
      </w:pPr>
      <w:r>
        <w:rPr>
          <w:rFonts w:ascii="Arial" w:eastAsia="Arial" w:hAnsi="Arial"/>
          <w:b/>
          <w:color w:val="000000"/>
          <w:spacing w:val="-4"/>
          <w:sz w:val="30"/>
        </w:rPr>
        <w:t>Provisions</w:t>
      </w:r>
    </w:p>
    <w:p w14:paraId="1D76C0DA" w14:textId="77777777" w:rsidR="00B45766" w:rsidRDefault="00C905D4">
      <w:pPr>
        <w:spacing w:before="275" w:line="345" w:lineRule="exact"/>
        <w:ind w:left="144" w:right="144"/>
        <w:jc w:val="both"/>
        <w:textAlignment w:val="baseline"/>
        <w:rPr>
          <w:rFonts w:ascii="Arial" w:eastAsia="Arial" w:hAnsi="Arial"/>
          <w:color w:val="000000"/>
          <w:sz w:val="30"/>
        </w:rPr>
      </w:pPr>
      <w:r>
        <w:rPr>
          <w:rFonts w:ascii="Arial" w:eastAsia="Arial" w:hAnsi="Arial"/>
          <w:color w:val="000000"/>
          <w:sz w:val="30"/>
        </w:rPr>
        <w:t xml:space="preserve">Provisions are </w:t>
      </w:r>
      <w:proofErr w:type="spellStart"/>
      <w:r>
        <w:rPr>
          <w:rFonts w:ascii="Arial" w:eastAsia="Arial" w:hAnsi="Arial"/>
          <w:color w:val="000000"/>
          <w:sz w:val="30"/>
        </w:rPr>
        <w:t>recognised</w:t>
      </w:r>
      <w:proofErr w:type="spellEnd"/>
      <w:r>
        <w:rPr>
          <w:rFonts w:ascii="Arial" w:eastAsia="Arial" w:hAnsi="Arial"/>
          <w:color w:val="000000"/>
          <w:sz w:val="30"/>
        </w:rPr>
        <w:t xml:space="preserve"> when the Company has a legal or constructive obligation, </w:t>
      </w:r>
      <w:proofErr w:type="gramStart"/>
      <w:r>
        <w:rPr>
          <w:rFonts w:ascii="Arial" w:eastAsia="Arial" w:hAnsi="Arial"/>
          <w:color w:val="000000"/>
          <w:sz w:val="30"/>
        </w:rPr>
        <w:t>as a result of</w:t>
      </w:r>
      <w:proofErr w:type="gramEnd"/>
      <w:r>
        <w:rPr>
          <w:rFonts w:ascii="Arial" w:eastAsia="Arial" w:hAnsi="Arial"/>
          <w:color w:val="000000"/>
          <w:sz w:val="30"/>
        </w:rPr>
        <w:t xml:space="preserve"> past events, for which it is probable that an outflow of economic benefits will result and that outflow can be reliably measured.</w:t>
      </w:r>
    </w:p>
    <w:p w14:paraId="6FD13C44" w14:textId="77777777" w:rsidR="00B45766" w:rsidRDefault="00C905D4">
      <w:pPr>
        <w:numPr>
          <w:ilvl w:val="0"/>
          <w:numId w:val="7"/>
        </w:numPr>
        <w:tabs>
          <w:tab w:val="clear" w:pos="504"/>
          <w:tab w:val="left" w:pos="648"/>
        </w:tabs>
        <w:spacing w:before="273" w:line="343" w:lineRule="exact"/>
        <w:ind w:left="144"/>
        <w:textAlignment w:val="baseline"/>
        <w:rPr>
          <w:rFonts w:ascii="Arial" w:eastAsia="Arial" w:hAnsi="Arial"/>
          <w:b/>
          <w:color w:val="000000"/>
          <w:sz w:val="30"/>
        </w:rPr>
      </w:pPr>
      <w:r>
        <w:rPr>
          <w:rFonts w:ascii="Arial" w:eastAsia="Arial" w:hAnsi="Arial"/>
          <w:b/>
          <w:color w:val="000000"/>
          <w:sz w:val="30"/>
        </w:rPr>
        <w:t>Income Tax</w:t>
      </w:r>
    </w:p>
    <w:p w14:paraId="4901EB13" w14:textId="77777777" w:rsidR="00B45766" w:rsidRDefault="00C905D4">
      <w:pPr>
        <w:spacing w:before="270" w:line="345" w:lineRule="exact"/>
        <w:ind w:left="144" w:right="144"/>
        <w:jc w:val="both"/>
        <w:textAlignment w:val="baseline"/>
        <w:rPr>
          <w:rFonts w:ascii="Arial" w:eastAsia="Arial" w:hAnsi="Arial"/>
          <w:color w:val="000000"/>
          <w:sz w:val="30"/>
        </w:rPr>
      </w:pPr>
      <w:r>
        <w:rPr>
          <w:rFonts w:ascii="Arial" w:eastAsia="Arial" w:hAnsi="Arial"/>
          <w:color w:val="000000"/>
          <w:sz w:val="30"/>
        </w:rPr>
        <w:t xml:space="preserve">The Company is exempt from income tax under Division 50 of the </w:t>
      </w:r>
      <w:r>
        <w:rPr>
          <w:rFonts w:ascii="Arial" w:eastAsia="Arial" w:hAnsi="Arial"/>
          <w:i/>
          <w:color w:val="000000"/>
          <w:sz w:val="30"/>
        </w:rPr>
        <w:t>Income Tax Assessment Act 1997</w:t>
      </w:r>
      <w:r>
        <w:rPr>
          <w:rFonts w:ascii="Arial" w:eastAsia="Arial" w:hAnsi="Arial"/>
          <w:color w:val="000000"/>
          <w:sz w:val="30"/>
        </w:rPr>
        <w:t>.</w:t>
      </w:r>
    </w:p>
    <w:p w14:paraId="69A400CE" w14:textId="77777777" w:rsidR="00B45766" w:rsidRDefault="00C905D4">
      <w:pPr>
        <w:spacing w:before="249" w:line="370" w:lineRule="exact"/>
        <w:ind w:left="144"/>
        <w:textAlignment w:val="baseline"/>
        <w:rPr>
          <w:rFonts w:ascii="Arial" w:eastAsia="Arial" w:hAnsi="Arial"/>
          <w:b/>
          <w:color w:val="000000"/>
          <w:sz w:val="30"/>
        </w:rPr>
      </w:pPr>
      <w:r>
        <w:rPr>
          <w:rFonts w:ascii="Arial" w:eastAsia="Arial" w:hAnsi="Arial"/>
          <w:b/>
          <w:color w:val="000000"/>
          <w:sz w:val="30"/>
        </w:rPr>
        <w:t>(j</w:t>
      </w:r>
      <w:proofErr w:type="gramStart"/>
      <w:r>
        <w:rPr>
          <w:rFonts w:ascii="Arial" w:eastAsia="Arial" w:hAnsi="Arial"/>
          <w:b/>
          <w:color w:val="000000"/>
          <w:sz w:val="30"/>
        </w:rPr>
        <w:t>).Revenue</w:t>
      </w:r>
      <w:proofErr w:type="gramEnd"/>
      <w:r>
        <w:rPr>
          <w:rFonts w:ascii="Arial" w:eastAsia="Arial" w:hAnsi="Arial"/>
          <w:b/>
          <w:color w:val="000000"/>
          <w:sz w:val="30"/>
        </w:rPr>
        <w:t xml:space="preserve"> and Other Income </w:t>
      </w:r>
      <w:r>
        <w:rPr>
          <w:rFonts w:ascii="Arial" w:eastAsia="Arial" w:hAnsi="Arial"/>
          <w:b/>
          <w:color w:val="000000"/>
          <w:sz w:val="30"/>
        </w:rPr>
        <w:br/>
        <w:t>Grant Revenue</w:t>
      </w:r>
    </w:p>
    <w:p w14:paraId="53BFD4EC" w14:textId="77777777" w:rsidR="00B45766" w:rsidRDefault="00C905D4">
      <w:pPr>
        <w:spacing w:before="314" w:line="343" w:lineRule="exact"/>
        <w:ind w:left="144"/>
        <w:jc w:val="both"/>
        <w:textAlignment w:val="baseline"/>
        <w:rPr>
          <w:rFonts w:ascii="Arial" w:eastAsia="Arial" w:hAnsi="Arial"/>
          <w:i/>
          <w:color w:val="000000"/>
          <w:sz w:val="30"/>
        </w:rPr>
      </w:pPr>
      <w:r>
        <w:rPr>
          <w:rFonts w:ascii="Arial" w:eastAsia="Arial" w:hAnsi="Arial"/>
          <w:i/>
          <w:color w:val="000000"/>
          <w:sz w:val="30"/>
        </w:rPr>
        <w:t>Operating Grants - Under AASB 15</w:t>
      </w:r>
    </w:p>
    <w:p w14:paraId="015845C5" w14:textId="77777777" w:rsidR="00B45766" w:rsidRDefault="00C905D4">
      <w:pPr>
        <w:spacing w:before="35" w:line="345" w:lineRule="exact"/>
        <w:ind w:left="144" w:right="144"/>
        <w:jc w:val="both"/>
        <w:textAlignment w:val="baseline"/>
        <w:rPr>
          <w:rFonts w:ascii="Arial" w:eastAsia="Arial" w:hAnsi="Arial"/>
          <w:color w:val="000000"/>
          <w:sz w:val="30"/>
        </w:rPr>
      </w:pPr>
      <w:r>
        <w:rPr>
          <w:rFonts w:ascii="Arial" w:eastAsia="Arial" w:hAnsi="Arial"/>
          <w:color w:val="000000"/>
          <w:sz w:val="30"/>
        </w:rPr>
        <w:t xml:space="preserve">Where grant income arises from an agreement which is enforceable and contains sufficiently specific performance obligations, then the revenue is </w:t>
      </w:r>
      <w:proofErr w:type="spellStart"/>
      <w:r>
        <w:rPr>
          <w:rFonts w:ascii="Arial" w:eastAsia="Arial" w:hAnsi="Arial"/>
          <w:color w:val="000000"/>
          <w:sz w:val="30"/>
        </w:rPr>
        <w:t>recognised</w:t>
      </w:r>
      <w:proofErr w:type="spellEnd"/>
      <w:r>
        <w:rPr>
          <w:rFonts w:ascii="Arial" w:eastAsia="Arial" w:hAnsi="Arial"/>
          <w:color w:val="000000"/>
          <w:sz w:val="30"/>
        </w:rPr>
        <w:t xml:space="preserve"> when control of each performance obligation is satisfied. Each performance obligation is considered to ensure that the revenue recognition reflects the transfer of control and within grant agreements there may be some performance obligations where control transfers at a point in time and others which have continuous transfer of control over the life of the contract. Where control is transferred over time, generally the input methods being either costs or time incurred are deemed to be the most appropriate method to reflect the transfer of benefit.</w:t>
      </w:r>
    </w:p>
    <w:p w14:paraId="3279367D" w14:textId="77777777" w:rsidR="00B45766" w:rsidRDefault="00C905D4">
      <w:pPr>
        <w:spacing w:before="315" w:line="343" w:lineRule="exact"/>
        <w:ind w:left="144"/>
        <w:jc w:val="both"/>
        <w:textAlignment w:val="baseline"/>
        <w:rPr>
          <w:rFonts w:ascii="Arial" w:eastAsia="Arial" w:hAnsi="Arial"/>
          <w:i/>
          <w:color w:val="000000"/>
          <w:sz w:val="30"/>
        </w:rPr>
      </w:pPr>
      <w:r>
        <w:rPr>
          <w:rFonts w:ascii="Arial" w:eastAsia="Arial" w:hAnsi="Arial"/>
          <w:i/>
          <w:color w:val="000000"/>
          <w:sz w:val="30"/>
        </w:rPr>
        <w:t>Operating Grants - Under AASB 1058</w:t>
      </w:r>
    </w:p>
    <w:p w14:paraId="6F2C1B6C" w14:textId="77777777" w:rsidR="00B45766" w:rsidRDefault="00C905D4">
      <w:pPr>
        <w:spacing w:before="26" w:line="345" w:lineRule="exact"/>
        <w:ind w:left="144" w:right="144"/>
        <w:jc w:val="both"/>
        <w:textAlignment w:val="baseline"/>
        <w:rPr>
          <w:rFonts w:ascii="Arial" w:eastAsia="Arial" w:hAnsi="Arial"/>
          <w:color w:val="000000"/>
          <w:sz w:val="30"/>
        </w:rPr>
      </w:pPr>
      <w:r>
        <w:rPr>
          <w:rFonts w:ascii="Arial" w:eastAsia="Arial" w:hAnsi="Arial"/>
          <w:color w:val="000000"/>
          <w:sz w:val="30"/>
        </w:rPr>
        <w:t xml:space="preserve">Assets arising from grants in the scope of AASB 1058 (i.e. agreements that are not enforceable or do not have sufficiently specific performance obligations) are </w:t>
      </w:r>
      <w:proofErr w:type="spellStart"/>
      <w:r>
        <w:rPr>
          <w:rFonts w:ascii="Arial" w:eastAsia="Arial" w:hAnsi="Arial"/>
          <w:color w:val="000000"/>
          <w:sz w:val="30"/>
        </w:rPr>
        <w:t>recognised</w:t>
      </w:r>
      <w:proofErr w:type="spellEnd"/>
      <w:r>
        <w:rPr>
          <w:rFonts w:ascii="Arial" w:eastAsia="Arial" w:hAnsi="Arial"/>
          <w:color w:val="000000"/>
          <w:sz w:val="30"/>
        </w:rPr>
        <w:t xml:space="preserve"> at their fair value when the grant is received. The Company then considers whether</w:t>
      </w:r>
    </w:p>
    <w:p w14:paraId="4460BD14" w14:textId="77777777" w:rsidR="00B45766" w:rsidRDefault="00B45766">
      <w:pPr>
        <w:sectPr w:rsidR="00B45766">
          <w:pgSz w:w="12240" w:h="15840"/>
          <w:pgMar w:top="980" w:right="1310" w:bottom="524" w:left="1350" w:header="720" w:footer="720" w:gutter="0"/>
          <w:cols w:space="720"/>
        </w:sectPr>
      </w:pPr>
    </w:p>
    <w:p w14:paraId="4E428986" w14:textId="77777777" w:rsidR="00B45766" w:rsidRDefault="00C905D4">
      <w:pPr>
        <w:spacing w:before="17" w:line="345" w:lineRule="exact"/>
        <w:ind w:left="144"/>
        <w:textAlignment w:val="baseline"/>
        <w:rPr>
          <w:rFonts w:ascii="Arial" w:eastAsia="Arial" w:hAnsi="Arial"/>
          <w:b/>
          <w:color w:val="000000"/>
          <w:spacing w:val="-1"/>
          <w:sz w:val="30"/>
        </w:rPr>
      </w:pPr>
      <w:r>
        <w:rPr>
          <w:rFonts w:ascii="Arial" w:eastAsia="Arial" w:hAnsi="Arial"/>
          <w:b/>
          <w:color w:val="000000"/>
          <w:spacing w:val="-1"/>
          <w:sz w:val="30"/>
        </w:rPr>
        <w:lastRenderedPageBreak/>
        <w:t>Blind Citizens Australia</w:t>
      </w:r>
    </w:p>
    <w:p w14:paraId="69A2AAAD" w14:textId="77777777" w:rsidR="00B45766" w:rsidRDefault="00C905D4">
      <w:pPr>
        <w:spacing w:before="10" w:line="345" w:lineRule="exact"/>
        <w:ind w:left="144"/>
        <w:textAlignment w:val="baseline"/>
        <w:rPr>
          <w:rFonts w:ascii="Arial" w:eastAsia="Arial" w:hAnsi="Arial"/>
          <w:b/>
          <w:color w:val="000000"/>
          <w:spacing w:val="-1"/>
          <w:sz w:val="30"/>
        </w:rPr>
      </w:pPr>
      <w:r>
        <w:rPr>
          <w:rFonts w:ascii="Arial" w:eastAsia="Arial" w:hAnsi="Arial"/>
          <w:b/>
          <w:color w:val="000000"/>
          <w:spacing w:val="-1"/>
          <w:sz w:val="30"/>
        </w:rPr>
        <w:t>ABN: 90 006 985 226</w:t>
      </w:r>
    </w:p>
    <w:p w14:paraId="207A9640" w14:textId="77777777" w:rsidR="00B45766" w:rsidRDefault="00C905D4">
      <w:pPr>
        <w:spacing w:before="1" w:line="345" w:lineRule="exact"/>
        <w:ind w:left="144"/>
        <w:textAlignment w:val="baseline"/>
        <w:rPr>
          <w:rFonts w:ascii="Arial" w:eastAsia="Arial" w:hAnsi="Arial"/>
          <w:b/>
          <w:color w:val="000000"/>
          <w:sz w:val="30"/>
        </w:rPr>
      </w:pPr>
      <w:r>
        <w:rPr>
          <w:rFonts w:ascii="Arial" w:eastAsia="Arial" w:hAnsi="Arial"/>
          <w:b/>
          <w:color w:val="000000"/>
          <w:sz w:val="30"/>
        </w:rPr>
        <w:t>Notes to the Financial Statements</w:t>
      </w:r>
    </w:p>
    <w:p w14:paraId="19E2E234" w14:textId="77777777" w:rsidR="00B45766" w:rsidRDefault="00C905D4">
      <w:pPr>
        <w:spacing w:before="1" w:line="345" w:lineRule="exact"/>
        <w:ind w:left="144"/>
        <w:textAlignment w:val="baseline"/>
        <w:rPr>
          <w:rFonts w:ascii="Arial" w:eastAsia="Arial" w:hAnsi="Arial"/>
          <w:b/>
          <w:color w:val="000000"/>
          <w:sz w:val="30"/>
        </w:rPr>
      </w:pPr>
      <w:r>
        <w:rPr>
          <w:rFonts w:ascii="Arial" w:eastAsia="Arial" w:hAnsi="Arial"/>
          <w:b/>
          <w:color w:val="000000"/>
          <w:sz w:val="30"/>
        </w:rPr>
        <w:t>For the Year Ended 30 June 2025</w:t>
      </w:r>
    </w:p>
    <w:p w14:paraId="300CAD46" w14:textId="77777777" w:rsidR="00B45766" w:rsidRDefault="00C905D4">
      <w:pPr>
        <w:spacing w:before="269" w:line="345" w:lineRule="exact"/>
        <w:ind w:left="144"/>
        <w:textAlignment w:val="baseline"/>
        <w:rPr>
          <w:rFonts w:ascii="Arial" w:eastAsia="Arial" w:hAnsi="Arial"/>
          <w:b/>
          <w:color w:val="000000"/>
          <w:sz w:val="30"/>
        </w:rPr>
      </w:pPr>
      <w:r>
        <w:rPr>
          <w:rFonts w:ascii="Arial" w:eastAsia="Arial" w:hAnsi="Arial"/>
          <w:b/>
          <w:color w:val="000000"/>
          <w:sz w:val="30"/>
        </w:rPr>
        <w:t>1 Summary of Material Accounting Policies</w:t>
      </w:r>
    </w:p>
    <w:p w14:paraId="71601BBC" w14:textId="77777777" w:rsidR="00B45766" w:rsidRDefault="00C905D4">
      <w:pPr>
        <w:spacing w:before="269" w:line="345" w:lineRule="exact"/>
        <w:ind w:left="144"/>
        <w:jc w:val="both"/>
        <w:textAlignment w:val="baseline"/>
        <w:rPr>
          <w:rFonts w:ascii="Arial" w:eastAsia="Arial" w:hAnsi="Arial"/>
          <w:b/>
          <w:color w:val="000000"/>
          <w:spacing w:val="5"/>
          <w:sz w:val="30"/>
        </w:rPr>
      </w:pPr>
      <w:r>
        <w:rPr>
          <w:rFonts w:ascii="Arial" w:eastAsia="Arial" w:hAnsi="Arial"/>
          <w:b/>
          <w:color w:val="000000"/>
          <w:spacing w:val="5"/>
          <w:sz w:val="30"/>
        </w:rPr>
        <w:t>(j). Revenue and Other Income</w:t>
      </w:r>
    </w:p>
    <w:p w14:paraId="0F14FC2D" w14:textId="77777777" w:rsidR="00B45766" w:rsidRDefault="00C905D4">
      <w:pPr>
        <w:spacing w:line="344" w:lineRule="exact"/>
        <w:ind w:left="144" w:right="144"/>
        <w:jc w:val="both"/>
        <w:textAlignment w:val="baseline"/>
        <w:rPr>
          <w:rFonts w:ascii="Arial" w:eastAsia="Arial" w:hAnsi="Arial"/>
          <w:color w:val="000000"/>
          <w:sz w:val="30"/>
        </w:rPr>
      </w:pPr>
      <w:proofErr w:type="gramStart"/>
      <w:r>
        <w:rPr>
          <w:rFonts w:ascii="Arial" w:eastAsia="Arial" w:hAnsi="Arial"/>
          <w:color w:val="000000"/>
          <w:sz w:val="30"/>
        </w:rPr>
        <w:t>there</w:t>
      </w:r>
      <w:proofErr w:type="gramEnd"/>
      <w:r>
        <w:rPr>
          <w:rFonts w:ascii="Arial" w:eastAsia="Arial" w:hAnsi="Arial"/>
          <w:color w:val="000000"/>
          <w:sz w:val="30"/>
        </w:rPr>
        <w:t xml:space="preserve"> are any related liability or equity items associated with the asset which are </w:t>
      </w:r>
      <w:proofErr w:type="spellStart"/>
      <w:r>
        <w:rPr>
          <w:rFonts w:ascii="Arial" w:eastAsia="Arial" w:hAnsi="Arial"/>
          <w:color w:val="000000"/>
          <w:sz w:val="30"/>
        </w:rPr>
        <w:t>recognised</w:t>
      </w:r>
      <w:proofErr w:type="spellEnd"/>
      <w:r>
        <w:rPr>
          <w:rFonts w:ascii="Arial" w:eastAsia="Arial" w:hAnsi="Arial"/>
          <w:color w:val="000000"/>
          <w:sz w:val="30"/>
        </w:rPr>
        <w:t xml:space="preserve"> in accordance with the relevant accounting standard. Once the assets and liabilities have been </w:t>
      </w:r>
      <w:proofErr w:type="spellStart"/>
      <w:r>
        <w:rPr>
          <w:rFonts w:ascii="Arial" w:eastAsia="Arial" w:hAnsi="Arial"/>
          <w:color w:val="000000"/>
          <w:sz w:val="30"/>
        </w:rPr>
        <w:t>recognised</w:t>
      </w:r>
      <w:proofErr w:type="spellEnd"/>
      <w:r>
        <w:rPr>
          <w:rFonts w:ascii="Arial" w:eastAsia="Arial" w:hAnsi="Arial"/>
          <w:color w:val="000000"/>
          <w:sz w:val="30"/>
        </w:rPr>
        <w:t xml:space="preserve">, then income is </w:t>
      </w:r>
      <w:proofErr w:type="spellStart"/>
      <w:r>
        <w:rPr>
          <w:rFonts w:ascii="Arial" w:eastAsia="Arial" w:hAnsi="Arial"/>
          <w:color w:val="000000"/>
          <w:sz w:val="30"/>
        </w:rPr>
        <w:t>recognised</w:t>
      </w:r>
      <w:proofErr w:type="spellEnd"/>
      <w:r>
        <w:rPr>
          <w:rFonts w:ascii="Arial" w:eastAsia="Arial" w:hAnsi="Arial"/>
          <w:color w:val="000000"/>
          <w:sz w:val="30"/>
        </w:rPr>
        <w:t xml:space="preserve"> for any difference between the recorded asset and liability.</w:t>
      </w:r>
    </w:p>
    <w:p w14:paraId="331B0E02" w14:textId="77777777" w:rsidR="00B45766" w:rsidRDefault="00C905D4">
      <w:pPr>
        <w:spacing w:before="322" w:line="343" w:lineRule="exact"/>
        <w:ind w:left="144"/>
        <w:textAlignment w:val="baseline"/>
        <w:rPr>
          <w:rFonts w:ascii="Arial" w:eastAsia="Arial" w:hAnsi="Arial"/>
          <w:i/>
          <w:color w:val="000000"/>
          <w:sz w:val="30"/>
        </w:rPr>
      </w:pPr>
      <w:r>
        <w:rPr>
          <w:rFonts w:ascii="Arial" w:eastAsia="Arial" w:hAnsi="Arial"/>
          <w:i/>
          <w:color w:val="000000"/>
          <w:sz w:val="30"/>
        </w:rPr>
        <w:t>Interest Revenue</w:t>
      </w:r>
    </w:p>
    <w:p w14:paraId="2FF53D64" w14:textId="77777777" w:rsidR="00B45766" w:rsidRDefault="00C905D4">
      <w:pPr>
        <w:spacing w:before="24" w:line="345" w:lineRule="exact"/>
        <w:ind w:left="144" w:right="144"/>
        <w:jc w:val="both"/>
        <w:textAlignment w:val="baseline"/>
        <w:rPr>
          <w:rFonts w:ascii="Arial" w:eastAsia="Arial" w:hAnsi="Arial"/>
          <w:color w:val="000000"/>
          <w:sz w:val="30"/>
        </w:rPr>
      </w:pPr>
      <w:r>
        <w:rPr>
          <w:rFonts w:ascii="Arial" w:eastAsia="Arial" w:hAnsi="Arial"/>
          <w:color w:val="000000"/>
          <w:sz w:val="30"/>
        </w:rPr>
        <w:t xml:space="preserve">Interest revenue is </w:t>
      </w:r>
      <w:proofErr w:type="spellStart"/>
      <w:r>
        <w:rPr>
          <w:rFonts w:ascii="Arial" w:eastAsia="Arial" w:hAnsi="Arial"/>
          <w:color w:val="000000"/>
          <w:sz w:val="30"/>
        </w:rPr>
        <w:t>recognised</w:t>
      </w:r>
      <w:proofErr w:type="spellEnd"/>
      <w:r>
        <w:rPr>
          <w:rFonts w:ascii="Arial" w:eastAsia="Arial" w:hAnsi="Arial"/>
          <w:color w:val="000000"/>
          <w:sz w:val="30"/>
        </w:rPr>
        <w:t xml:space="preserve"> using the effective interest rate method, which for floating rate financial assets is the rate inherent in the instrument.</w:t>
      </w:r>
    </w:p>
    <w:p w14:paraId="6E40F6EC" w14:textId="77777777" w:rsidR="00B45766" w:rsidRDefault="00C905D4">
      <w:pPr>
        <w:spacing w:before="316" w:line="343" w:lineRule="exact"/>
        <w:ind w:left="144"/>
        <w:textAlignment w:val="baseline"/>
        <w:rPr>
          <w:rFonts w:ascii="Arial" w:eastAsia="Arial" w:hAnsi="Arial"/>
          <w:i/>
          <w:color w:val="000000"/>
          <w:sz w:val="30"/>
        </w:rPr>
      </w:pPr>
      <w:r>
        <w:rPr>
          <w:rFonts w:ascii="Arial" w:eastAsia="Arial" w:hAnsi="Arial"/>
          <w:i/>
          <w:color w:val="000000"/>
          <w:sz w:val="30"/>
        </w:rPr>
        <w:t>Revenue from the Rendering of Services</w:t>
      </w:r>
    </w:p>
    <w:p w14:paraId="4D4DB485" w14:textId="77777777" w:rsidR="00B45766" w:rsidRDefault="00C905D4">
      <w:pPr>
        <w:spacing w:before="28" w:line="345" w:lineRule="exact"/>
        <w:ind w:left="144"/>
        <w:textAlignment w:val="baseline"/>
        <w:rPr>
          <w:rFonts w:ascii="Arial" w:eastAsia="Arial" w:hAnsi="Arial"/>
          <w:color w:val="000000"/>
          <w:spacing w:val="13"/>
          <w:sz w:val="30"/>
        </w:rPr>
      </w:pPr>
      <w:r>
        <w:rPr>
          <w:rFonts w:ascii="Arial" w:eastAsia="Arial" w:hAnsi="Arial"/>
          <w:color w:val="000000"/>
          <w:spacing w:val="13"/>
          <w:sz w:val="30"/>
        </w:rPr>
        <w:t xml:space="preserve">Revenue from the rendering of a service is </w:t>
      </w:r>
      <w:proofErr w:type="spellStart"/>
      <w:r>
        <w:rPr>
          <w:rFonts w:ascii="Arial" w:eastAsia="Arial" w:hAnsi="Arial"/>
          <w:color w:val="000000"/>
          <w:spacing w:val="13"/>
          <w:sz w:val="30"/>
        </w:rPr>
        <w:t>recognised</w:t>
      </w:r>
      <w:proofErr w:type="spellEnd"/>
      <w:r>
        <w:rPr>
          <w:rFonts w:ascii="Arial" w:eastAsia="Arial" w:hAnsi="Arial"/>
          <w:color w:val="000000"/>
          <w:spacing w:val="13"/>
          <w:sz w:val="30"/>
        </w:rPr>
        <w:t xml:space="preserve"> upon the</w:t>
      </w:r>
    </w:p>
    <w:p w14:paraId="391324AA" w14:textId="77777777" w:rsidR="00B45766" w:rsidRDefault="00C905D4">
      <w:pPr>
        <w:spacing w:after="6116" w:line="345" w:lineRule="exact"/>
        <w:ind w:left="144"/>
        <w:textAlignment w:val="baseline"/>
        <w:rPr>
          <w:rFonts w:ascii="Arial" w:eastAsia="Arial" w:hAnsi="Arial"/>
          <w:color w:val="000000"/>
          <w:sz w:val="30"/>
        </w:rPr>
      </w:pPr>
      <w:r>
        <w:rPr>
          <w:rFonts w:ascii="Arial" w:eastAsia="Arial" w:hAnsi="Arial"/>
          <w:color w:val="000000"/>
          <w:sz w:val="30"/>
        </w:rPr>
        <w:t>delivery of the service to the customers.</w:t>
      </w:r>
    </w:p>
    <w:p w14:paraId="2E725923" w14:textId="77777777" w:rsidR="00B45766" w:rsidRDefault="00B45766">
      <w:pPr>
        <w:spacing w:after="6116" w:line="345" w:lineRule="exact"/>
        <w:sectPr w:rsidR="00B45766">
          <w:pgSz w:w="12240" w:h="15840"/>
          <w:pgMar w:top="980" w:right="1315" w:bottom="524" w:left="1345" w:header="720" w:footer="720" w:gutter="0"/>
          <w:cols w:space="720"/>
        </w:sectPr>
      </w:pPr>
    </w:p>
    <w:p w14:paraId="6935041A" w14:textId="77777777" w:rsidR="00B45766" w:rsidRDefault="00B45766">
      <w:pPr>
        <w:sectPr w:rsidR="00B45766">
          <w:type w:val="continuous"/>
          <w:pgSz w:w="12240" w:h="15840"/>
          <w:pgMar w:top="980" w:right="1365" w:bottom="524" w:left="10375" w:header="720" w:footer="720" w:gutter="0"/>
          <w:cols w:space="720"/>
        </w:sectPr>
      </w:pPr>
    </w:p>
    <w:p w14:paraId="31EB5275" w14:textId="77777777" w:rsidR="00B45766" w:rsidRDefault="00C905D4">
      <w:pPr>
        <w:spacing w:before="17" w:line="343" w:lineRule="exact"/>
        <w:ind w:left="72"/>
        <w:textAlignment w:val="baseline"/>
        <w:rPr>
          <w:rFonts w:ascii="Arial" w:eastAsia="Arial" w:hAnsi="Arial"/>
          <w:b/>
          <w:color w:val="000000"/>
          <w:spacing w:val="-1"/>
          <w:sz w:val="30"/>
        </w:rPr>
      </w:pPr>
      <w:r>
        <w:rPr>
          <w:rFonts w:ascii="Arial" w:eastAsia="Arial" w:hAnsi="Arial"/>
          <w:b/>
          <w:color w:val="000000"/>
          <w:spacing w:val="-1"/>
          <w:sz w:val="30"/>
        </w:rPr>
        <w:lastRenderedPageBreak/>
        <w:t>Blind Citizens Australia</w:t>
      </w:r>
    </w:p>
    <w:p w14:paraId="2BC71365" w14:textId="77777777" w:rsidR="00B45766" w:rsidRDefault="00C905D4">
      <w:pPr>
        <w:spacing w:before="12" w:line="343" w:lineRule="exact"/>
        <w:ind w:left="72"/>
        <w:textAlignment w:val="baseline"/>
        <w:rPr>
          <w:rFonts w:ascii="Arial" w:eastAsia="Arial" w:hAnsi="Arial"/>
          <w:b/>
          <w:color w:val="000000"/>
          <w:sz w:val="30"/>
        </w:rPr>
      </w:pPr>
      <w:r>
        <w:rPr>
          <w:rFonts w:ascii="Arial" w:eastAsia="Arial" w:hAnsi="Arial"/>
          <w:b/>
          <w:color w:val="000000"/>
          <w:sz w:val="30"/>
        </w:rPr>
        <w:t>ABN: 90 006 985 226</w:t>
      </w:r>
    </w:p>
    <w:p w14:paraId="0F3FC8B6" w14:textId="77777777" w:rsidR="00B45766" w:rsidRDefault="00C905D4">
      <w:pPr>
        <w:spacing w:before="3" w:line="343" w:lineRule="exact"/>
        <w:ind w:left="72"/>
        <w:textAlignment w:val="baseline"/>
        <w:rPr>
          <w:rFonts w:ascii="Arial" w:eastAsia="Arial" w:hAnsi="Arial"/>
          <w:b/>
          <w:color w:val="000000"/>
          <w:sz w:val="30"/>
        </w:rPr>
      </w:pPr>
      <w:r>
        <w:rPr>
          <w:rFonts w:ascii="Arial" w:eastAsia="Arial" w:hAnsi="Arial"/>
          <w:b/>
          <w:color w:val="000000"/>
          <w:sz w:val="30"/>
        </w:rPr>
        <w:t>Notes to the Financial Statements</w:t>
      </w:r>
    </w:p>
    <w:p w14:paraId="1D039861" w14:textId="77777777" w:rsidR="00B45766" w:rsidRDefault="00C905D4">
      <w:pPr>
        <w:spacing w:before="3" w:line="343" w:lineRule="exact"/>
        <w:ind w:left="72"/>
        <w:textAlignment w:val="baseline"/>
        <w:rPr>
          <w:rFonts w:ascii="Arial" w:eastAsia="Arial" w:hAnsi="Arial"/>
          <w:b/>
          <w:color w:val="000000"/>
          <w:sz w:val="30"/>
        </w:rPr>
      </w:pPr>
      <w:r>
        <w:rPr>
          <w:rFonts w:ascii="Arial" w:eastAsia="Arial" w:hAnsi="Arial"/>
          <w:b/>
          <w:color w:val="000000"/>
          <w:sz w:val="30"/>
        </w:rPr>
        <w:t>For the Year Ended 30 June 2025</w:t>
      </w:r>
    </w:p>
    <w:p w14:paraId="2DF985CD" w14:textId="77777777" w:rsidR="00B45766" w:rsidRDefault="00C905D4">
      <w:pPr>
        <w:spacing w:line="614" w:lineRule="exact"/>
        <w:ind w:left="72"/>
        <w:textAlignment w:val="baseline"/>
        <w:rPr>
          <w:rFonts w:ascii="Arial" w:eastAsia="Arial" w:hAnsi="Arial"/>
          <w:b/>
          <w:color w:val="000000"/>
          <w:sz w:val="30"/>
        </w:rPr>
      </w:pPr>
      <w:r>
        <w:rPr>
          <w:rFonts w:ascii="Arial" w:eastAsia="Arial" w:hAnsi="Arial"/>
          <w:b/>
          <w:color w:val="000000"/>
          <w:sz w:val="30"/>
        </w:rPr>
        <w:t xml:space="preserve">1 Summary of Material Accounting Policies </w:t>
      </w:r>
      <w:r>
        <w:rPr>
          <w:rFonts w:ascii="Arial" w:eastAsia="Arial" w:hAnsi="Arial"/>
          <w:b/>
          <w:color w:val="000000"/>
          <w:sz w:val="30"/>
        </w:rPr>
        <w:br/>
        <w:t>(k</w:t>
      </w:r>
      <w:proofErr w:type="gramStart"/>
      <w:r>
        <w:rPr>
          <w:rFonts w:ascii="Arial" w:eastAsia="Arial" w:hAnsi="Arial"/>
          <w:b/>
          <w:color w:val="000000"/>
          <w:sz w:val="30"/>
        </w:rPr>
        <w:t>).Goods</w:t>
      </w:r>
      <w:proofErr w:type="gramEnd"/>
      <w:r>
        <w:rPr>
          <w:rFonts w:ascii="Arial" w:eastAsia="Arial" w:hAnsi="Arial"/>
          <w:b/>
          <w:color w:val="000000"/>
          <w:sz w:val="30"/>
        </w:rPr>
        <w:t xml:space="preserve"> and Services Tax (GST)</w:t>
      </w:r>
    </w:p>
    <w:p w14:paraId="588EC4AA" w14:textId="77777777" w:rsidR="00B45766" w:rsidRDefault="00C905D4">
      <w:pPr>
        <w:spacing w:before="302" w:line="355" w:lineRule="exact"/>
        <w:ind w:left="72" w:right="144"/>
        <w:textAlignment w:val="baseline"/>
        <w:rPr>
          <w:rFonts w:ascii="Arial" w:eastAsia="Arial" w:hAnsi="Arial"/>
          <w:color w:val="000000"/>
          <w:sz w:val="30"/>
        </w:rPr>
      </w:pPr>
      <w:r>
        <w:rPr>
          <w:rFonts w:ascii="Arial" w:eastAsia="Arial" w:hAnsi="Arial"/>
          <w:color w:val="000000"/>
          <w:sz w:val="30"/>
        </w:rPr>
        <w:t xml:space="preserve">Revenue, expenses and assets are </w:t>
      </w:r>
      <w:proofErr w:type="spellStart"/>
      <w:r>
        <w:rPr>
          <w:rFonts w:ascii="Arial" w:eastAsia="Arial" w:hAnsi="Arial"/>
          <w:color w:val="000000"/>
          <w:sz w:val="30"/>
        </w:rPr>
        <w:t>recognised</w:t>
      </w:r>
      <w:proofErr w:type="spellEnd"/>
      <w:r>
        <w:rPr>
          <w:rFonts w:ascii="Arial" w:eastAsia="Arial" w:hAnsi="Arial"/>
          <w:color w:val="000000"/>
          <w:sz w:val="30"/>
        </w:rPr>
        <w:t xml:space="preserve"> net of the amount of goods and services tax (GST), except where the amount of GST incurred is not recoverable from the Australian Taxation Office (ATO). Receivables and payable are stated inclusive of GST.</w:t>
      </w:r>
    </w:p>
    <w:p w14:paraId="781B9AA0" w14:textId="77777777" w:rsidR="00B45766" w:rsidRDefault="00C905D4">
      <w:pPr>
        <w:spacing w:before="26" w:line="345" w:lineRule="exact"/>
        <w:ind w:left="72" w:right="144"/>
        <w:jc w:val="both"/>
        <w:textAlignment w:val="baseline"/>
        <w:rPr>
          <w:rFonts w:ascii="Arial" w:eastAsia="Arial" w:hAnsi="Arial"/>
          <w:color w:val="000000"/>
          <w:sz w:val="30"/>
        </w:rPr>
      </w:pPr>
      <w:r>
        <w:rPr>
          <w:rFonts w:ascii="Arial" w:eastAsia="Arial" w:hAnsi="Arial"/>
          <w:color w:val="000000"/>
          <w:sz w:val="30"/>
        </w:rPr>
        <w:t>Cash flows in the statement of cash flows are included on a gross basis and the GST component of cash flows arising from investing and financing activities which is recoverable from, or payable to, the taxation authority is classified as operating cash flows.</w:t>
      </w:r>
    </w:p>
    <w:p w14:paraId="5607E967" w14:textId="77777777" w:rsidR="00B45766" w:rsidRDefault="00C905D4">
      <w:pPr>
        <w:numPr>
          <w:ilvl w:val="0"/>
          <w:numId w:val="8"/>
        </w:numPr>
        <w:tabs>
          <w:tab w:val="clear" w:pos="576"/>
          <w:tab w:val="left" w:pos="648"/>
        </w:tabs>
        <w:spacing w:before="278" w:line="343" w:lineRule="exact"/>
        <w:ind w:left="72"/>
        <w:textAlignment w:val="baseline"/>
        <w:rPr>
          <w:rFonts w:ascii="Arial" w:eastAsia="Arial" w:hAnsi="Arial"/>
          <w:b/>
          <w:color w:val="000000"/>
          <w:sz w:val="30"/>
        </w:rPr>
      </w:pPr>
      <w:r>
        <w:rPr>
          <w:rFonts w:ascii="Arial" w:eastAsia="Arial" w:hAnsi="Arial"/>
          <w:b/>
          <w:color w:val="000000"/>
          <w:sz w:val="30"/>
        </w:rPr>
        <w:t>Adoption of New and Revised Accounting Standards</w:t>
      </w:r>
    </w:p>
    <w:p w14:paraId="0892093C" w14:textId="77777777" w:rsidR="00B45766" w:rsidRDefault="00C905D4">
      <w:pPr>
        <w:spacing w:before="312" w:line="345" w:lineRule="exact"/>
        <w:ind w:left="72" w:right="144"/>
        <w:jc w:val="both"/>
        <w:textAlignment w:val="baseline"/>
        <w:rPr>
          <w:rFonts w:ascii="Arial" w:eastAsia="Arial" w:hAnsi="Arial"/>
          <w:color w:val="000000"/>
          <w:sz w:val="30"/>
        </w:rPr>
      </w:pPr>
      <w:r>
        <w:rPr>
          <w:rFonts w:ascii="Arial" w:eastAsia="Arial" w:hAnsi="Arial"/>
          <w:color w:val="000000"/>
          <w:sz w:val="30"/>
        </w:rPr>
        <w:t>The adoption of new standards which became effective for the first time during 2025 has not caused any material adjustments to the reported financial position, performance or cash flow of the Company.</w:t>
      </w:r>
    </w:p>
    <w:p w14:paraId="6578FD17" w14:textId="77777777" w:rsidR="00B45766" w:rsidRDefault="00C905D4">
      <w:pPr>
        <w:numPr>
          <w:ilvl w:val="0"/>
          <w:numId w:val="5"/>
        </w:numPr>
        <w:tabs>
          <w:tab w:val="left" w:pos="864"/>
        </w:tabs>
        <w:spacing w:before="619" w:line="343" w:lineRule="exact"/>
        <w:ind w:left="72"/>
        <w:textAlignment w:val="baseline"/>
        <w:rPr>
          <w:rFonts w:ascii="Arial" w:eastAsia="Arial" w:hAnsi="Arial"/>
          <w:b/>
          <w:color w:val="000000"/>
          <w:sz w:val="30"/>
        </w:rPr>
      </w:pPr>
      <w:r>
        <w:rPr>
          <w:rFonts w:ascii="Arial" w:eastAsia="Arial" w:hAnsi="Arial"/>
          <w:b/>
          <w:color w:val="000000"/>
          <w:sz w:val="30"/>
        </w:rPr>
        <w:t>New Accounting Standards for Application in Future Period</w:t>
      </w:r>
    </w:p>
    <w:p w14:paraId="6D924155" w14:textId="77777777" w:rsidR="00B45766" w:rsidRDefault="00C905D4">
      <w:pPr>
        <w:spacing w:before="312" w:line="345" w:lineRule="exact"/>
        <w:ind w:left="72" w:right="144"/>
        <w:jc w:val="both"/>
        <w:textAlignment w:val="baseline"/>
        <w:rPr>
          <w:rFonts w:ascii="Arial" w:eastAsia="Arial" w:hAnsi="Arial"/>
          <w:color w:val="000000"/>
          <w:sz w:val="30"/>
        </w:rPr>
      </w:pPr>
      <w:r>
        <w:rPr>
          <w:rFonts w:ascii="Arial" w:eastAsia="Arial" w:hAnsi="Arial"/>
          <w:color w:val="000000"/>
          <w:sz w:val="30"/>
        </w:rPr>
        <w:t>The Company has reviewed and assessed all applicable new and revised Standards and Interpretations issued by the Australian Accounting Standards Board and determined that none would have a material effect on the Company's operations or financial reporting.</w:t>
      </w:r>
    </w:p>
    <w:p w14:paraId="1EE13BE3" w14:textId="77777777" w:rsidR="00B45766" w:rsidRDefault="00C905D4">
      <w:pPr>
        <w:spacing w:before="317" w:line="343" w:lineRule="exact"/>
        <w:ind w:left="72"/>
        <w:textAlignment w:val="baseline"/>
        <w:rPr>
          <w:rFonts w:ascii="Arial" w:eastAsia="Arial" w:hAnsi="Arial"/>
          <w:b/>
          <w:color w:val="000000"/>
          <w:sz w:val="30"/>
        </w:rPr>
      </w:pPr>
      <w:r>
        <w:rPr>
          <w:rFonts w:ascii="Arial" w:eastAsia="Arial" w:hAnsi="Arial"/>
          <w:b/>
          <w:color w:val="000000"/>
          <w:sz w:val="30"/>
        </w:rPr>
        <w:t>(o). Volunteer Services</w:t>
      </w:r>
    </w:p>
    <w:p w14:paraId="41C33D6B" w14:textId="77777777" w:rsidR="00B45766" w:rsidRDefault="00C905D4">
      <w:pPr>
        <w:spacing w:before="308" w:after="500" w:line="345" w:lineRule="exact"/>
        <w:ind w:left="72" w:right="144"/>
        <w:jc w:val="both"/>
        <w:textAlignment w:val="baseline"/>
        <w:rPr>
          <w:rFonts w:ascii="Arial" w:eastAsia="Arial" w:hAnsi="Arial"/>
          <w:color w:val="000000"/>
          <w:spacing w:val="4"/>
          <w:sz w:val="30"/>
        </w:rPr>
      </w:pPr>
      <w:r>
        <w:rPr>
          <w:rFonts w:ascii="Arial" w:eastAsia="Arial" w:hAnsi="Arial"/>
          <w:color w:val="000000"/>
          <w:spacing w:val="4"/>
          <w:sz w:val="30"/>
        </w:rPr>
        <w:t xml:space="preserve">The Company has decided not to </w:t>
      </w:r>
      <w:proofErr w:type="spellStart"/>
      <w:r>
        <w:rPr>
          <w:rFonts w:ascii="Arial" w:eastAsia="Arial" w:hAnsi="Arial"/>
          <w:color w:val="000000"/>
          <w:spacing w:val="4"/>
          <w:sz w:val="30"/>
        </w:rPr>
        <w:t>recognise</w:t>
      </w:r>
      <w:proofErr w:type="spellEnd"/>
      <w:r>
        <w:rPr>
          <w:rFonts w:ascii="Arial" w:eastAsia="Arial" w:hAnsi="Arial"/>
          <w:color w:val="000000"/>
          <w:spacing w:val="4"/>
          <w:sz w:val="30"/>
        </w:rPr>
        <w:t xml:space="preserve"> volunteer services within the financial statements because the fair value of these services is not reliably measured in financial terms. Volunteer services provide value by contributing an abundance of knowledge, time and attributes.</w:t>
      </w:r>
    </w:p>
    <w:p w14:paraId="7A18166C" w14:textId="77777777" w:rsidR="00B45766" w:rsidRDefault="00B45766">
      <w:pPr>
        <w:spacing w:before="308" w:after="500" w:line="345" w:lineRule="exact"/>
        <w:sectPr w:rsidR="00B45766">
          <w:pgSz w:w="12240" w:h="15840"/>
          <w:pgMar w:top="980" w:right="1306" w:bottom="524" w:left="1354" w:header="720" w:footer="720" w:gutter="0"/>
          <w:cols w:space="720"/>
        </w:sectPr>
      </w:pPr>
    </w:p>
    <w:p w14:paraId="577A4336" w14:textId="77777777" w:rsidR="00B45766" w:rsidRDefault="00B45766">
      <w:pPr>
        <w:sectPr w:rsidR="00B45766">
          <w:type w:val="continuous"/>
          <w:pgSz w:w="12240" w:h="15840"/>
          <w:pgMar w:top="980" w:right="1358" w:bottom="524" w:left="10382" w:header="720" w:footer="720" w:gutter="0"/>
          <w:cols w:space="720"/>
        </w:sectPr>
      </w:pPr>
    </w:p>
    <w:p w14:paraId="08715306" w14:textId="77777777" w:rsidR="00B45766" w:rsidRDefault="00C905D4">
      <w:pPr>
        <w:spacing w:before="17" w:line="347" w:lineRule="exact"/>
        <w:ind w:left="144"/>
        <w:textAlignment w:val="baseline"/>
        <w:rPr>
          <w:rFonts w:ascii="Arial" w:eastAsia="Arial" w:hAnsi="Arial"/>
          <w:b/>
          <w:color w:val="000000"/>
          <w:spacing w:val="-1"/>
          <w:sz w:val="30"/>
        </w:rPr>
      </w:pPr>
      <w:r>
        <w:rPr>
          <w:rFonts w:ascii="Arial" w:eastAsia="Arial" w:hAnsi="Arial"/>
          <w:b/>
          <w:color w:val="000000"/>
          <w:spacing w:val="-1"/>
          <w:sz w:val="30"/>
        </w:rPr>
        <w:lastRenderedPageBreak/>
        <w:t>Blind Citizens Australia</w:t>
      </w:r>
    </w:p>
    <w:p w14:paraId="7E8ACFF0" w14:textId="77777777" w:rsidR="00B45766" w:rsidRDefault="00C905D4">
      <w:pPr>
        <w:spacing w:before="8" w:line="346" w:lineRule="exact"/>
        <w:ind w:left="144"/>
        <w:textAlignment w:val="baseline"/>
        <w:rPr>
          <w:rFonts w:ascii="Arial" w:eastAsia="Arial" w:hAnsi="Arial"/>
          <w:b/>
          <w:color w:val="000000"/>
          <w:spacing w:val="-1"/>
          <w:sz w:val="30"/>
        </w:rPr>
      </w:pPr>
      <w:r>
        <w:rPr>
          <w:rFonts w:ascii="Arial" w:eastAsia="Arial" w:hAnsi="Arial"/>
          <w:b/>
          <w:color w:val="000000"/>
          <w:spacing w:val="-1"/>
          <w:sz w:val="30"/>
        </w:rPr>
        <w:t>ABN: 90 006 985 226</w:t>
      </w:r>
    </w:p>
    <w:p w14:paraId="2E582452" w14:textId="77777777" w:rsidR="00B45766" w:rsidRDefault="00C905D4">
      <w:pPr>
        <w:spacing w:line="346" w:lineRule="exact"/>
        <w:ind w:left="144"/>
        <w:textAlignment w:val="baseline"/>
        <w:rPr>
          <w:rFonts w:ascii="Arial" w:eastAsia="Arial" w:hAnsi="Arial"/>
          <w:b/>
          <w:color w:val="000000"/>
          <w:sz w:val="30"/>
        </w:rPr>
      </w:pPr>
      <w:r>
        <w:rPr>
          <w:rFonts w:ascii="Arial" w:eastAsia="Arial" w:hAnsi="Arial"/>
          <w:b/>
          <w:color w:val="000000"/>
          <w:sz w:val="30"/>
        </w:rPr>
        <w:t>Notes to the Financial Statements</w:t>
      </w:r>
    </w:p>
    <w:p w14:paraId="06763AA1" w14:textId="77777777" w:rsidR="00B45766" w:rsidRDefault="00C905D4">
      <w:pPr>
        <w:spacing w:line="347" w:lineRule="exact"/>
        <w:ind w:left="144"/>
        <w:textAlignment w:val="baseline"/>
        <w:rPr>
          <w:rFonts w:ascii="Arial" w:eastAsia="Arial" w:hAnsi="Arial"/>
          <w:b/>
          <w:color w:val="000000"/>
          <w:sz w:val="30"/>
        </w:rPr>
      </w:pPr>
      <w:r>
        <w:rPr>
          <w:rFonts w:ascii="Arial" w:eastAsia="Arial" w:hAnsi="Arial"/>
          <w:b/>
          <w:color w:val="000000"/>
          <w:sz w:val="30"/>
        </w:rPr>
        <w:t>For the Year Ended 30 June 2025</w:t>
      </w:r>
    </w:p>
    <w:p w14:paraId="00B3E7FE" w14:textId="77777777" w:rsidR="00B45766" w:rsidRDefault="00C905D4">
      <w:pPr>
        <w:spacing w:before="881" w:line="347" w:lineRule="exact"/>
        <w:ind w:left="144"/>
        <w:textAlignment w:val="baseline"/>
        <w:rPr>
          <w:rFonts w:ascii="Arial" w:eastAsia="Arial" w:hAnsi="Arial"/>
          <w:b/>
          <w:color w:val="000000"/>
          <w:sz w:val="30"/>
        </w:rPr>
      </w:pPr>
      <w:r>
        <w:rPr>
          <w:rFonts w:ascii="Arial" w:eastAsia="Arial" w:hAnsi="Arial"/>
          <w:b/>
          <w:color w:val="000000"/>
          <w:sz w:val="30"/>
        </w:rPr>
        <w:t>2 Critical Accounting Estimates and Judgements</w:t>
      </w:r>
    </w:p>
    <w:p w14:paraId="10D7A2EA" w14:textId="77777777" w:rsidR="00B45766" w:rsidRDefault="00C905D4">
      <w:pPr>
        <w:spacing w:before="300" w:line="348" w:lineRule="exact"/>
        <w:ind w:left="144" w:right="144"/>
        <w:jc w:val="both"/>
        <w:textAlignment w:val="baseline"/>
        <w:rPr>
          <w:rFonts w:ascii="Arial" w:eastAsia="Arial" w:hAnsi="Arial"/>
          <w:color w:val="000000"/>
          <w:sz w:val="30"/>
        </w:rPr>
      </w:pPr>
      <w:r>
        <w:rPr>
          <w:rFonts w:ascii="Arial" w:eastAsia="Arial" w:hAnsi="Arial"/>
          <w:color w:val="000000"/>
          <w:sz w:val="30"/>
        </w:rPr>
        <w:t>The directors make estimates and judgements during the preparation of these financial statements regarding assumptions about current and future events affecting transactions and balances.</w:t>
      </w:r>
    </w:p>
    <w:p w14:paraId="3B91A1DB" w14:textId="77777777" w:rsidR="00B45766" w:rsidRDefault="00C905D4">
      <w:pPr>
        <w:spacing w:before="19" w:line="348" w:lineRule="exact"/>
        <w:ind w:left="144" w:right="144"/>
        <w:jc w:val="both"/>
        <w:textAlignment w:val="baseline"/>
        <w:rPr>
          <w:rFonts w:ascii="Arial" w:eastAsia="Arial" w:hAnsi="Arial"/>
          <w:color w:val="000000"/>
          <w:sz w:val="30"/>
        </w:rPr>
      </w:pPr>
      <w:r>
        <w:rPr>
          <w:rFonts w:ascii="Arial" w:eastAsia="Arial" w:hAnsi="Arial"/>
          <w:color w:val="000000"/>
          <w:sz w:val="30"/>
        </w:rPr>
        <w:t>These estimates and judgements are based on the best information available at the time of preparing the financial statements, however as additional information is known then the actual results may differ from the estimates.</w:t>
      </w:r>
    </w:p>
    <w:p w14:paraId="5CFB3266" w14:textId="77777777" w:rsidR="00B45766" w:rsidRDefault="00C905D4">
      <w:pPr>
        <w:spacing w:before="20" w:line="348" w:lineRule="exact"/>
        <w:ind w:left="144" w:right="144"/>
        <w:jc w:val="both"/>
        <w:textAlignment w:val="baseline"/>
        <w:rPr>
          <w:rFonts w:ascii="Arial" w:eastAsia="Arial" w:hAnsi="Arial"/>
          <w:color w:val="000000"/>
          <w:sz w:val="30"/>
        </w:rPr>
      </w:pPr>
      <w:r>
        <w:rPr>
          <w:rFonts w:ascii="Arial" w:eastAsia="Arial" w:hAnsi="Arial"/>
          <w:color w:val="000000"/>
          <w:sz w:val="30"/>
        </w:rPr>
        <w:t>The material estimates and judgements made have been described below.</w:t>
      </w:r>
    </w:p>
    <w:p w14:paraId="2BC96180" w14:textId="77777777" w:rsidR="00B45766" w:rsidRDefault="00C905D4">
      <w:pPr>
        <w:spacing w:before="277" w:line="347" w:lineRule="exact"/>
        <w:ind w:left="144"/>
        <w:textAlignment w:val="baseline"/>
        <w:rPr>
          <w:rFonts w:ascii="Arial" w:eastAsia="Arial" w:hAnsi="Arial"/>
          <w:b/>
          <w:color w:val="000000"/>
          <w:spacing w:val="-1"/>
          <w:sz w:val="30"/>
        </w:rPr>
      </w:pPr>
      <w:r>
        <w:rPr>
          <w:rFonts w:ascii="Arial" w:eastAsia="Arial" w:hAnsi="Arial"/>
          <w:b/>
          <w:color w:val="000000"/>
          <w:spacing w:val="-1"/>
          <w:sz w:val="30"/>
        </w:rPr>
        <w:t>Key Estimates - Provisions</w:t>
      </w:r>
    </w:p>
    <w:p w14:paraId="67AE3B4C" w14:textId="77777777" w:rsidR="00B45766" w:rsidRDefault="00C905D4">
      <w:pPr>
        <w:spacing w:before="290" w:after="4814" w:line="348" w:lineRule="exact"/>
        <w:ind w:left="144" w:right="144"/>
        <w:jc w:val="both"/>
        <w:textAlignment w:val="baseline"/>
        <w:rPr>
          <w:rFonts w:ascii="Arial" w:eastAsia="Arial" w:hAnsi="Arial"/>
          <w:color w:val="000000"/>
          <w:sz w:val="30"/>
        </w:rPr>
      </w:pPr>
      <w:r>
        <w:rPr>
          <w:rFonts w:ascii="Arial" w:eastAsia="Arial" w:hAnsi="Arial"/>
          <w:color w:val="000000"/>
          <w:sz w:val="30"/>
        </w:rPr>
        <w:t xml:space="preserve">As described in the accounting policies, provisions are measured at management’s best estimate of the expenditure required to settle the obligation at the end of the reporting period. These estimates are made </w:t>
      </w:r>
      <w:proofErr w:type="gramStart"/>
      <w:r>
        <w:rPr>
          <w:rFonts w:ascii="Arial" w:eastAsia="Arial" w:hAnsi="Arial"/>
          <w:color w:val="000000"/>
          <w:sz w:val="30"/>
        </w:rPr>
        <w:t>taking into account</w:t>
      </w:r>
      <w:proofErr w:type="gramEnd"/>
      <w:r>
        <w:rPr>
          <w:rFonts w:ascii="Arial" w:eastAsia="Arial" w:hAnsi="Arial"/>
          <w:color w:val="000000"/>
          <w:sz w:val="30"/>
        </w:rPr>
        <w:t xml:space="preserve"> a range of possible outcomes and will vary as further information is obtained.</w:t>
      </w:r>
    </w:p>
    <w:p w14:paraId="2225BD9C" w14:textId="77777777" w:rsidR="00B45766" w:rsidRDefault="00B45766">
      <w:pPr>
        <w:spacing w:before="290" w:after="4814" w:line="348" w:lineRule="exact"/>
        <w:sectPr w:rsidR="00B45766">
          <w:pgSz w:w="12240" w:h="15840"/>
          <w:pgMar w:top="980" w:right="1315" w:bottom="524" w:left="1345" w:header="720" w:footer="720" w:gutter="0"/>
          <w:cols w:space="720"/>
        </w:sectPr>
      </w:pPr>
    </w:p>
    <w:p w14:paraId="03839322" w14:textId="77777777" w:rsidR="00B45766" w:rsidRDefault="00B45766">
      <w:pPr>
        <w:sectPr w:rsidR="00B45766">
          <w:type w:val="continuous"/>
          <w:pgSz w:w="12240" w:h="15840"/>
          <w:pgMar w:top="980" w:right="1358" w:bottom="524" w:left="10382" w:header="720" w:footer="720" w:gutter="0"/>
          <w:cols w:space="720"/>
        </w:sectPr>
      </w:pPr>
    </w:p>
    <w:tbl>
      <w:tblPr>
        <w:tblW w:w="0" w:type="auto"/>
        <w:tblInd w:w="108" w:type="dxa"/>
        <w:tblLayout w:type="fixed"/>
        <w:tblCellMar>
          <w:left w:w="0" w:type="dxa"/>
          <w:right w:w="0" w:type="dxa"/>
        </w:tblCellMar>
        <w:tblLook w:val="04A0" w:firstRow="1" w:lastRow="0" w:firstColumn="1" w:lastColumn="0" w:noHBand="0" w:noVBand="1"/>
      </w:tblPr>
      <w:tblGrid>
        <w:gridCol w:w="6352"/>
        <w:gridCol w:w="1435"/>
        <w:gridCol w:w="1577"/>
      </w:tblGrid>
      <w:tr w:rsidR="00B45766" w14:paraId="2F6766D5" w14:textId="77777777">
        <w:trPr>
          <w:trHeight w:hRule="exact" w:val="2848"/>
        </w:trPr>
        <w:tc>
          <w:tcPr>
            <w:tcW w:w="6352" w:type="dxa"/>
          </w:tcPr>
          <w:p w14:paraId="69B03047" w14:textId="77777777" w:rsidR="00B45766" w:rsidRDefault="00C905D4">
            <w:pPr>
              <w:spacing w:before="197" w:line="342" w:lineRule="exact"/>
              <w:textAlignment w:val="baseline"/>
              <w:rPr>
                <w:rFonts w:ascii="Arial" w:eastAsia="Arial" w:hAnsi="Arial"/>
                <w:b/>
                <w:color w:val="000000"/>
                <w:sz w:val="30"/>
              </w:rPr>
            </w:pPr>
            <w:r>
              <w:rPr>
                <w:rFonts w:ascii="Arial" w:eastAsia="Arial" w:hAnsi="Arial"/>
                <w:b/>
                <w:color w:val="000000"/>
                <w:sz w:val="30"/>
              </w:rPr>
              <w:lastRenderedPageBreak/>
              <w:t>Blind Citizens Australia</w:t>
            </w:r>
          </w:p>
          <w:p w14:paraId="27390516" w14:textId="77777777" w:rsidR="00B45766" w:rsidRDefault="00C905D4">
            <w:pPr>
              <w:spacing w:before="13" w:line="342" w:lineRule="exact"/>
              <w:textAlignment w:val="baseline"/>
              <w:rPr>
                <w:rFonts w:ascii="Arial" w:eastAsia="Arial" w:hAnsi="Arial"/>
                <w:b/>
                <w:color w:val="000000"/>
                <w:sz w:val="30"/>
              </w:rPr>
            </w:pPr>
            <w:r>
              <w:rPr>
                <w:rFonts w:ascii="Arial" w:eastAsia="Arial" w:hAnsi="Arial"/>
                <w:b/>
                <w:color w:val="000000"/>
                <w:sz w:val="30"/>
              </w:rPr>
              <w:t>ABN: 90 006 985 226</w:t>
            </w:r>
          </w:p>
          <w:p w14:paraId="5184E90B" w14:textId="77777777" w:rsidR="00B45766" w:rsidRDefault="00C905D4">
            <w:pPr>
              <w:spacing w:before="4" w:line="342" w:lineRule="exact"/>
              <w:textAlignment w:val="baseline"/>
              <w:rPr>
                <w:rFonts w:ascii="Arial" w:eastAsia="Arial" w:hAnsi="Arial"/>
                <w:b/>
                <w:color w:val="000000"/>
                <w:sz w:val="30"/>
              </w:rPr>
            </w:pPr>
            <w:r>
              <w:rPr>
                <w:rFonts w:ascii="Arial" w:eastAsia="Arial" w:hAnsi="Arial"/>
                <w:b/>
                <w:color w:val="000000"/>
                <w:sz w:val="30"/>
              </w:rPr>
              <w:t>Notes to the Financial Statements</w:t>
            </w:r>
          </w:p>
          <w:p w14:paraId="72ED32D8" w14:textId="77777777" w:rsidR="00B45766" w:rsidRDefault="00C905D4">
            <w:pPr>
              <w:spacing w:before="4" w:line="342" w:lineRule="exact"/>
              <w:textAlignment w:val="baseline"/>
              <w:rPr>
                <w:rFonts w:ascii="Arial" w:eastAsia="Arial" w:hAnsi="Arial"/>
                <w:b/>
                <w:color w:val="000000"/>
                <w:sz w:val="30"/>
              </w:rPr>
            </w:pPr>
            <w:r>
              <w:rPr>
                <w:rFonts w:ascii="Arial" w:eastAsia="Arial" w:hAnsi="Arial"/>
                <w:b/>
                <w:color w:val="000000"/>
                <w:sz w:val="30"/>
              </w:rPr>
              <w:t>For the Year Ended 30 June 2025</w:t>
            </w:r>
          </w:p>
          <w:p w14:paraId="10C47F3C" w14:textId="77777777" w:rsidR="00B45766" w:rsidRDefault="00C905D4">
            <w:pPr>
              <w:spacing w:before="272" w:line="342" w:lineRule="exact"/>
              <w:textAlignment w:val="baseline"/>
              <w:rPr>
                <w:rFonts w:ascii="Arial" w:eastAsia="Arial" w:hAnsi="Arial"/>
                <w:b/>
                <w:color w:val="000000"/>
                <w:sz w:val="30"/>
              </w:rPr>
            </w:pPr>
            <w:r>
              <w:rPr>
                <w:rFonts w:ascii="Arial" w:eastAsia="Arial" w:hAnsi="Arial"/>
                <w:b/>
                <w:color w:val="000000"/>
                <w:sz w:val="30"/>
              </w:rPr>
              <w:t>3 Revenue and Other Income</w:t>
            </w:r>
          </w:p>
          <w:p w14:paraId="5D51D086" w14:textId="77777777" w:rsidR="00B45766" w:rsidRDefault="00C905D4">
            <w:pPr>
              <w:numPr>
                <w:ilvl w:val="0"/>
                <w:numId w:val="9"/>
              </w:numPr>
              <w:tabs>
                <w:tab w:val="left" w:pos="720"/>
              </w:tabs>
              <w:spacing w:before="272" w:after="29" w:line="342" w:lineRule="exact"/>
              <w:textAlignment w:val="baseline"/>
              <w:rPr>
                <w:rFonts w:ascii="Arial" w:eastAsia="Arial" w:hAnsi="Arial"/>
                <w:b/>
                <w:color w:val="000000"/>
                <w:sz w:val="30"/>
              </w:rPr>
            </w:pPr>
            <w:r>
              <w:rPr>
                <w:rFonts w:ascii="Arial" w:eastAsia="Arial" w:hAnsi="Arial"/>
                <w:b/>
                <w:color w:val="000000"/>
                <w:sz w:val="30"/>
              </w:rPr>
              <w:t>Revenue from Ordinary Activities</w:t>
            </w:r>
          </w:p>
        </w:tc>
        <w:tc>
          <w:tcPr>
            <w:tcW w:w="1435" w:type="dxa"/>
          </w:tcPr>
          <w:p w14:paraId="26B99992"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577" w:type="dxa"/>
          </w:tcPr>
          <w:p w14:paraId="3945374D"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72186AFD" w14:textId="77777777">
        <w:trPr>
          <w:trHeight w:hRule="exact" w:val="379"/>
        </w:trPr>
        <w:tc>
          <w:tcPr>
            <w:tcW w:w="6352" w:type="dxa"/>
          </w:tcPr>
          <w:p w14:paraId="2CE0B566"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5" w:type="dxa"/>
            <w:vAlign w:val="center"/>
          </w:tcPr>
          <w:p w14:paraId="439BD07D" w14:textId="77777777" w:rsidR="00B45766" w:rsidRDefault="00C905D4">
            <w:pPr>
              <w:spacing w:after="23" w:line="342" w:lineRule="exact"/>
              <w:ind w:left="379"/>
              <w:textAlignment w:val="baseline"/>
              <w:rPr>
                <w:rFonts w:ascii="Arial" w:eastAsia="Arial" w:hAnsi="Arial"/>
                <w:b/>
                <w:color w:val="000000"/>
                <w:sz w:val="30"/>
              </w:rPr>
            </w:pPr>
            <w:r>
              <w:rPr>
                <w:rFonts w:ascii="Arial" w:eastAsia="Arial" w:hAnsi="Arial"/>
                <w:b/>
                <w:color w:val="000000"/>
                <w:sz w:val="30"/>
              </w:rPr>
              <w:t>2025</w:t>
            </w:r>
          </w:p>
        </w:tc>
        <w:tc>
          <w:tcPr>
            <w:tcW w:w="1577" w:type="dxa"/>
            <w:vAlign w:val="center"/>
          </w:tcPr>
          <w:p w14:paraId="4B9A1B5C" w14:textId="77777777" w:rsidR="00B45766" w:rsidRDefault="00C905D4">
            <w:pPr>
              <w:spacing w:after="23" w:line="342" w:lineRule="exact"/>
              <w:jc w:val="center"/>
              <w:textAlignment w:val="baseline"/>
              <w:rPr>
                <w:rFonts w:ascii="Arial" w:eastAsia="Arial" w:hAnsi="Arial"/>
                <w:b/>
                <w:color w:val="000000"/>
                <w:sz w:val="30"/>
              </w:rPr>
            </w:pPr>
            <w:r>
              <w:rPr>
                <w:rFonts w:ascii="Arial" w:eastAsia="Arial" w:hAnsi="Arial"/>
                <w:b/>
                <w:color w:val="000000"/>
                <w:sz w:val="30"/>
              </w:rPr>
              <w:t>2024</w:t>
            </w:r>
          </w:p>
        </w:tc>
      </w:tr>
      <w:tr w:rsidR="00B45766" w14:paraId="39775B7F" w14:textId="77777777">
        <w:trPr>
          <w:trHeight w:hRule="exact" w:val="417"/>
        </w:trPr>
        <w:tc>
          <w:tcPr>
            <w:tcW w:w="6352" w:type="dxa"/>
          </w:tcPr>
          <w:p w14:paraId="2DCD728F"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5" w:type="dxa"/>
            <w:vAlign w:val="center"/>
          </w:tcPr>
          <w:p w14:paraId="3DB09B29" w14:textId="77777777" w:rsidR="00B45766" w:rsidRDefault="00C905D4">
            <w:pPr>
              <w:spacing w:before="33" w:after="33" w:line="342" w:lineRule="exact"/>
              <w:ind w:right="570"/>
              <w:jc w:val="right"/>
              <w:textAlignment w:val="baseline"/>
              <w:rPr>
                <w:rFonts w:ascii="Arial" w:eastAsia="Arial" w:hAnsi="Arial"/>
                <w:b/>
                <w:color w:val="000000"/>
                <w:sz w:val="30"/>
              </w:rPr>
            </w:pPr>
            <w:r>
              <w:rPr>
                <w:rFonts w:ascii="Arial" w:eastAsia="Arial" w:hAnsi="Arial"/>
                <w:b/>
                <w:color w:val="000000"/>
                <w:sz w:val="30"/>
              </w:rPr>
              <w:t>$</w:t>
            </w:r>
          </w:p>
        </w:tc>
        <w:tc>
          <w:tcPr>
            <w:tcW w:w="1577" w:type="dxa"/>
            <w:vAlign w:val="center"/>
          </w:tcPr>
          <w:p w14:paraId="3B3D4B1D" w14:textId="77777777" w:rsidR="00B45766" w:rsidRDefault="00C905D4">
            <w:pPr>
              <w:spacing w:before="33" w:after="33" w:line="342" w:lineRule="exact"/>
              <w:jc w:val="center"/>
              <w:textAlignment w:val="baseline"/>
              <w:rPr>
                <w:rFonts w:ascii="Arial" w:eastAsia="Arial" w:hAnsi="Arial"/>
                <w:b/>
                <w:color w:val="000000"/>
                <w:sz w:val="30"/>
              </w:rPr>
            </w:pPr>
            <w:r>
              <w:rPr>
                <w:rFonts w:ascii="Arial" w:eastAsia="Arial" w:hAnsi="Arial"/>
                <w:b/>
                <w:color w:val="000000"/>
                <w:sz w:val="30"/>
              </w:rPr>
              <w:t>$</w:t>
            </w:r>
          </w:p>
        </w:tc>
      </w:tr>
      <w:tr w:rsidR="00B45766" w14:paraId="65FFD653" w14:textId="77777777">
        <w:trPr>
          <w:trHeight w:hRule="exact" w:val="394"/>
        </w:trPr>
        <w:tc>
          <w:tcPr>
            <w:tcW w:w="6352" w:type="dxa"/>
            <w:vAlign w:val="center"/>
          </w:tcPr>
          <w:p w14:paraId="32FDE750" w14:textId="77777777" w:rsidR="00B45766" w:rsidRDefault="00C905D4">
            <w:pPr>
              <w:spacing w:before="38" w:after="10" w:line="332" w:lineRule="exact"/>
              <w:ind w:left="16"/>
              <w:textAlignment w:val="baseline"/>
              <w:rPr>
                <w:rFonts w:ascii="Arial" w:eastAsia="Arial" w:hAnsi="Arial"/>
                <w:color w:val="000000"/>
                <w:sz w:val="30"/>
              </w:rPr>
            </w:pPr>
            <w:r>
              <w:rPr>
                <w:rFonts w:ascii="Arial" w:eastAsia="Arial" w:hAnsi="Arial"/>
                <w:color w:val="000000"/>
                <w:sz w:val="30"/>
              </w:rPr>
              <w:t>- Government grants</w:t>
            </w:r>
          </w:p>
        </w:tc>
        <w:tc>
          <w:tcPr>
            <w:tcW w:w="1435" w:type="dxa"/>
            <w:vAlign w:val="center"/>
          </w:tcPr>
          <w:p w14:paraId="519FA92D" w14:textId="77777777" w:rsidR="00B45766" w:rsidRDefault="00C905D4">
            <w:pPr>
              <w:spacing w:before="38" w:after="19" w:line="323" w:lineRule="exact"/>
              <w:ind w:right="120"/>
              <w:jc w:val="right"/>
              <w:textAlignment w:val="baseline"/>
              <w:rPr>
                <w:rFonts w:ascii="Arial" w:eastAsia="Arial" w:hAnsi="Arial"/>
                <w:color w:val="000000"/>
                <w:spacing w:val="-15"/>
                <w:sz w:val="30"/>
              </w:rPr>
            </w:pPr>
            <w:r>
              <w:rPr>
                <w:rFonts w:ascii="Arial" w:eastAsia="Arial" w:hAnsi="Arial"/>
                <w:color w:val="000000"/>
                <w:spacing w:val="-15"/>
                <w:sz w:val="30"/>
              </w:rPr>
              <w:t>1,038,766</w:t>
            </w:r>
          </w:p>
        </w:tc>
        <w:tc>
          <w:tcPr>
            <w:tcW w:w="1577" w:type="dxa"/>
            <w:vAlign w:val="center"/>
          </w:tcPr>
          <w:p w14:paraId="7529F744" w14:textId="77777777" w:rsidR="00B45766" w:rsidRDefault="00C905D4">
            <w:pPr>
              <w:spacing w:before="38" w:after="19" w:line="323" w:lineRule="exact"/>
              <w:ind w:right="156"/>
              <w:jc w:val="right"/>
              <w:textAlignment w:val="baseline"/>
              <w:rPr>
                <w:rFonts w:ascii="Arial" w:eastAsia="Arial" w:hAnsi="Arial"/>
                <w:color w:val="000000"/>
                <w:sz w:val="30"/>
              </w:rPr>
            </w:pPr>
            <w:r>
              <w:rPr>
                <w:rFonts w:ascii="Arial" w:eastAsia="Arial" w:hAnsi="Arial"/>
                <w:color w:val="000000"/>
                <w:sz w:val="30"/>
              </w:rPr>
              <w:t>776,035</w:t>
            </w:r>
          </w:p>
        </w:tc>
      </w:tr>
      <w:tr w:rsidR="00B45766" w14:paraId="1D88450A" w14:textId="77777777">
        <w:trPr>
          <w:trHeight w:hRule="exact" w:val="403"/>
        </w:trPr>
        <w:tc>
          <w:tcPr>
            <w:tcW w:w="6352" w:type="dxa"/>
            <w:vAlign w:val="center"/>
          </w:tcPr>
          <w:p w14:paraId="22CE1A47" w14:textId="77777777" w:rsidR="00B45766" w:rsidRDefault="00C905D4">
            <w:pPr>
              <w:spacing w:before="47" w:after="9" w:line="333" w:lineRule="exact"/>
              <w:ind w:left="16"/>
              <w:textAlignment w:val="baseline"/>
              <w:rPr>
                <w:rFonts w:ascii="Arial" w:eastAsia="Arial" w:hAnsi="Arial"/>
                <w:color w:val="000000"/>
                <w:sz w:val="30"/>
              </w:rPr>
            </w:pPr>
            <w:r>
              <w:rPr>
                <w:rFonts w:ascii="Arial" w:eastAsia="Arial" w:hAnsi="Arial"/>
                <w:color w:val="000000"/>
                <w:sz w:val="30"/>
              </w:rPr>
              <w:t>- Other grants</w:t>
            </w:r>
          </w:p>
        </w:tc>
        <w:tc>
          <w:tcPr>
            <w:tcW w:w="1435" w:type="dxa"/>
            <w:vAlign w:val="center"/>
          </w:tcPr>
          <w:p w14:paraId="57D2CD63" w14:textId="77777777" w:rsidR="00B45766" w:rsidRDefault="00C905D4">
            <w:pPr>
              <w:spacing w:before="42" w:after="24" w:line="323" w:lineRule="exact"/>
              <w:ind w:right="120"/>
              <w:jc w:val="right"/>
              <w:textAlignment w:val="baseline"/>
              <w:rPr>
                <w:rFonts w:ascii="Arial" w:eastAsia="Arial" w:hAnsi="Arial"/>
                <w:color w:val="000000"/>
                <w:sz w:val="30"/>
              </w:rPr>
            </w:pPr>
            <w:r>
              <w:rPr>
                <w:rFonts w:ascii="Arial" w:eastAsia="Arial" w:hAnsi="Arial"/>
                <w:color w:val="000000"/>
                <w:sz w:val="30"/>
              </w:rPr>
              <w:t>141,000</w:t>
            </w:r>
          </w:p>
        </w:tc>
        <w:tc>
          <w:tcPr>
            <w:tcW w:w="1577" w:type="dxa"/>
            <w:vAlign w:val="center"/>
          </w:tcPr>
          <w:p w14:paraId="4D1E46A0" w14:textId="77777777" w:rsidR="00B45766" w:rsidRDefault="00C905D4">
            <w:pPr>
              <w:spacing w:before="42" w:after="24" w:line="323" w:lineRule="exact"/>
              <w:ind w:right="156"/>
              <w:jc w:val="right"/>
              <w:textAlignment w:val="baseline"/>
              <w:rPr>
                <w:rFonts w:ascii="Arial" w:eastAsia="Arial" w:hAnsi="Arial"/>
                <w:color w:val="000000"/>
                <w:sz w:val="30"/>
              </w:rPr>
            </w:pPr>
            <w:r>
              <w:rPr>
                <w:rFonts w:ascii="Arial" w:eastAsia="Arial" w:hAnsi="Arial"/>
                <w:color w:val="000000"/>
                <w:sz w:val="30"/>
              </w:rPr>
              <w:t>190,701</w:t>
            </w:r>
          </w:p>
        </w:tc>
      </w:tr>
      <w:tr w:rsidR="00B45766" w14:paraId="013F087C" w14:textId="77777777">
        <w:trPr>
          <w:trHeight w:hRule="exact" w:val="399"/>
        </w:trPr>
        <w:tc>
          <w:tcPr>
            <w:tcW w:w="6352" w:type="dxa"/>
            <w:vAlign w:val="center"/>
          </w:tcPr>
          <w:p w14:paraId="0FCD4D1A" w14:textId="77777777" w:rsidR="00B45766" w:rsidRDefault="00C905D4">
            <w:pPr>
              <w:spacing w:before="43" w:after="14" w:line="332" w:lineRule="exact"/>
              <w:ind w:left="16"/>
              <w:textAlignment w:val="baseline"/>
              <w:rPr>
                <w:rFonts w:ascii="Arial" w:eastAsia="Arial" w:hAnsi="Arial"/>
                <w:color w:val="000000"/>
                <w:sz w:val="30"/>
              </w:rPr>
            </w:pPr>
            <w:r>
              <w:rPr>
                <w:rFonts w:ascii="Arial" w:eastAsia="Arial" w:hAnsi="Arial"/>
                <w:color w:val="000000"/>
                <w:sz w:val="30"/>
              </w:rPr>
              <w:t>- Jeffrey Blyth Foundation</w:t>
            </w:r>
          </w:p>
        </w:tc>
        <w:tc>
          <w:tcPr>
            <w:tcW w:w="1435" w:type="dxa"/>
            <w:vAlign w:val="center"/>
          </w:tcPr>
          <w:p w14:paraId="5213A853" w14:textId="77777777" w:rsidR="00B45766" w:rsidRDefault="00C905D4">
            <w:pPr>
              <w:spacing w:before="43" w:after="23" w:line="323" w:lineRule="exact"/>
              <w:ind w:right="120"/>
              <w:jc w:val="right"/>
              <w:textAlignment w:val="baseline"/>
              <w:rPr>
                <w:rFonts w:ascii="Arial" w:eastAsia="Arial" w:hAnsi="Arial"/>
                <w:color w:val="000000"/>
                <w:sz w:val="30"/>
              </w:rPr>
            </w:pPr>
            <w:r>
              <w:rPr>
                <w:rFonts w:ascii="Arial" w:eastAsia="Arial" w:hAnsi="Arial"/>
                <w:color w:val="000000"/>
                <w:sz w:val="30"/>
              </w:rPr>
              <w:t>167,906</w:t>
            </w:r>
          </w:p>
        </w:tc>
        <w:tc>
          <w:tcPr>
            <w:tcW w:w="1577" w:type="dxa"/>
            <w:vAlign w:val="center"/>
          </w:tcPr>
          <w:p w14:paraId="572D55BD" w14:textId="77777777" w:rsidR="00B45766" w:rsidRDefault="00C905D4">
            <w:pPr>
              <w:spacing w:before="43" w:after="23" w:line="323" w:lineRule="exact"/>
              <w:ind w:right="156"/>
              <w:jc w:val="right"/>
              <w:textAlignment w:val="baseline"/>
              <w:rPr>
                <w:rFonts w:ascii="Arial" w:eastAsia="Arial" w:hAnsi="Arial"/>
                <w:color w:val="000000"/>
                <w:sz w:val="30"/>
              </w:rPr>
            </w:pPr>
            <w:r>
              <w:rPr>
                <w:rFonts w:ascii="Arial" w:eastAsia="Arial" w:hAnsi="Arial"/>
                <w:color w:val="000000"/>
                <w:sz w:val="30"/>
              </w:rPr>
              <w:t>139,500</w:t>
            </w:r>
          </w:p>
        </w:tc>
      </w:tr>
      <w:tr w:rsidR="00B45766" w14:paraId="38DC42B0" w14:textId="77777777">
        <w:trPr>
          <w:trHeight w:hRule="exact" w:val="408"/>
        </w:trPr>
        <w:tc>
          <w:tcPr>
            <w:tcW w:w="6352" w:type="dxa"/>
            <w:vAlign w:val="center"/>
          </w:tcPr>
          <w:p w14:paraId="6A3521D6" w14:textId="77777777" w:rsidR="00B45766" w:rsidRDefault="00C905D4">
            <w:pPr>
              <w:spacing w:before="42" w:after="34" w:line="332" w:lineRule="exact"/>
              <w:ind w:left="16"/>
              <w:textAlignment w:val="baseline"/>
              <w:rPr>
                <w:rFonts w:ascii="Arial" w:eastAsia="Arial" w:hAnsi="Arial"/>
                <w:color w:val="000000"/>
                <w:sz w:val="30"/>
              </w:rPr>
            </w:pPr>
            <w:r>
              <w:rPr>
                <w:rFonts w:ascii="Arial" w:eastAsia="Arial" w:hAnsi="Arial"/>
                <w:color w:val="000000"/>
                <w:sz w:val="30"/>
              </w:rPr>
              <w:t>- Bequests</w:t>
            </w:r>
          </w:p>
        </w:tc>
        <w:tc>
          <w:tcPr>
            <w:tcW w:w="1435" w:type="dxa"/>
            <w:vAlign w:val="center"/>
          </w:tcPr>
          <w:p w14:paraId="135FEFB4" w14:textId="77777777" w:rsidR="00B45766" w:rsidRDefault="00C905D4">
            <w:pPr>
              <w:spacing w:before="42" w:after="43" w:line="323" w:lineRule="exact"/>
              <w:ind w:right="120"/>
              <w:jc w:val="right"/>
              <w:textAlignment w:val="baseline"/>
              <w:rPr>
                <w:rFonts w:ascii="Arial" w:eastAsia="Arial" w:hAnsi="Arial"/>
                <w:color w:val="000000"/>
                <w:sz w:val="30"/>
              </w:rPr>
            </w:pPr>
            <w:r>
              <w:rPr>
                <w:rFonts w:ascii="Arial" w:eastAsia="Arial" w:hAnsi="Arial"/>
                <w:color w:val="000000"/>
                <w:sz w:val="30"/>
              </w:rPr>
              <w:t>29,271</w:t>
            </w:r>
          </w:p>
        </w:tc>
        <w:tc>
          <w:tcPr>
            <w:tcW w:w="1577" w:type="dxa"/>
            <w:vAlign w:val="center"/>
          </w:tcPr>
          <w:p w14:paraId="627B8CFA" w14:textId="77777777" w:rsidR="00B45766" w:rsidRDefault="00C905D4">
            <w:pPr>
              <w:spacing w:before="42" w:after="43" w:line="323" w:lineRule="exact"/>
              <w:ind w:right="156"/>
              <w:jc w:val="right"/>
              <w:textAlignment w:val="baseline"/>
              <w:rPr>
                <w:rFonts w:ascii="Arial" w:eastAsia="Arial" w:hAnsi="Arial"/>
                <w:color w:val="000000"/>
                <w:sz w:val="30"/>
              </w:rPr>
            </w:pPr>
            <w:r>
              <w:rPr>
                <w:rFonts w:ascii="Arial" w:eastAsia="Arial" w:hAnsi="Arial"/>
                <w:color w:val="000000"/>
                <w:sz w:val="30"/>
              </w:rPr>
              <w:t>110,506</w:t>
            </w:r>
          </w:p>
        </w:tc>
      </w:tr>
      <w:tr w:rsidR="00B45766" w14:paraId="0066FA08" w14:textId="77777777">
        <w:trPr>
          <w:trHeight w:hRule="exact" w:val="417"/>
        </w:trPr>
        <w:tc>
          <w:tcPr>
            <w:tcW w:w="6352" w:type="dxa"/>
            <w:vAlign w:val="center"/>
          </w:tcPr>
          <w:p w14:paraId="74F73B0B" w14:textId="77777777" w:rsidR="00B45766" w:rsidRDefault="00C905D4">
            <w:pPr>
              <w:spacing w:before="52" w:after="28" w:line="323" w:lineRule="exact"/>
              <w:ind w:left="16"/>
              <w:textAlignment w:val="baseline"/>
              <w:rPr>
                <w:rFonts w:ascii="Arial" w:eastAsia="Arial" w:hAnsi="Arial"/>
                <w:color w:val="000000"/>
                <w:sz w:val="30"/>
              </w:rPr>
            </w:pPr>
            <w:r>
              <w:rPr>
                <w:rFonts w:ascii="Arial" w:eastAsia="Arial" w:hAnsi="Arial"/>
                <w:color w:val="000000"/>
                <w:sz w:val="30"/>
              </w:rPr>
              <w:t>- Donations income</w:t>
            </w:r>
          </w:p>
        </w:tc>
        <w:tc>
          <w:tcPr>
            <w:tcW w:w="1435" w:type="dxa"/>
            <w:vAlign w:val="center"/>
          </w:tcPr>
          <w:p w14:paraId="4BA0FE6B" w14:textId="77777777" w:rsidR="00B45766" w:rsidRDefault="00C905D4">
            <w:pPr>
              <w:spacing w:before="52" w:after="28" w:line="323" w:lineRule="exact"/>
              <w:ind w:right="120"/>
              <w:jc w:val="right"/>
              <w:textAlignment w:val="baseline"/>
              <w:rPr>
                <w:rFonts w:ascii="Arial" w:eastAsia="Arial" w:hAnsi="Arial"/>
                <w:color w:val="000000"/>
                <w:sz w:val="30"/>
              </w:rPr>
            </w:pPr>
            <w:r>
              <w:rPr>
                <w:rFonts w:ascii="Arial" w:eastAsia="Arial" w:hAnsi="Arial"/>
                <w:color w:val="000000"/>
                <w:sz w:val="30"/>
              </w:rPr>
              <w:t>47,091</w:t>
            </w:r>
          </w:p>
        </w:tc>
        <w:tc>
          <w:tcPr>
            <w:tcW w:w="1577" w:type="dxa"/>
            <w:vAlign w:val="center"/>
          </w:tcPr>
          <w:p w14:paraId="7A4D3E96" w14:textId="77777777" w:rsidR="00B45766" w:rsidRDefault="00C905D4">
            <w:pPr>
              <w:spacing w:before="52" w:after="28" w:line="323" w:lineRule="exact"/>
              <w:ind w:right="156"/>
              <w:jc w:val="right"/>
              <w:textAlignment w:val="baseline"/>
              <w:rPr>
                <w:rFonts w:ascii="Arial" w:eastAsia="Arial" w:hAnsi="Arial"/>
                <w:color w:val="000000"/>
                <w:sz w:val="30"/>
              </w:rPr>
            </w:pPr>
            <w:r>
              <w:rPr>
                <w:rFonts w:ascii="Arial" w:eastAsia="Arial" w:hAnsi="Arial"/>
                <w:color w:val="000000"/>
                <w:sz w:val="30"/>
              </w:rPr>
              <w:t>40,206</w:t>
            </w:r>
          </w:p>
        </w:tc>
      </w:tr>
      <w:tr w:rsidR="00B45766" w14:paraId="3FC8C9BE" w14:textId="77777777">
        <w:trPr>
          <w:trHeight w:hRule="exact" w:val="418"/>
        </w:trPr>
        <w:tc>
          <w:tcPr>
            <w:tcW w:w="6352" w:type="dxa"/>
            <w:tcBorders>
              <w:bottom w:val="single" w:sz="9" w:space="0" w:color="000000"/>
            </w:tcBorders>
            <w:vAlign w:val="center"/>
          </w:tcPr>
          <w:p w14:paraId="0992AA00" w14:textId="77777777" w:rsidR="00B45766" w:rsidRDefault="00C905D4">
            <w:pPr>
              <w:spacing w:before="52" w:after="28" w:line="323" w:lineRule="exact"/>
              <w:ind w:left="16"/>
              <w:textAlignment w:val="baseline"/>
              <w:rPr>
                <w:rFonts w:ascii="Arial" w:eastAsia="Arial" w:hAnsi="Arial"/>
                <w:color w:val="000000"/>
                <w:sz w:val="30"/>
              </w:rPr>
            </w:pPr>
            <w:r>
              <w:rPr>
                <w:rFonts w:ascii="Arial" w:eastAsia="Arial" w:hAnsi="Arial"/>
                <w:color w:val="000000"/>
                <w:sz w:val="30"/>
              </w:rPr>
              <w:t>- Convention income</w:t>
            </w:r>
          </w:p>
        </w:tc>
        <w:tc>
          <w:tcPr>
            <w:tcW w:w="1435" w:type="dxa"/>
            <w:tcBorders>
              <w:bottom w:val="single" w:sz="9" w:space="0" w:color="000000"/>
            </w:tcBorders>
            <w:vAlign w:val="center"/>
          </w:tcPr>
          <w:p w14:paraId="5A90721B" w14:textId="77777777" w:rsidR="00B45766" w:rsidRDefault="00C905D4">
            <w:pPr>
              <w:spacing w:before="52" w:after="28" w:line="323" w:lineRule="exact"/>
              <w:ind w:right="120"/>
              <w:jc w:val="right"/>
              <w:textAlignment w:val="baseline"/>
              <w:rPr>
                <w:rFonts w:ascii="Arial" w:eastAsia="Arial" w:hAnsi="Arial"/>
                <w:color w:val="000000"/>
                <w:sz w:val="30"/>
              </w:rPr>
            </w:pPr>
            <w:r>
              <w:rPr>
                <w:rFonts w:ascii="Arial" w:eastAsia="Arial" w:hAnsi="Arial"/>
                <w:color w:val="000000"/>
                <w:sz w:val="30"/>
              </w:rPr>
              <w:t>41,760</w:t>
            </w:r>
          </w:p>
        </w:tc>
        <w:tc>
          <w:tcPr>
            <w:tcW w:w="1577" w:type="dxa"/>
            <w:tcBorders>
              <w:bottom w:val="single" w:sz="9" w:space="0" w:color="000000"/>
            </w:tcBorders>
            <w:vAlign w:val="center"/>
          </w:tcPr>
          <w:p w14:paraId="72764F30" w14:textId="77777777" w:rsidR="00B45766" w:rsidRDefault="00C905D4">
            <w:pPr>
              <w:spacing w:before="52" w:after="28" w:line="323" w:lineRule="exact"/>
              <w:ind w:right="156"/>
              <w:jc w:val="right"/>
              <w:textAlignment w:val="baseline"/>
              <w:rPr>
                <w:rFonts w:ascii="Arial" w:eastAsia="Arial" w:hAnsi="Arial"/>
                <w:color w:val="000000"/>
                <w:sz w:val="30"/>
              </w:rPr>
            </w:pPr>
            <w:r>
              <w:rPr>
                <w:rFonts w:ascii="Arial" w:eastAsia="Arial" w:hAnsi="Arial"/>
                <w:color w:val="000000"/>
                <w:sz w:val="30"/>
              </w:rPr>
              <w:t>-</w:t>
            </w:r>
          </w:p>
        </w:tc>
      </w:tr>
      <w:tr w:rsidR="00B45766" w14:paraId="0246EF20" w14:textId="77777777">
        <w:trPr>
          <w:trHeight w:hRule="exact" w:val="485"/>
        </w:trPr>
        <w:tc>
          <w:tcPr>
            <w:tcW w:w="6352" w:type="dxa"/>
            <w:tcBorders>
              <w:top w:val="single" w:sz="9" w:space="0" w:color="000000"/>
              <w:bottom w:val="double" w:sz="8" w:space="0" w:color="000000"/>
            </w:tcBorders>
            <w:vAlign w:val="center"/>
          </w:tcPr>
          <w:p w14:paraId="14F047AE" w14:textId="77777777" w:rsidR="00B45766" w:rsidRDefault="00C905D4">
            <w:pPr>
              <w:spacing w:before="129" w:after="4" w:line="342" w:lineRule="exact"/>
              <w:ind w:left="16"/>
              <w:textAlignment w:val="baseline"/>
              <w:rPr>
                <w:rFonts w:ascii="Arial" w:eastAsia="Arial" w:hAnsi="Arial"/>
                <w:b/>
                <w:color w:val="000000"/>
                <w:sz w:val="30"/>
              </w:rPr>
            </w:pPr>
            <w:r>
              <w:rPr>
                <w:rFonts w:ascii="Arial" w:eastAsia="Arial" w:hAnsi="Arial"/>
                <w:b/>
                <w:color w:val="000000"/>
                <w:sz w:val="30"/>
              </w:rPr>
              <w:t>Total Revenue</w:t>
            </w:r>
          </w:p>
        </w:tc>
        <w:tc>
          <w:tcPr>
            <w:tcW w:w="1435" w:type="dxa"/>
            <w:tcBorders>
              <w:top w:val="single" w:sz="9" w:space="0" w:color="000000"/>
              <w:bottom w:val="double" w:sz="8" w:space="0" w:color="000000"/>
            </w:tcBorders>
            <w:vAlign w:val="center"/>
          </w:tcPr>
          <w:p w14:paraId="60FAA6E4" w14:textId="77777777" w:rsidR="00B45766" w:rsidRDefault="00C905D4">
            <w:pPr>
              <w:spacing w:before="129" w:after="23" w:line="323" w:lineRule="exact"/>
              <w:ind w:right="120"/>
              <w:jc w:val="right"/>
              <w:textAlignment w:val="baseline"/>
              <w:rPr>
                <w:rFonts w:ascii="Arial" w:eastAsia="Arial" w:hAnsi="Arial"/>
                <w:color w:val="000000"/>
                <w:spacing w:val="-15"/>
                <w:sz w:val="30"/>
              </w:rPr>
            </w:pPr>
            <w:r>
              <w:rPr>
                <w:rFonts w:ascii="Arial" w:eastAsia="Arial" w:hAnsi="Arial"/>
                <w:color w:val="000000"/>
                <w:spacing w:val="-15"/>
                <w:sz w:val="30"/>
              </w:rPr>
              <w:t>1,465,794</w:t>
            </w:r>
          </w:p>
        </w:tc>
        <w:tc>
          <w:tcPr>
            <w:tcW w:w="1577" w:type="dxa"/>
            <w:tcBorders>
              <w:top w:val="single" w:sz="9" w:space="0" w:color="000000"/>
              <w:bottom w:val="double" w:sz="8" w:space="0" w:color="000000"/>
            </w:tcBorders>
            <w:vAlign w:val="center"/>
          </w:tcPr>
          <w:p w14:paraId="0AE15A04" w14:textId="77777777" w:rsidR="00B45766" w:rsidRDefault="00C905D4">
            <w:pPr>
              <w:spacing w:before="129" w:after="23" w:line="323" w:lineRule="exact"/>
              <w:ind w:right="156"/>
              <w:jc w:val="right"/>
              <w:textAlignment w:val="baseline"/>
              <w:rPr>
                <w:rFonts w:ascii="Arial" w:eastAsia="Arial" w:hAnsi="Arial"/>
                <w:color w:val="000000"/>
                <w:sz w:val="30"/>
              </w:rPr>
            </w:pPr>
            <w:r>
              <w:rPr>
                <w:rFonts w:ascii="Arial" w:eastAsia="Arial" w:hAnsi="Arial"/>
                <w:color w:val="000000"/>
                <w:sz w:val="30"/>
              </w:rPr>
              <w:t>1,256,948</w:t>
            </w:r>
          </w:p>
        </w:tc>
      </w:tr>
      <w:tr w:rsidR="00B45766" w14:paraId="3E800663" w14:textId="77777777">
        <w:trPr>
          <w:trHeight w:hRule="exact" w:val="681"/>
        </w:trPr>
        <w:tc>
          <w:tcPr>
            <w:tcW w:w="6352" w:type="dxa"/>
            <w:tcBorders>
              <w:top w:val="double" w:sz="8" w:space="0" w:color="000000"/>
            </w:tcBorders>
            <w:vAlign w:val="center"/>
          </w:tcPr>
          <w:p w14:paraId="76503D6B" w14:textId="77777777" w:rsidR="00B45766" w:rsidRDefault="00C905D4">
            <w:pPr>
              <w:numPr>
                <w:ilvl w:val="0"/>
                <w:numId w:val="9"/>
              </w:numPr>
              <w:spacing w:before="306" w:after="19" w:line="342" w:lineRule="exact"/>
              <w:textAlignment w:val="baseline"/>
              <w:rPr>
                <w:rFonts w:ascii="Arial" w:eastAsia="Arial" w:hAnsi="Arial"/>
                <w:b/>
                <w:color w:val="000000"/>
                <w:sz w:val="30"/>
              </w:rPr>
            </w:pPr>
            <w:r>
              <w:rPr>
                <w:rFonts w:ascii="Arial" w:eastAsia="Arial" w:hAnsi="Arial"/>
                <w:b/>
                <w:color w:val="000000"/>
                <w:sz w:val="30"/>
              </w:rPr>
              <w:t>Other revenue details</w:t>
            </w:r>
          </w:p>
        </w:tc>
        <w:tc>
          <w:tcPr>
            <w:tcW w:w="1435" w:type="dxa"/>
            <w:tcBorders>
              <w:top w:val="double" w:sz="8" w:space="0" w:color="000000"/>
            </w:tcBorders>
          </w:tcPr>
          <w:p w14:paraId="7F5124CF"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577" w:type="dxa"/>
            <w:tcBorders>
              <w:top w:val="double" w:sz="8" w:space="0" w:color="000000"/>
            </w:tcBorders>
          </w:tcPr>
          <w:p w14:paraId="66FE228A"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439FD751" w14:textId="77777777">
        <w:trPr>
          <w:trHeight w:hRule="exact" w:val="379"/>
        </w:trPr>
        <w:tc>
          <w:tcPr>
            <w:tcW w:w="6352" w:type="dxa"/>
          </w:tcPr>
          <w:p w14:paraId="5081E047"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5" w:type="dxa"/>
            <w:vAlign w:val="center"/>
          </w:tcPr>
          <w:p w14:paraId="2185D53E" w14:textId="77777777" w:rsidR="00B45766" w:rsidRDefault="00C905D4">
            <w:pPr>
              <w:spacing w:after="29" w:line="342" w:lineRule="exact"/>
              <w:ind w:left="379"/>
              <w:textAlignment w:val="baseline"/>
              <w:rPr>
                <w:rFonts w:ascii="Arial" w:eastAsia="Arial" w:hAnsi="Arial"/>
                <w:b/>
                <w:color w:val="000000"/>
                <w:sz w:val="30"/>
              </w:rPr>
            </w:pPr>
            <w:r>
              <w:rPr>
                <w:rFonts w:ascii="Arial" w:eastAsia="Arial" w:hAnsi="Arial"/>
                <w:b/>
                <w:color w:val="000000"/>
                <w:sz w:val="30"/>
              </w:rPr>
              <w:t>2025</w:t>
            </w:r>
          </w:p>
        </w:tc>
        <w:tc>
          <w:tcPr>
            <w:tcW w:w="1577" w:type="dxa"/>
            <w:vAlign w:val="center"/>
          </w:tcPr>
          <w:p w14:paraId="26527003" w14:textId="77777777" w:rsidR="00B45766" w:rsidRDefault="00C905D4">
            <w:pPr>
              <w:spacing w:after="29" w:line="342" w:lineRule="exact"/>
              <w:jc w:val="center"/>
              <w:textAlignment w:val="baseline"/>
              <w:rPr>
                <w:rFonts w:ascii="Arial" w:eastAsia="Arial" w:hAnsi="Arial"/>
                <w:b/>
                <w:color w:val="000000"/>
                <w:sz w:val="30"/>
              </w:rPr>
            </w:pPr>
            <w:r>
              <w:rPr>
                <w:rFonts w:ascii="Arial" w:eastAsia="Arial" w:hAnsi="Arial"/>
                <w:b/>
                <w:color w:val="000000"/>
                <w:sz w:val="30"/>
              </w:rPr>
              <w:t>2024</w:t>
            </w:r>
          </w:p>
        </w:tc>
      </w:tr>
      <w:tr w:rsidR="00B45766" w14:paraId="1A0F3BC5" w14:textId="77777777">
        <w:trPr>
          <w:trHeight w:hRule="exact" w:val="408"/>
        </w:trPr>
        <w:tc>
          <w:tcPr>
            <w:tcW w:w="6352" w:type="dxa"/>
          </w:tcPr>
          <w:p w14:paraId="6614090D"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5" w:type="dxa"/>
            <w:vAlign w:val="center"/>
          </w:tcPr>
          <w:p w14:paraId="29AC34A1" w14:textId="77777777" w:rsidR="00B45766" w:rsidRDefault="00C905D4">
            <w:pPr>
              <w:spacing w:before="33" w:after="24" w:line="342" w:lineRule="exact"/>
              <w:ind w:right="570"/>
              <w:jc w:val="right"/>
              <w:textAlignment w:val="baseline"/>
              <w:rPr>
                <w:rFonts w:ascii="Arial" w:eastAsia="Arial" w:hAnsi="Arial"/>
                <w:b/>
                <w:color w:val="000000"/>
                <w:sz w:val="30"/>
              </w:rPr>
            </w:pPr>
            <w:r>
              <w:rPr>
                <w:rFonts w:ascii="Arial" w:eastAsia="Arial" w:hAnsi="Arial"/>
                <w:b/>
                <w:color w:val="000000"/>
                <w:sz w:val="30"/>
              </w:rPr>
              <w:t>$</w:t>
            </w:r>
          </w:p>
        </w:tc>
        <w:tc>
          <w:tcPr>
            <w:tcW w:w="1577" w:type="dxa"/>
            <w:vAlign w:val="center"/>
          </w:tcPr>
          <w:p w14:paraId="4E6BD676" w14:textId="77777777" w:rsidR="00B45766" w:rsidRDefault="00C905D4">
            <w:pPr>
              <w:spacing w:before="33" w:after="24" w:line="342" w:lineRule="exact"/>
              <w:jc w:val="center"/>
              <w:textAlignment w:val="baseline"/>
              <w:rPr>
                <w:rFonts w:ascii="Arial" w:eastAsia="Arial" w:hAnsi="Arial"/>
                <w:b/>
                <w:color w:val="000000"/>
                <w:sz w:val="30"/>
              </w:rPr>
            </w:pPr>
            <w:r>
              <w:rPr>
                <w:rFonts w:ascii="Arial" w:eastAsia="Arial" w:hAnsi="Arial"/>
                <w:b/>
                <w:color w:val="000000"/>
                <w:sz w:val="30"/>
              </w:rPr>
              <w:t>$</w:t>
            </w:r>
          </w:p>
        </w:tc>
      </w:tr>
      <w:tr w:rsidR="00B45766" w14:paraId="6DA507BE" w14:textId="77777777">
        <w:trPr>
          <w:trHeight w:hRule="exact" w:val="389"/>
        </w:trPr>
        <w:tc>
          <w:tcPr>
            <w:tcW w:w="6352" w:type="dxa"/>
            <w:vAlign w:val="center"/>
          </w:tcPr>
          <w:p w14:paraId="5574B24E" w14:textId="77777777" w:rsidR="00B45766" w:rsidRDefault="00C905D4">
            <w:pPr>
              <w:spacing w:after="29" w:line="323" w:lineRule="exact"/>
              <w:ind w:left="16"/>
              <w:textAlignment w:val="baseline"/>
              <w:rPr>
                <w:rFonts w:ascii="Arial" w:eastAsia="Arial" w:hAnsi="Arial"/>
                <w:color w:val="000000"/>
                <w:sz w:val="30"/>
              </w:rPr>
            </w:pPr>
            <w:r>
              <w:rPr>
                <w:rFonts w:ascii="Arial" w:eastAsia="Arial" w:hAnsi="Arial"/>
                <w:color w:val="000000"/>
                <w:sz w:val="30"/>
              </w:rPr>
              <w:t>- Other income</w:t>
            </w:r>
          </w:p>
        </w:tc>
        <w:tc>
          <w:tcPr>
            <w:tcW w:w="1435" w:type="dxa"/>
            <w:vAlign w:val="center"/>
          </w:tcPr>
          <w:p w14:paraId="78E94DF2" w14:textId="77777777" w:rsidR="00B45766" w:rsidRDefault="00C905D4">
            <w:pPr>
              <w:spacing w:after="29" w:line="323" w:lineRule="exact"/>
              <w:ind w:right="120"/>
              <w:jc w:val="right"/>
              <w:textAlignment w:val="baseline"/>
              <w:rPr>
                <w:rFonts w:ascii="Arial" w:eastAsia="Arial" w:hAnsi="Arial"/>
                <w:color w:val="000000"/>
                <w:sz w:val="30"/>
              </w:rPr>
            </w:pPr>
            <w:r>
              <w:rPr>
                <w:rFonts w:ascii="Arial" w:eastAsia="Arial" w:hAnsi="Arial"/>
                <w:color w:val="000000"/>
                <w:sz w:val="30"/>
              </w:rPr>
              <w:t>72,537</w:t>
            </w:r>
          </w:p>
        </w:tc>
        <w:tc>
          <w:tcPr>
            <w:tcW w:w="1577" w:type="dxa"/>
            <w:vAlign w:val="center"/>
          </w:tcPr>
          <w:p w14:paraId="29604788" w14:textId="77777777" w:rsidR="00B45766" w:rsidRDefault="00C905D4">
            <w:pPr>
              <w:spacing w:after="29" w:line="323" w:lineRule="exact"/>
              <w:ind w:right="156"/>
              <w:jc w:val="right"/>
              <w:textAlignment w:val="baseline"/>
              <w:rPr>
                <w:rFonts w:ascii="Arial" w:eastAsia="Arial" w:hAnsi="Arial"/>
                <w:color w:val="000000"/>
                <w:sz w:val="30"/>
              </w:rPr>
            </w:pPr>
            <w:r>
              <w:rPr>
                <w:rFonts w:ascii="Arial" w:eastAsia="Arial" w:hAnsi="Arial"/>
                <w:color w:val="000000"/>
                <w:sz w:val="30"/>
              </w:rPr>
              <w:t>50,525</w:t>
            </w:r>
          </w:p>
        </w:tc>
      </w:tr>
      <w:tr w:rsidR="00B45766" w14:paraId="3A12482A" w14:textId="77777777">
        <w:trPr>
          <w:trHeight w:hRule="exact" w:val="399"/>
        </w:trPr>
        <w:tc>
          <w:tcPr>
            <w:tcW w:w="6352" w:type="dxa"/>
            <w:vAlign w:val="center"/>
          </w:tcPr>
          <w:p w14:paraId="6F26EDF8" w14:textId="77777777" w:rsidR="00B45766" w:rsidRDefault="00C905D4">
            <w:pPr>
              <w:spacing w:before="43" w:after="28" w:line="323" w:lineRule="exact"/>
              <w:ind w:left="16"/>
              <w:textAlignment w:val="baseline"/>
              <w:rPr>
                <w:rFonts w:ascii="Arial" w:eastAsia="Arial" w:hAnsi="Arial"/>
                <w:color w:val="000000"/>
                <w:sz w:val="30"/>
              </w:rPr>
            </w:pPr>
            <w:r>
              <w:rPr>
                <w:rFonts w:ascii="Arial" w:eastAsia="Arial" w:hAnsi="Arial"/>
                <w:color w:val="000000"/>
                <w:sz w:val="30"/>
              </w:rPr>
              <w:t>- Investment income</w:t>
            </w:r>
          </w:p>
        </w:tc>
        <w:tc>
          <w:tcPr>
            <w:tcW w:w="1435" w:type="dxa"/>
            <w:vAlign w:val="center"/>
          </w:tcPr>
          <w:p w14:paraId="43843D4D" w14:textId="77777777" w:rsidR="00B45766" w:rsidRDefault="00C905D4">
            <w:pPr>
              <w:spacing w:before="38" w:after="33" w:line="323" w:lineRule="exact"/>
              <w:ind w:right="120"/>
              <w:jc w:val="right"/>
              <w:textAlignment w:val="baseline"/>
              <w:rPr>
                <w:rFonts w:ascii="Arial" w:eastAsia="Arial" w:hAnsi="Arial"/>
                <w:color w:val="000000"/>
                <w:sz w:val="30"/>
              </w:rPr>
            </w:pPr>
            <w:r>
              <w:rPr>
                <w:rFonts w:ascii="Arial" w:eastAsia="Arial" w:hAnsi="Arial"/>
                <w:color w:val="000000"/>
                <w:sz w:val="30"/>
              </w:rPr>
              <w:t>31,456</w:t>
            </w:r>
          </w:p>
        </w:tc>
        <w:tc>
          <w:tcPr>
            <w:tcW w:w="1577" w:type="dxa"/>
            <w:vAlign w:val="center"/>
          </w:tcPr>
          <w:p w14:paraId="433096B4" w14:textId="77777777" w:rsidR="00B45766" w:rsidRDefault="00C905D4">
            <w:pPr>
              <w:spacing w:before="38" w:after="33" w:line="323" w:lineRule="exact"/>
              <w:ind w:right="156"/>
              <w:jc w:val="right"/>
              <w:textAlignment w:val="baseline"/>
              <w:rPr>
                <w:rFonts w:ascii="Arial" w:eastAsia="Arial" w:hAnsi="Arial"/>
                <w:color w:val="000000"/>
                <w:sz w:val="30"/>
              </w:rPr>
            </w:pPr>
            <w:r>
              <w:rPr>
                <w:rFonts w:ascii="Arial" w:eastAsia="Arial" w:hAnsi="Arial"/>
                <w:color w:val="000000"/>
                <w:sz w:val="30"/>
              </w:rPr>
              <w:t>31,780</w:t>
            </w:r>
          </w:p>
        </w:tc>
      </w:tr>
      <w:tr w:rsidR="00B45766" w14:paraId="12D19138" w14:textId="77777777">
        <w:trPr>
          <w:trHeight w:hRule="exact" w:val="408"/>
        </w:trPr>
        <w:tc>
          <w:tcPr>
            <w:tcW w:w="6352" w:type="dxa"/>
            <w:vAlign w:val="center"/>
          </w:tcPr>
          <w:p w14:paraId="6A6745C0" w14:textId="77777777" w:rsidR="00B45766" w:rsidRDefault="00C905D4">
            <w:pPr>
              <w:spacing w:before="42" w:after="33" w:line="323" w:lineRule="exact"/>
              <w:ind w:left="16"/>
              <w:textAlignment w:val="baseline"/>
              <w:rPr>
                <w:rFonts w:ascii="Arial" w:eastAsia="Arial" w:hAnsi="Arial"/>
                <w:color w:val="000000"/>
                <w:sz w:val="30"/>
              </w:rPr>
            </w:pPr>
            <w:r>
              <w:rPr>
                <w:rFonts w:ascii="Arial" w:eastAsia="Arial" w:hAnsi="Arial"/>
                <w:color w:val="000000"/>
                <w:sz w:val="30"/>
              </w:rPr>
              <w:t>- Interest income</w:t>
            </w:r>
          </w:p>
        </w:tc>
        <w:tc>
          <w:tcPr>
            <w:tcW w:w="1435" w:type="dxa"/>
            <w:tcBorders>
              <w:bottom w:val="single" w:sz="9" w:space="0" w:color="000000"/>
            </w:tcBorders>
            <w:vAlign w:val="center"/>
          </w:tcPr>
          <w:p w14:paraId="16EBD66E" w14:textId="77777777" w:rsidR="00B45766" w:rsidRDefault="00C905D4">
            <w:pPr>
              <w:spacing w:before="42" w:after="33" w:line="323" w:lineRule="exact"/>
              <w:ind w:right="120"/>
              <w:jc w:val="right"/>
              <w:textAlignment w:val="baseline"/>
              <w:rPr>
                <w:rFonts w:ascii="Arial" w:eastAsia="Arial" w:hAnsi="Arial"/>
                <w:color w:val="000000"/>
                <w:sz w:val="30"/>
              </w:rPr>
            </w:pPr>
            <w:r>
              <w:rPr>
                <w:rFonts w:ascii="Arial" w:eastAsia="Arial" w:hAnsi="Arial"/>
                <w:color w:val="000000"/>
                <w:sz w:val="30"/>
              </w:rPr>
              <w:t>5,321</w:t>
            </w:r>
          </w:p>
        </w:tc>
        <w:tc>
          <w:tcPr>
            <w:tcW w:w="1577" w:type="dxa"/>
            <w:tcBorders>
              <w:bottom w:val="single" w:sz="9" w:space="0" w:color="000000"/>
            </w:tcBorders>
            <w:vAlign w:val="center"/>
          </w:tcPr>
          <w:p w14:paraId="708E0137" w14:textId="77777777" w:rsidR="00B45766" w:rsidRDefault="00C905D4">
            <w:pPr>
              <w:spacing w:before="42" w:after="33" w:line="323" w:lineRule="exact"/>
              <w:ind w:right="156"/>
              <w:jc w:val="right"/>
              <w:textAlignment w:val="baseline"/>
              <w:rPr>
                <w:rFonts w:ascii="Arial" w:eastAsia="Arial" w:hAnsi="Arial"/>
                <w:color w:val="000000"/>
                <w:sz w:val="30"/>
              </w:rPr>
            </w:pPr>
            <w:r>
              <w:rPr>
                <w:rFonts w:ascii="Arial" w:eastAsia="Arial" w:hAnsi="Arial"/>
                <w:color w:val="000000"/>
                <w:sz w:val="30"/>
              </w:rPr>
              <w:t>5,002</w:t>
            </w:r>
          </w:p>
        </w:tc>
      </w:tr>
      <w:tr w:rsidR="00B45766" w14:paraId="4D4CA566" w14:textId="77777777">
        <w:trPr>
          <w:trHeight w:hRule="exact" w:val="480"/>
        </w:trPr>
        <w:tc>
          <w:tcPr>
            <w:tcW w:w="6352" w:type="dxa"/>
            <w:vMerge w:val="restart"/>
            <w:vAlign w:val="bottom"/>
          </w:tcPr>
          <w:p w14:paraId="0CBCDD1A" w14:textId="77777777" w:rsidR="00B45766" w:rsidRDefault="00C905D4">
            <w:pPr>
              <w:numPr>
                <w:ilvl w:val="0"/>
                <w:numId w:val="9"/>
              </w:numPr>
              <w:spacing w:before="791" w:after="23" w:line="342" w:lineRule="exact"/>
              <w:textAlignment w:val="baseline"/>
              <w:rPr>
                <w:rFonts w:ascii="Arial" w:eastAsia="Arial" w:hAnsi="Arial"/>
                <w:b/>
                <w:color w:val="000000"/>
                <w:sz w:val="30"/>
              </w:rPr>
            </w:pPr>
            <w:r>
              <w:rPr>
                <w:rFonts w:ascii="Arial" w:eastAsia="Arial" w:hAnsi="Arial"/>
                <w:b/>
                <w:color w:val="000000"/>
                <w:sz w:val="30"/>
              </w:rPr>
              <w:t>Other Income</w:t>
            </w:r>
          </w:p>
        </w:tc>
        <w:tc>
          <w:tcPr>
            <w:tcW w:w="1435" w:type="dxa"/>
            <w:tcBorders>
              <w:top w:val="single" w:sz="9" w:space="0" w:color="000000"/>
              <w:bottom w:val="double" w:sz="8" w:space="0" w:color="000000"/>
            </w:tcBorders>
            <w:vAlign w:val="center"/>
          </w:tcPr>
          <w:p w14:paraId="447AD40F" w14:textId="77777777" w:rsidR="00B45766" w:rsidRDefault="00C905D4">
            <w:pPr>
              <w:spacing w:before="128" w:after="29" w:line="323" w:lineRule="exact"/>
              <w:ind w:right="120"/>
              <w:jc w:val="right"/>
              <w:textAlignment w:val="baseline"/>
              <w:rPr>
                <w:rFonts w:ascii="Arial" w:eastAsia="Arial" w:hAnsi="Arial"/>
                <w:color w:val="000000"/>
                <w:sz w:val="30"/>
              </w:rPr>
            </w:pPr>
            <w:r>
              <w:rPr>
                <w:rFonts w:ascii="Arial" w:eastAsia="Arial" w:hAnsi="Arial"/>
                <w:color w:val="000000"/>
                <w:sz w:val="30"/>
              </w:rPr>
              <w:t>109,314</w:t>
            </w:r>
          </w:p>
        </w:tc>
        <w:tc>
          <w:tcPr>
            <w:tcW w:w="1577" w:type="dxa"/>
            <w:tcBorders>
              <w:top w:val="single" w:sz="9" w:space="0" w:color="000000"/>
              <w:bottom w:val="double" w:sz="8" w:space="0" w:color="000000"/>
            </w:tcBorders>
            <w:vAlign w:val="center"/>
          </w:tcPr>
          <w:p w14:paraId="37262455" w14:textId="77777777" w:rsidR="00B45766" w:rsidRDefault="00C905D4">
            <w:pPr>
              <w:spacing w:before="128" w:after="29" w:line="323" w:lineRule="exact"/>
              <w:ind w:right="156"/>
              <w:jc w:val="right"/>
              <w:textAlignment w:val="baseline"/>
              <w:rPr>
                <w:rFonts w:ascii="Arial" w:eastAsia="Arial" w:hAnsi="Arial"/>
                <w:color w:val="000000"/>
                <w:sz w:val="30"/>
              </w:rPr>
            </w:pPr>
            <w:r>
              <w:rPr>
                <w:rFonts w:ascii="Arial" w:eastAsia="Arial" w:hAnsi="Arial"/>
                <w:color w:val="000000"/>
                <w:sz w:val="30"/>
              </w:rPr>
              <w:t>87,307</w:t>
            </w:r>
          </w:p>
        </w:tc>
      </w:tr>
      <w:tr w:rsidR="00B45766" w14:paraId="30FFFBB9" w14:textId="77777777">
        <w:trPr>
          <w:trHeight w:hRule="exact" w:val="686"/>
        </w:trPr>
        <w:tc>
          <w:tcPr>
            <w:tcW w:w="6352" w:type="dxa"/>
            <w:vMerge/>
            <w:vAlign w:val="bottom"/>
          </w:tcPr>
          <w:p w14:paraId="10720FB3" w14:textId="77777777" w:rsidR="00B45766" w:rsidRDefault="00B45766"/>
        </w:tc>
        <w:tc>
          <w:tcPr>
            <w:tcW w:w="1435" w:type="dxa"/>
            <w:tcBorders>
              <w:top w:val="double" w:sz="8" w:space="0" w:color="000000"/>
            </w:tcBorders>
          </w:tcPr>
          <w:p w14:paraId="02D1111C"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577" w:type="dxa"/>
            <w:tcBorders>
              <w:top w:val="double" w:sz="8" w:space="0" w:color="000000"/>
            </w:tcBorders>
          </w:tcPr>
          <w:p w14:paraId="298A12CD"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1005D4C0" w14:textId="77777777">
        <w:trPr>
          <w:trHeight w:hRule="exact" w:val="374"/>
        </w:trPr>
        <w:tc>
          <w:tcPr>
            <w:tcW w:w="6352" w:type="dxa"/>
          </w:tcPr>
          <w:p w14:paraId="6768A9FE"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5" w:type="dxa"/>
            <w:vAlign w:val="center"/>
          </w:tcPr>
          <w:p w14:paraId="354E618C" w14:textId="77777777" w:rsidR="00B45766" w:rsidRDefault="00C905D4">
            <w:pPr>
              <w:spacing w:after="24" w:line="341" w:lineRule="exact"/>
              <w:ind w:right="120"/>
              <w:jc w:val="right"/>
              <w:textAlignment w:val="baseline"/>
              <w:rPr>
                <w:rFonts w:ascii="Arial" w:eastAsia="Arial" w:hAnsi="Arial"/>
                <w:b/>
                <w:color w:val="000000"/>
                <w:sz w:val="30"/>
              </w:rPr>
            </w:pPr>
            <w:r>
              <w:rPr>
                <w:rFonts w:ascii="Arial" w:eastAsia="Arial" w:hAnsi="Arial"/>
                <w:b/>
                <w:color w:val="000000"/>
                <w:sz w:val="30"/>
              </w:rPr>
              <w:t>2025</w:t>
            </w:r>
          </w:p>
        </w:tc>
        <w:tc>
          <w:tcPr>
            <w:tcW w:w="1577" w:type="dxa"/>
            <w:vAlign w:val="center"/>
          </w:tcPr>
          <w:p w14:paraId="1B00FD65" w14:textId="77777777" w:rsidR="00B45766" w:rsidRDefault="00C905D4">
            <w:pPr>
              <w:spacing w:after="24" w:line="341" w:lineRule="exact"/>
              <w:ind w:right="336"/>
              <w:jc w:val="right"/>
              <w:textAlignment w:val="baseline"/>
              <w:rPr>
                <w:rFonts w:ascii="Arial" w:eastAsia="Arial" w:hAnsi="Arial"/>
                <w:b/>
                <w:color w:val="000000"/>
                <w:sz w:val="30"/>
              </w:rPr>
            </w:pPr>
            <w:r>
              <w:rPr>
                <w:rFonts w:ascii="Arial" w:eastAsia="Arial" w:hAnsi="Arial"/>
                <w:b/>
                <w:color w:val="000000"/>
                <w:sz w:val="30"/>
              </w:rPr>
              <w:t>2024</w:t>
            </w:r>
          </w:p>
        </w:tc>
      </w:tr>
      <w:tr w:rsidR="00B45766" w14:paraId="6DEEC9D6" w14:textId="77777777">
        <w:trPr>
          <w:trHeight w:hRule="exact" w:val="634"/>
        </w:trPr>
        <w:tc>
          <w:tcPr>
            <w:tcW w:w="6352" w:type="dxa"/>
          </w:tcPr>
          <w:p w14:paraId="4ABF810C"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3012" w:type="dxa"/>
            <w:gridSpan w:val="2"/>
          </w:tcPr>
          <w:p w14:paraId="2FC68526" w14:textId="77777777" w:rsidR="00B45766" w:rsidRDefault="00C905D4">
            <w:pPr>
              <w:tabs>
                <w:tab w:val="left" w:pos="2232"/>
              </w:tabs>
              <w:spacing w:before="33" w:after="249" w:line="342" w:lineRule="exact"/>
              <w:ind w:right="570"/>
              <w:jc w:val="right"/>
              <w:textAlignment w:val="baseline"/>
              <w:rPr>
                <w:rFonts w:ascii="Arial" w:eastAsia="Arial" w:hAnsi="Arial"/>
                <w:b/>
                <w:color w:val="000000"/>
                <w:sz w:val="30"/>
              </w:rPr>
            </w:pPr>
            <w:r>
              <w:rPr>
                <w:rFonts w:ascii="Arial" w:eastAsia="Arial" w:hAnsi="Arial"/>
                <w:b/>
                <w:color w:val="000000"/>
                <w:sz w:val="30"/>
              </w:rPr>
              <w:t>$</w:t>
            </w:r>
            <w:r>
              <w:rPr>
                <w:rFonts w:ascii="Arial" w:eastAsia="Arial" w:hAnsi="Arial"/>
                <w:b/>
                <w:color w:val="000000"/>
                <w:sz w:val="30"/>
              </w:rPr>
              <w:tab/>
              <w:t>$</w:t>
            </w:r>
          </w:p>
        </w:tc>
      </w:tr>
      <w:tr w:rsidR="00B45766" w14:paraId="7467AFDF" w14:textId="77777777">
        <w:trPr>
          <w:trHeight w:hRule="exact" w:val="639"/>
        </w:trPr>
        <w:tc>
          <w:tcPr>
            <w:tcW w:w="6352" w:type="dxa"/>
            <w:vAlign w:val="center"/>
          </w:tcPr>
          <w:p w14:paraId="7CC1F812" w14:textId="77777777" w:rsidR="00B45766" w:rsidRDefault="00C905D4">
            <w:pPr>
              <w:spacing w:before="254" w:after="52" w:line="332" w:lineRule="exact"/>
              <w:ind w:left="16"/>
              <w:textAlignment w:val="baseline"/>
              <w:rPr>
                <w:rFonts w:ascii="Arial" w:eastAsia="Arial" w:hAnsi="Arial"/>
                <w:color w:val="000000"/>
                <w:sz w:val="30"/>
              </w:rPr>
            </w:pPr>
            <w:proofErr w:type="gramStart"/>
            <w:r>
              <w:rPr>
                <w:rFonts w:ascii="Arial" w:eastAsia="Arial" w:hAnsi="Arial"/>
                <w:color w:val="000000"/>
                <w:sz w:val="30"/>
              </w:rPr>
              <w:t>Gain/(</w:t>
            </w:r>
            <w:proofErr w:type="gramEnd"/>
            <w:r>
              <w:rPr>
                <w:rFonts w:ascii="Arial" w:eastAsia="Arial" w:hAnsi="Arial"/>
                <w:color w:val="000000"/>
                <w:sz w:val="30"/>
              </w:rPr>
              <w:t>loss) on investments</w:t>
            </w:r>
          </w:p>
        </w:tc>
        <w:tc>
          <w:tcPr>
            <w:tcW w:w="3012" w:type="dxa"/>
            <w:gridSpan w:val="2"/>
            <w:tcBorders>
              <w:bottom w:val="double" w:sz="8" w:space="0" w:color="000000"/>
            </w:tcBorders>
            <w:vAlign w:val="center"/>
          </w:tcPr>
          <w:p w14:paraId="3856C8F2" w14:textId="77777777" w:rsidR="00B45766" w:rsidRDefault="00C905D4">
            <w:pPr>
              <w:tabs>
                <w:tab w:val="right" w:pos="2880"/>
              </w:tabs>
              <w:spacing w:before="258" w:after="47" w:line="333" w:lineRule="exact"/>
              <w:ind w:right="120"/>
              <w:jc w:val="right"/>
              <w:textAlignment w:val="baseline"/>
              <w:rPr>
                <w:rFonts w:ascii="Arial" w:eastAsia="Arial" w:hAnsi="Arial"/>
                <w:color w:val="000000"/>
                <w:sz w:val="30"/>
              </w:rPr>
            </w:pPr>
            <w:r>
              <w:rPr>
                <w:rFonts w:ascii="Arial" w:eastAsia="Arial" w:hAnsi="Arial"/>
                <w:color w:val="000000"/>
                <w:sz w:val="30"/>
              </w:rPr>
              <w:t>(1,855)</w:t>
            </w:r>
            <w:r>
              <w:rPr>
                <w:rFonts w:ascii="Arial" w:eastAsia="Arial" w:hAnsi="Arial"/>
                <w:color w:val="000000"/>
                <w:sz w:val="30"/>
              </w:rPr>
              <w:tab/>
              <w:t>40,303</w:t>
            </w:r>
          </w:p>
        </w:tc>
      </w:tr>
    </w:tbl>
    <w:p w14:paraId="48D2F48C" w14:textId="77777777" w:rsidR="00B45766" w:rsidRDefault="00B45766">
      <w:pPr>
        <w:spacing w:after="1700" w:line="20" w:lineRule="exact"/>
      </w:pPr>
    </w:p>
    <w:p w14:paraId="5FFC867C" w14:textId="77777777" w:rsidR="00B45766" w:rsidRDefault="00B45766">
      <w:pPr>
        <w:spacing w:after="1700" w:line="20" w:lineRule="exact"/>
        <w:sectPr w:rsidR="00B45766">
          <w:pgSz w:w="12240" w:h="15840"/>
          <w:pgMar w:top="800" w:right="1315" w:bottom="544" w:left="1345" w:header="720" w:footer="720" w:gutter="0"/>
          <w:cols w:space="720"/>
        </w:sectPr>
      </w:pPr>
    </w:p>
    <w:p w14:paraId="6754944C" w14:textId="77777777" w:rsidR="00B45766" w:rsidRDefault="00B45766">
      <w:pPr>
        <w:sectPr w:rsidR="00B45766">
          <w:type w:val="continuous"/>
          <w:pgSz w:w="12240" w:h="15840"/>
          <w:pgMar w:top="800" w:right="1358" w:bottom="544" w:left="10382" w:header="720" w:footer="720" w:gutter="0"/>
          <w:cols w:space="720"/>
        </w:sectPr>
      </w:pPr>
    </w:p>
    <w:p w14:paraId="32CA147B" w14:textId="77777777" w:rsidR="00B45766" w:rsidRDefault="00C905D4">
      <w:pPr>
        <w:spacing w:before="17" w:line="342" w:lineRule="exact"/>
        <w:ind w:left="144"/>
        <w:textAlignment w:val="baseline"/>
        <w:rPr>
          <w:rFonts w:ascii="Arial" w:eastAsia="Arial" w:hAnsi="Arial"/>
          <w:b/>
          <w:color w:val="000000"/>
          <w:spacing w:val="-1"/>
          <w:sz w:val="30"/>
        </w:rPr>
      </w:pPr>
      <w:r>
        <w:rPr>
          <w:rFonts w:ascii="Arial" w:eastAsia="Arial" w:hAnsi="Arial"/>
          <w:b/>
          <w:color w:val="000000"/>
          <w:spacing w:val="-1"/>
          <w:sz w:val="30"/>
        </w:rPr>
        <w:lastRenderedPageBreak/>
        <w:t>Blind Citizens Australia</w:t>
      </w:r>
    </w:p>
    <w:p w14:paraId="0D80899B" w14:textId="77777777" w:rsidR="00B45766" w:rsidRDefault="00C905D4">
      <w:pPr>
        <w:spacing w:before="13" w:line="342" w:lineRule="exact"/>
        <w:ind w:left="144"/>
        <w:textAlignment w:val="baseline"/>
        <w:rPr>
          <w:rFonts w:ascii="Arial" w:eastAsia="Arial" w:hAnsi="Arial"/>
          <w:b/>
          <w:color w:val="000000"/>
          <w:spacing w:val="-1"/>
          <w:sz w:val="30"/>
        </w:rPr>
      </w:pPr>
      <w:r>
        <w:rPr>
          <w:rFonts w:ascii="Arial" w:eastAsia="Arial" w:hAnsi="Arial"/>
          <w:b/>
          <w:color w:val="000000"/>
          <w:spacing w:val="-1"/>
          <w:sz w:val="30"/>
        </w:rPr>
        <w:t>ABN: 90 006 985 226</w:t>
      </w:r>
    </w:p>
    <w:p w14:paraId="172BA766" w14:textId="77777777" w:rsidR="00B45766" w:rsidRDefault="00C905D4">
      <w:pPr>
        <w:spacing w:before="4" w:line="342" w:lineRule="exact"/>
        <w:ind w:left="144"/>
        <w:textAlignment w:val="baseline"/>
        <w:rPr>
          <w:rFonts w:ascii="Arial" w:eastAsia="Arial" w:hAnsi="Arial"/>
          <w:b/>
          <w:color w:val="000000"/>
          <w:sz w:val="30"/>
        </w:rPr>
      </w:pPr>
      <w:r>
        <w:rPr>
          <w:rFonts w:ascii="Arial" w:eastAsia="Arial" w:hAnsi="Arial"/>
          <w:b/>
          <w:color w:val="000000"/>
          <w:sz w:val="30"/>
        </w:rPr>
        <w:t>Notes to the Financial Statements</w:t>
      </w:r>
    </w:p>
    <w:p w14:paraId="00C1AE5A" w14:textId="77777777" w:rsidR="00B45766" w:rsidRDefault="00C905D4">
      <w:pPr>
        <w:spacing w:before="4" w:line="342" w:lineRule="exact"/>
        <w:ind w:left="144"/>
        <w:textAlignment w:val="baseline"/>
        <w:rPr>
          <w:rFonts w:ascii="Arial" w:eastAsia="Arial" w:hAnsi="Arial"/>
          <w:b/>
          <w:color w:val="000000"/>
          <w:sz w:val="30"/>
        </w:rPr>
      </w:pPr>
      <w:r>
        <w:rPr>
          <w:rFonts w:ascii="Arial" w:eastAsia="Arial" w:hAnsi="Arial"/>
          <w:b/>
          <w:color w:val="000000"/>
          <w:sz w:val="30"/>
        </w:rPr>
        <w:t>For the Year Ended 30 June 2025</w:t>
      </w:r>
    </w:p>
    <w:p w14:paraId="214A7250" w14:textId="77777777" w:rsidR="00B45766" w:rsidRDefault="00C905D4">
      <w:pPr>
        <w:spacing w:before="272" w:line="342" w:lineRule="exact"/>
        <w:ind w:left="144"/>
        <w:textAlignment w:val="baseline"/>
        <w:rPr>
          <w:rFonts w:ascii="Arial" w:eastAsia="Arial" w:hAnsi="Arial"/>
          <w:b/>
          <w:color w:val="000000"/>
          <w:sz w:val="30"/>
        </w:rPr>
      </w:pPr>
      <w:r>
        <w:rPr>
          <w:rFonts w:ascii="Arial" w:eastAsia="Arial" w:hAnsi="Arial"/>
          <w:b/>
          <w:color w:val="000000"/>
          <w:sz w:val="30"/>
        </w:rPr>
        <w:t>4 Retrospective Restatement</w:t>
      </w:r>
    </w:p>
    <w:p w14:paraId="401022B5" w14:textId="77777777" w:rsidR="00B45766" w:rsidRDefault="00C905D4">
      <w:pPr>
        <w:spacing w:before="247" w:line="344" w:lineRule="exact"/>
        <w:ind w:left="144" w:right="144"/>
        <w:jc w:val="both"/>
        <w:textAlignment w:val="baseline"/>
        <w:rPr>
          <w:rFonts w:ascii="Arial" w:eastAsia="Arial" w:hAnsi="Arial"/>
          <w:color w:val="000000"/>
          <w:sz w:val="30"/>
        </w:rPr>
      </w:pPr>
      <w:r>
        <w:rPr>
          <w:rFonts w:ascii="Arial" w:eastAsia="Arial" w:hAnsi="Arial"/>
          <w:color w:val="000000"/>
          <w:sz w:val="30"/>
        </w:rPr>
        <w:t>During the current financial year, the Company reviewed its presentation of revenue categories to provide more relevant information to users of the financial statements. This reclassification did not affect total revenue, profit, or equity for any period presented. Comparative figures for the prior year have been adjusted accordingly to ensure consistency with the current year’s presentation. The impact of the reclassification on the prior year’s statement of profit or loss is as follows:</w:t>
      </w:r>
    </w:p>
    <w:tbl>
      <w:tblPr>
        <w:tblW w:w="0" w:type="auto"/>
        <w:tblLayout w:type="fixed"/>
        <w:tblCellMar>
          <w:left w:w="0" w:type="dxa"/>
          <w:right w:w="0" w:type="dxa"/>
        </w:tblCellMar>
        <w:tblLook w:val="04A0" w:firstRow="1" w:lastRow="0" w:firstColumn="1" w:lastColumn="0" w:noHBand="0" w:noVBand="1"/>
      </w:tblPr>
      <w:tblGrid>
        <w:gridCol w:w="5635"/>
        <w:gridCol w:w="2088"/>
        <w:gridCol w:w="1749"/>
      </w:tblGrid>
      <w:tr w:rsidR="00B45766" w14:paraId="223286AE" w14:textId="77777777">
        <w:trPr>
          <w:trHeight w:hRule="exact" w:val="1195"/>
        </w:trPr>
        <w:tc>
          <w:tcPr>
            <w:tcW w:w="5635" w:type="dxa"/>
          </w:tcPr>
          <w:p w14:paraId="46104F36"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3837" w:type="dxa"/>
            <w:gridSpan w:val="2"/>
          </w:tcPr>
          <w:p w14:paraId="7ABB977E" w14:textId="77777777" w:rsidR="00B45766" w:rsidRDefault="00C905D4">
            <w:pPr>
              <w:tabs>
                <w:tab w:val="right" w:pos="3744"/>
              </w:tabs>
              <w:spacing w:line="342" w:lineRule="exact"/>
              <w:ind w:right="72"/>
              <w:jc w:val="right"/>
              <w:textAlignment w:val="baseline"/>
              <w:rPr>
                <w:rFonts w:ascii="Arial" w:eastAsia="Arial" w:hAnsi="Arial"/>
                <w:b/>
                <w:color w:val="000000"/>
                <w:sz w:val="30"/>
              </w:rPr>
            </w:pPr>
            <w:r>
              <w:rPr>
                <w:rFonts w:ascii="Arial" w:eastAsia="Arial" w:hAnsi="Arial"/>
                <w:b/>
                <w:color w:val="000000"/>
                <w:sz w:val="30"/>
              </w:rPr>
              <w:t>Previous</w:t>
            </w:r>
            <w:r>
              <w:rPr>
                <w:rFonts w:ascii="Arial" w:eastAsia="Arial" w:hAnsi="Arial"/>
                <w:b/>
                <w:color w:val="000000"/>
                <w:sz w:val="30"/>
              </w:rPr>
              <w:tab/>
              <w:t>Reclassified</w:t>
            </w:r>
          </w:p>
          <w:p w14:paraId="09AFA48E" w14:textId="77777777" w:rsidR="00B45766" w:rsidRDefault="00C905D4">
            <w:pPr>
              <w:spacing w:before="4" w:line="342" w:lineRule="exact"/>
              <w:ind w:right="72"/>
              <w:jc w:val="right"/>
              <w:textAlignment w:val="baseline"/>
              <w:rPr>
                <w:rFonts w:ascii="Arial" w:eastAsia="Arial" w:hAnsi="Arial"/>
                <w:b/>
                <w:color w:val="000000"/>
                <w:sz w:val="30"/>
              </w:rPr>
            </w:pPr>
            <w:r>
              <w:rPr>
                <w:rFonts w:ascii="Arial" w:eastAsia="Arial" w:hAnsi="Arial"/>
                <w:b/>
                <w:color w:val="000000"/>
                <w:sz w:val="30"/>
              </w:rPr>
              <w:t xml:space="preserve">Presentation </w:t>
            </w:r>
            <w:proofErr w:type="spellStart"/>
            <w:r>
              <w:rPr>
                <w:rFonts w:ascii="Arial" w:eastAsia="Arial" w:hAnsi="Arial"/>
                <w:b/>
                <w:color w:val="000000"/>
                <w:sz w:val="30"/>
              </w:rPr>
              <w:t>Presentation</w:t>
            </w:r>
            <w:proofErr w:type="spellEnd"/>
          </w:p>
          <w:p w14:paraId="32487EBA" w14:textId="77777777" w:rsidR="00B45766" w:rsidRDefault="00C905D4">
            <w:pPr>
              <w:tabs>
                <w:tab w:val="left" w:pos="2808"/>
              </w:tabs>
              <w:spacing w:before="66" w:after="62" w:line="342" w:lineRule="exact"/>
              <w:ind w:right="72"/>
              <w:jc w:val="center"/>
              <w:textAlignment w:val="baseline"/>
              <w:rPr>
                <w:rFonts w:ascii="Arial" w:eastAsia="Arial" w:hAnsi="Arial"/>
                <w:b/>
                <w:color w:val="000000"/>
                <w:sz w:val="30"/>
              </w:rPr>
            </w:pPr>
            <w:r>
              <w:rPr>
                <w:rFonts w:ascii="Arial" w:eastAsia="Arial" w:hAnsi="Arial"/>
                <w:b/>
                <w:color w:val="000000"/>
                <w:sz w:val="30"/>
              </w:rPr>
              <w:t>$</w:t>
            </w:r>
            <w:r>
              <w:rPr>
                <w:rFonts w:ascii="Arial" w:eastAsia="Arial" w:hAnsi="Arial"/>
                <w:b/>
                <w:color w:val="000000"/>
                <w:sz w:val="30"/>
              </w:rPr>
              <w:tab/>
              <w:t>$</w:t>
            </w:r>
          </w:p>
        </w:tc>
      </w:tr>
      <w:tr w:rsidR="00B45766" w14:paraId="59632D36" w14:textId="77777777">
        <w:trPr>
          <w:trHeight w:hRule="exact" w:val="639"/>
        </w:trPr>
        <w:tc>
          <w:tcPr>
            <w:tcW w:w="5635" w:type="dxa"/>
          </w:tcPr>
          <w:p w14:paraId="07658447" w14:textId="77777777" w:rsidR="00B45766" w:rsidRDefault="00C905D4">
            <w:pPr>
              <w:spacing w:before="71" w:after="226" w:line="342" w:lineRule="exact"/>
              <w:ind w:left="129"/>
              <w:textAlignment w:val="baseline"/>
              <w:rPr>
                <w:rFonts w:ascii="Arial" w:eastAsia="Arial" w:hAnsi="Arial"/>
                <w:b/>
                <w:color w:val="000000"/>
                <w:sz w:val="30"/>
              </w:rPr>
            </w:pPr>
            <w:r>
              <w:rPr>
                <w:rFonts w:ascii="Arial" w:eastAsia="Arial" w:hAnsi="Arial"/>
                <w:b/>
                <w:color w:val="000000"/>
                <w:sz w:val="30"/>
              </w:rPr>
              <w:t>2024</w:t>
            </w:r>
          </w:p>
        </w:tc>
        <w:tc>
          <w:tcPr>
            <w:tcW w:w="2088" w:type="dxa"/>
          </w:tcPr>
          <w:p w14:paraId="5C903AB5"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749" w:type="dxa"/>
          </w:tcPr>
          <w:p w14:paraId="24292452"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49018FD9" w14:textId="77777777">
        <w:trPr>
          <w:trHeight w:hRule="exact" w:val="614"/>
        </w:trPr>
        <w:tc>
          <w:tcPr>
            <w:tcW w:w="5635" w:type="dxa"/>
            <w:vAlign w:val="center"/>
          </w:tcPr>
          <w:p w14:paraId="4CCA5F23" w14:textId="77777777" w:rsidR="00B45766" w:rsidRDefault="00C905D4">
            <w:pPr>
              <w:spacing w:before="258" w:after="2" w:line="344" w:lineRule="exact"/>
              <w:ind w:left="129"/>
              <w:textAlignment w:val="baseline"/>
              <w:rPr>
                <w:rFonts w:ascii="Arial" w:eastAsia="Arial" w:hAnsi="Arial"/>
                <w:color w:val="000000"/>
                <w:sz w:val="30"/>
              </w:rPr>
            </w:pPr>
            <w:r>
              <w:rPr>
                <w:rFonts w:ascii="Arial" w:eastAsia="Arial" w:hAnsi="Arial"/>
                <w:color w:val="000000"/>
                <w:sz w:val="30"/>
              </w:rPr>
              <w:t>- Revenue from ordinary activities</w:t>
            </w:r>
          </w:p>
        </w:tc>
        <w:tc>
          <w:tcPr>
            <w:tcW w:w="2088" w:type="dxa"/>
            <w:vAlign w:val="center"/>
          </w:tcPr>
          <w:p w14:paraId="0AB0987C" w14:textId="77777777" w:rsidR="00B45766" w:rsidRDefault="00C905D4">
            <w:pPr>
              <w:spacing w:before="253" w:after="7" w:line="344" w:lineRule="exact"/>
              <w:ind w:right="264"/>
              <w:jc w:val="right"/>
              <w:textAlignment w:val="baseline"/>
              <w:rPr>
                <w:rFonts w:ascii="Arial" w:eastAsia="Arial" w:hAnsi="Arial"/>
                <w:color w:val="000000"/>
                <w:sz w:val="30"/>
              </w:rPr>
            </w:pPr>
            <w:r>
              <w:rPr>
                <w:rFonts w:ascii="Arial" w:eastAsia="Arial" w:hAnsi="Arial"/>
                <w:color w:val="000000"/>
                <w:sz w:val="30"/>
              </w:rPr>
              <w:t>1,305,304</w:t>
            </w:r>
          </w:p>
        </w:tc>
        <w:tc>
          <w:tcPr>
            <w:tcW w:w="1749" w:type="dxa"/>
            <w:vAlign w:val="center"/>
          </w:tcPr>
          <w:p w14:paraId="33D68D90" w14:textId="77777777" w:rsidR="00B45766" w:rsidRDefault="00C905D4">
            <w:pPr>
              <w:spacing w:before="253" w:after="7" w:line="344" w:lineRule="exact"/>
              <w:ind w:right="156"/>
              <w:jc w:val="right"/>
              <w:textAlignment w:val="baseline"/>
              <w:rPr>
                <w:rFonts w:ascii="Arial" w:eastAsia="Arial" w:hAnsi="Arial"/>
                <w:color w:val="000000"/>
                <w:sz w:val="30"/>
              </w:rPr>
            </w:pPr>
            <w:r>
              <w:rPr>
                <w:rFonts w:ascii="Arial" w:eastAsia="Arial" w:hAnsi="Arial"/>
                <w:color w:val="000000"/>
                <w:sz w:val="30"/>
              </w:rPr>
              <w:t>1,256,948</w:t>
            </w:r>
          </w:p>
        </w:tc>
      </w:tr>
      <w:tr w:rsidR="00B45766" w14:paraId="77E8D2C7" w14:textId="77777777">
        <w:trPr>
          <w:trHeight w:hRule="exact" w:val="403"/>
        </w:trPr>
        <w:tc>
          <w:tcPr>
            <w:tcW w:w="5635" w:type="dxa"/>
            <w:vAlign w:val="center"/>
          </w:tcPr>
          <w:p w14:paraId="5BF85D0F" w14:textId="77777777" w:rsidR="00B45766" w:rsidRDefault="00C905D4">
            <w:pPr>
              <w:spacing w:before="42" w:after="8" w:line="344" w:lineRule="exact"/>
              <w:ind w:left="129"/>
              <w:textAlignment w:val="baseline"/>
              <w:rPr>
                <w:rFonts w:ascii="Arial" w:eastAsia="Arial" w:hAnsi="Arial"/>
                <w:color w:val="000000"/>
                <w:sz w:val="30"/>
              </w:rPr>
            </w:pPr>
            <w:r>
              <w:rPr>
                <w:rFonts w:ascii="Arial" w:eastAsia="Arial" w:hAnsi="Arial"/>
                <w:color w:val="000000"/>
                <w:sz w:val="30"/>
              </w:rPr>
              <w:t>- Other revenue</w:t>
            </w:r>
          </w:p>
        </w:tc>
        <w:tc>
          <w:tcPr>
            <w:tcW w:w="2088" w:type="dxa"/>
            <w:vAlign w:val="center"/>
          </w:tcPr>
          <w:p w14:paraId="6216F17F" w14:textId="77777777" w:rsidR="00B45766" w:rsidRDefault="00C905D4">
            <w:pPr>
              <w:spacing w:before="42" w:after="8" w:line="344" w:lineRule="exact"/>
              <w:ind w:right="264"/>
              <w:jc w:val="right"/>
              <w:textAlignment w:val="baseline"/>
              <w:rPr>
                <w:rFonts w:ascii="Arial" w:eastAsia="Arial" w:hAnsi="Arial"/>
                <w:color w:val="000000"/>
                <w:sz w:val="30"/>
              </w:rPr>
            </w:pPr>
            <w:r>
              <w:rPr>
                <w:rFonts w:ascii="Arial" w:eastAsia="Arial" w:hAnsi="Arial"/>
                <w:color w:val="000000"/>
                <w:sz w:val="30"/>
              </w:rPr>
              <w:t>30,194</w:t>
            </w:r>
          </w:p>
        </w:tc>
        <w:tc>
          <w:tcPr>
            <w:tcW w:w="1749" w:type="dxa"/>
            <w:vAlign w:val="center"/>
          </w:tcPr>
          <w:p w14:paraId="253B884E" w14:textId="77777777" w:rsidR="00B45766" w:rsidRDefault="00C905D4">
            <w:pPr>
              <w:spacing w:before="42" w:after="8" w:line="344" w:lineRule="exact"/>
              <w:ind w:right="156"/>
              <w:jc w:val="right"/>
              <w:textAlignment w:val="baseline"/>
              <w:rPr>
                <w:rFonts w:ascii="Arial" w:eastAsia="Arial" w:hAnsi="Arial"/>
                <w:color w:val="000000"/>
                <w:sz w:val="30"/>
              </w:rPr>
            </w:pPr>
            <w:r>
              <w:rPr>
                <w:rFonts w:ascii="Arial" w:eastAsia="Arial" w:hAnsi="Arial"/>
                <w:color w:val="000000"/>
                <w:sz w:val="30"/>
              </w:rPr>
              <w:t>87,307</w:t>
            </w:r>
          </w:p>
        </w:tc>
      </w:tr>
      <w:tr w:rsidR="00B45766" w14:paraId="68180AB7" w14:textId="77777777">
        <w:trPr>
          <w:trHeight w:hRule="exact" w:val="403"/>
        </w:trPr>
        <w:tc>
          <w:tcPr>
            <w:tcW w:w="5635" w:type="dxa"/>
            <w:vAlign w:val="center"/>
          </w:tcPr>
          <w:p w14:paraId="39EB1035" w14:textId="77777777" w:rsidR="00B45766" w:rsidRDefault="00C905D4">
            <w:pPr>
              <w:spacing w:before="38" w:after="12" w:line="344" w:lineRule="exact"/>
              <w:ind w:left="129"/>
              <w:textAlignment w:val="baseline"/>
              <w:rPr>
                <w:rFonts w:ascii="Arial" w:eastAsia="Arial" w:hAnsi="Arial"/>
                <w:color w:val="000000"/>
                <w:sz w:val="30"/>
              </w:rPr>
            </w:pPr>
            <w:r>
              <w:rPr>
                <w:rFonts w:ascii="Arial" w:eastAsia="Arial" w:hAnsi="Arial"/>
                <w:color w:val="000000"/>
                <w:sz w:val="30"/>
              </w:rPr>
              <w:t>- Other income</w:t>
            </w:r>
          </w:p>
        </w:tc>
        <w:tc>
          <w:tcPr>
            <w:tcW w:w="2088" w:type="dxa"/>
            <w:tcBorders>
              <w:bottom w:val="single" w:sz="9" w:space="0" w:color="000000"/>
            </w:tcBorders>
            <w:vAlign w:val="center"/>
          </w:tcPr>
          <w:p w14:paraId="09D99B19" w14:textId="77777777" w:rsidR="00B45766" w:rsidRDefault="00C905D4">
            <w:pPr>
              <w:spacing w:before="38" w:after="12" w:line="344" w:lineRule="exact"/>
              <w:ind w:right="264"/>
              <w:jc w:val="right"/>
              <w:textAlignment w:val="baseline"/>
              <w:rPr>
                <w:rFonts w:ascii="Arial" w:eastAsia="Arial" w:hAnsi="Arial"/>
                <w:color w:val="000000"/>
                <w:sz w:val="30"/>
              </w:rPr>
            </w:pPr>
            <w:r>
              <w:rPr>
                <w:rFonts w:ascii="Arial" w:eastAsia="Arial" w:hAnsi="Arial"/>
                <w:color w:val="000000"/>
                <w:sz w:val="30"/>
              </w:rPr>
              <w:t>49,060</w:t>
            </w:r>
          </w:p>
        </w:tc>
        <w:tc>
          <w:tcPr>
            <w:tcW w:w="1749" w:type="dxa"/>
            <w:tcBorders>
              <w:bottom w:val="single" w:sz="9" w:space="0" w:color="000000"/>
            </w:tcBorders>
            <w:vAlign w:val="center"/>
          </w:tcPr>
          <w:p w14:paraId="7C1FB963" w14:textId="77777777" w:rsidR="00B45766" w:rsidRDefault="00C905D4">
            <w:pPr>
              <w:spacing w:before="38" w:after="12" w:line="344" w:lineRule="exact"/>
              <w:ind w:right="156"/>
              <w:jc w:val="right"/>
              <w:textAlignment w:val="baseline"/>
              <w:rPr>
                <w:rFonts w:ascii="Arial" w:eastAsia="Arial" w:hAnsi="Arial"/>
                <w:color w:val="000000"/>
                <w:sz w:val="30"/>
              </w:rPr>
            </w:pPr>
            <w:r>
              <w:rPr>
                <w:rFonts w:ascii="Arial" w:eastAsia="Arial" w:hAnsi="Arial"/>
                <w:color w:val="000000"/>
                <w:sz w:val="30"/>
              </w:rPr>
              <w:t>40,303</w:t>
            </w:r>
          </w:p>
        </w:tc>
      </w:tr>
      <w:tr w:rsidR="00B45766" w14:paraId="26DAFDCB" w14:textId="77777777">
        <w:trPr>
          <w:trHeight w:hRule="exact" w:val="486"/>
        </w:trPr>
        <w:tc>
          <w:tcPr>
            <w:tcW w:w="5635" w:type="dxa"/>
            <w:vAlign w:val="center"/>
          </w:tcPr>
          <w:p w14:paraId="7D600324" w14:textId="77777777" w:rsidR="00B45766" w:rsidRDefault="00C905D4">
            <w:pPr>
              <w:spacing w:before="129" w:after="7" w:line="344" w:lineRule="exact"/>
              <w:ind w:left="129"/>
              <w:textAlignment w:val="baseline"/>
              <w:rPr>
                <w:rFonts w:ascii="Arial" w:eastAsia="Arial" w:hAnsi="Arial"/>
                <w:color w:val="000000"/>
                <w:sz w:val="30"/>
              </w:rPr>
            </w:pPr>
            <w:r>
              <w:rPr>
                <w:rFonts w:ascii="Arial" w:eastAsia="Arial" w:hAnsi="Arial"/>
                <w:color w:val="000000"/>
                <w:sz w:val="30"/>
              </w:rPr>
              <w:t>Total revenue</w:t>
            </w:r>
          </w:p>
        </w:tc>
        <w:tc>
          <w:tcPr>
            <w:tcW w:w="2088" w:type="dxa"/>
            <w:tcBorders>
              <w:top w:val="single" w:sz="9" w:space="0" w:color="000000"/>
              <w:bottom w:val="double" w:sz="10" w:space="0" w:color="000000"/>
            </w:tcBorders>
            <w:vAlign w:val="center"/>
          </w:tcPr>
          <w:p w14:paraId="67657529" w14:textId="77777777" w:rsidR="00B45766" w:rsidRDefault="00C905D4">
            <w:pPr>
              <w:spacing w:before="129" w:after="7" w:line="344" w:lineRule="exact"/>
              <w:ind w:right="264"/>
              <w:jc w:val="right"/>
              <w:textAlignment w:val="baseline"/>
              <w:rPr>
                <w:rFonts w:ascii="Arial" w:eastAsia="Arial" w:hAnsi="Arial"/>
                <w:color w:val="000000"/>
                <w:sz w:val="30"/>
              </w:rPr>
            </w:pPr>
            <w:r>
              <w:rPr>
                <w:rFonts w:ascii="Arial" w:eastAsia="Arial" w:hAnsi="Arial"/>
                <w:color w:val="000000"/>
                <w:sz w:val="30"/>
              </w:rPr>
              <w:t>1,384,558</w:t>
            </w:r>
          </w:p>
        </w:tc>
        <w:tc>
          <w:tcPr>
            <w:tcW w:w="1749" w:type="dxa"/>
            <w:tcBorders>
              <w:top w:val="single" w:sz="9" w:space="0" w:color="000000"/>
              <w:bottom w:val="double" w:sz="10" w:space="0" w:color="000000"/>
            </w:tcBorders>
            <w:vAlign w:val="center"/>
          </w:tcPr>
          <w:p w14:paraId="3A4C941D" w14:textId="77777777" w:rsidR="00B45766" w:rsidRDefault="00C905D4">
            <w:pPr>
              <w:spacing w:before="129" w:after="7" w:line="344" w:lineRule="exact"/>
              <w:ind w:right="156"/>
              <w:jc w:val="right"/>
              <w:textAlignment w:val="baseline"/>
              <w:rPr>
                <w:rFonts w:ascii="Arial" w:eastAsia="Arial" w:hAnsi="Arial"/>
                <w:color w:val="000000"/>
                <w:sz w:val="30"/>
              </w:rPr>
            </w:pPr>
            <w:r>
              <w:rPr>
                <w:rFonts w:ascii="Arial" w:eastAsia="Arial" w:hAnsi="Arial"/>
                <w:color w:val="000000"/>
                <w:sz w:val="30"/>
              </w:rPr>
              <w:t>1,384,558</w:t>
            </w:r>
          </w:p>
        </w:tc>
      </w:tr>
    </w:tbl>
    <w:p w14:paraId="3A4725BF" w14:textId="77777777" w:rsidR="00B45766" w:rsidRDefault="00B45766">
      <w:pPr>
        <w:spacing w:after="1023" w:line="20" w:lineRule="exact"/>
      </w:pPr>
    </w:p>
    <w:tbl>
      <w:tblPr>
        <w:tblW w:w="0" w:type="auto"/>
        <w:tblLayout w:type="fixed"/>
        <w:tblCellMar>
          <w:left w:w="0" w:type="dxa"/>
          <w:right w:w="0" w:type="dxa"/>
        </w:tblCellMar>
        <w:tblLook w:val="04A0" w:firstRow="1" w:lastRow="0" w:firstColumn="1" w:lastColumn="0" w:noHBand="0" w:noVBand="1"/>
      </w:tblPr>
      <w:tblGrid>
        <w:gridCol w:w="5562"/>
        <w:gridCol w:w="2446"/>
        <w:gridCol w:w="1572"/>
      </w:tblGrid>
      <w:tr w:rsidR="00B45766" w14:paraId="7012C7CE" w14:textId="77777777">
        <w:trPr>
          <w:trHeight w:hRule="exact" w:val="2010"/>
        </w:trPr>
        <w:tc>
          <w:tcPr>
            <w:tcW w:w="5562" w:type="dxa"/>
          </w:tcPr>
          <w:p w14:paraId="567FD16C" w14:textId="77777777" w:rsidR="00B45766" w:rsidRDefault="00C905D4">
            <w:pPr>
              <w:spacing w:line="342" w:lineRule="exact"/>
              <w:ind w:right="1152"/>
              <w:jc w:val="right"/>
              <w:textAlignment w:val="baseline"/>
              <w:rPr>
                <w:rFonts w:ascii="Arial" w:eastAsia="Arial" w:hAnsi="Arial"/>
                <w:b/>
                <w:color w:val="000000"/>
                <w:sz w:val="30"/>
              </w:rPr>
            </w:pPr>
            <w:r>
              <w:rPr>
                <w:rFonts w:ascii="Arial" w:eastAsia="Arial" w:hAnsi="Arial"/>
                <w:b/>
                <w:color w:val="000000"/>
                <w:sz w:val="30"/>
              </w:rPr>
              <w:t>5 Cash and Cash Equivalents</w:t>
            </w:r>
          </w:p>
          <w:p w14:paraId="00920F8E" w14:textId="77777777" w:rsidR="00B45766" w:rsidRDefault="00C905D4">
            <w:pPr>
              <w:spacing w:before="848" w:after="468" w:line="344" w:lineRule="exact"/>
              <w:ind w:right="3042"/>
              <w:jc w:val="right"/>
              <w:textAlignment w:val="baseline"/>
              <w:rPr>
                <w:rFonts w:ascii="Arial" w:eastAsia="Arial" w:hAnsi="Arial"/>
                <w:color w:val="000000"/>
                <w:sz w:val="30"/>
              </w:rPr>
            </w:pPr>
            <w:r>
              <w:rPr>
                <w:rFonts w:ascii="Arial" w:eastAsia="Arial" w:hAnsi="Arial"/>
                <w:color w:val="000000"/>
                <w:sz w:val="30"/>
              </w:rPr>
              <w:t>Bank balances</w:t>
            </w:r>
          </w:p>
        </w:tc>
        <w:tc>
          <w:tcPr>
            <w:tcW w:w="2446" w:type="dxa"/>
            <w:vAlign w:val="bottom"/>
          </w:tcPr>
          <w:p w14:paraId="7E6B5C9A" w14:textId="77777777" w:rsidR="00B45766" w:rsidRDefault="00C905D4">
            <w:pPr>
              <w:spacing w:before="376" w:line="342" w:lineRule="exact"/>
              <w:ind w:right="508"/>
              <w:jc w:val="right"/>
              <w:textAlignment w:val="baseline"/>
              <w:rPr>
                <w:rFonts w:ascii="Arial" w:eastAsia="Arial" w:hAnsi="Arial"/>
                <w:b/>
                <w:color w:val="000000"/>
                <w:sz w:val="30"/>
              </w:rPr>
            </w:pPr>
            <w:r>
              <w:rPr>
                <w:rFonts w:ascii="Arial" w:eastAsia="Arial" w:hAnsi="Arial"/>
                <w:b/>
                <w:color w:val="000000"/>
                <w:sz w:val="30"/>
              </w:rPr>
              <w:t>2025</w:t>
            </w:r>
          </w:p>
          <w:p w14:paraId="77CC6B9E" w14:textId="77777777" w:rsidR="00B45766" w:rsidRDefault="00C905D4">
            <w:pPr>
              <w:spacing w:before="66" w:line="342" w:lineRule="exact"/>
              <w:ind w:right="688"/>
              <w:jc w:val="right"/>
              <w:textAlignment w:val="baseline"/>
              <w:rPr>
                <w:rFonts w:ascii="Arial" w:eastAsia="Arial" w:hAnsi="Arial"/>
                <w:b/>
                <w:color w:val="000000"/>
                <w:sz w:val="30"/>
              </w:rPr>
            </w:pPr>
            <w:r>
              <w:rPr>
                <w:rFonts w:ascii="Arial" w:eastAsia="Arial" w:hAnsi="Arial"/>
                <w:b/>
                <w:color w:val="000000"/>
                <w:sz w:val="30"/>
              </w:rPr>
              <w:t>$</w:t>
            </w:r>
          </w:p>
          <w:p w14:paraId="78497286" w14:textId="77777777" w:rsidR="00B45766" w:rsidRDefault="00C905D4">
            <w:pPr>
              <w:spacing w:before="66" w:line="323" w:lineRule="exact"/>
              <w:ind w:right="216"/>
              <w:jc w:val="right"/>
              <w:textAlignment w:val="baseline"/>
              <w:rPr>
                <w:rFonts w:ascii="Arial" w:eastAsia="Arial" w:hAnsi="Arial"/>
                <w:color w:val="000000"/>
                <w:sz w:val="30"/>
                <w:u w:val="single"/>
              </w:rPr>
            </w:pPr>
            <w:r>
              <w:rPr>
                <w:rFonts w:ascii="Arial" w:eastAsia="Arial" w:hAnsi="Arial"/>
                <w:color w:val="000000"/>
                <w:sz w:val="30"/>
                <w:u w:val="single"/>
              </w:rPr>
              <w:t>384,947</w:t>
            </w:r>
          </w:p>
          <w:p w14:paraId="34BB6EB3" w14:textId="77777777" w:rsidR="00B45766" w:rsidRDefault="00C905D4">
            <w:pPr>
              <w:spacing w:before="172" w:line="317" w:lineRule="exact"/>
              <w:ind w:right="216"/>
              <w:jc w:val="right"/>
              <w:textAlignment w:val="baseline"/>
              <w:rPr>
                <w:rFonts w:ascii="Arial" w:eastAsia="Arial" w:hAnsi="Arial"/>
                <w:color w:val="000000"/>
                <w:sz w:val="30"/>
                <w:u w:val="single"/>
              </w:rPr>
            </w:pPr>
            <w:r>
              <w:rPr>
                <w:rFonts w:ascii="Arial" w:eastAsia="Arial" w:hAnsi="Arial"/>
                <w:color w:val="000000"/>
                <w:sz w:val="30"/>
                <w:u w:val="single"/>
              </w:rPr>
              <w:t>384,947</w:t>
            </w:r>
          </w:p>
        </w:tc>
        <w:tc>
          <w:tcPr>
            <w:tcW w:w="1572" w:type="dxa"/>
            <w:vAlign w:val="bottom"/>
          </w:tcPr>
          <w:p w14:paraId="159291C9" w14:textId="77777777" w:rsidR="00B45766" w:rsidRDefault="00C905D4">
            <w:pPr>
              <w:spacing w:before="376" w:line="344" w:lineRule="exact"/>
              <w:ind w:right="544"/>
              <w:jc w:val="right"/>
              <w:textAlignment w:val="baseline"/>
              <w:rPr>
                <w:rFonts w:ascii="Arial" w:eastAsia="Arial" w:hAnsi="Arial"/>
                <w:b/>
                <w:color w:val="000000"/>
                <w:sz w:val="30"/>
                <w:u w:val="single"/>
              </w:rPr>
            </w:pPr>
            <w:r>
              <w:rPr>
                <w:rFonts w:ascii="Arial" w:eastAsia="Arial" w:hAnsi="Arial"/>
                <w:b/>
                <w:color w:val="000000"/>
                <w:sz w:val="30"/>
                <w:u w:val="single"/>
              </w:rPr>
              <w:t>2024</w:t>
            </w:r>
          </w:p>
          <w:p w14:paraId="32EF8DCF" w14:textId="77777777" w:rsidR="00B45766" w:rsidRDefault="00C905D4">
            <w:pPr>
              <w:spacing w:before="64" w:line="344" w:lineRule="exact"/>
              <w:ind w:left="504"/>
              <w:textAlignment w:val="baseline"/>
              <w:rPr>
                <w:rFonts w:ascii="Arial" w:eastAsia="Arial" w:hAnsi="Arial"/>
                <w:b/>
                <w:color w:val="000000"/>
                <w:sz w:val="30"/>
                <w:u w:val="single"/>
              </w:rPr>
            </w:pPr>
            <w:r>
              <w:rPr>
                <w:rFonts w:ascii="Arial" w:eastAsia="Arial" w:hAnsi="Arial"/>
                <w:b/>
                <w:color w:val="000000"/>
                <w:sz w:val="30"/>
                <w:u w:val="single"/>
              </w:rPr>
              <w:t>$</w:t>
            </w:r>
          </w:p>
          <w:p w14:paraId="2B20041C" w14:textId="77777777" w:rsidR="00B45766" w:rsidRDefault="00C905D4">
            <w:pPr>
              <w:spacing w:before="64" w:line="323" w:lineRule="exact"/>
              <w:jc w:val="center"/>
              <w:textAlignment w:val="baseline"/>
              <w:rPr>
                <w:rFonts w:ascii="Arial" w:eastAsia="Arial" w:hAnsi="Arial"/>
                <w:color w:val="000000"/>
                <w:sz w:val="30"/>
                <w:u w:val="single"/>
              </w:rPr>
            </w:pPr>
            <w:r>
              <w:rPr>
                <w:rFonts w:ascii="Arial" w:eastAsia="Arial" w:hAnsi="Arial"/>
                <w:color w:val="000000"/>
                <w:sz w:val="30"/>
                <w:u w:val="single"/>
              </w:rPr>
              <w:t>451,274</w:t>
            </w:r>
          </w:p>
          <w:p w14:paraId="064A6BB6" w14:textId="77777777" w:rsidR="00B45766" w:rsidRDefault="00C905D4">
            <w:pPr>
              <w:spacing w:before="172" w:line="317" w:lineRule="exact"/>
              <w:jc w:val="center"/>
              <w:textAlignment w:val="baseline"/>
              <w:rPr>
                <w:rFonts w:ascii="Arial" w:eastAsia="Arial" w:hAnsi="Arial"/>
                <w:color w:val="000000"/>
                <w:sz w:val="30"/>
              </w:rPr>
            </w:pPr>
            <w:r>
              <w:rPr>
                <w:rFonts w:ascii="Arial" w:eastAsia="Arial" w:hAnsi="Arial"/>
                <w:color w:val="000000"/>
                <w:sz w:val="30"/>
              </w:rPr>
              <w:t>451,274</w:t>
            </w:r>
          </w:p>
        </w:tc>
      </w:tr>
    </w:tbl>
    <w:p w14:paraId="52542CDC" w14:textId="77777777" w:rsidR="00B45766" w:rsidRDefault="00B45766">
      <w:pPr>
        <w:sectPr w:rsidR="00B45766">
          <w:pgSz w:w="12240" w:h="15840"/>
          <w:pgMar w:top="980" w:right="1315" w:bottom="524" w:left="1345" w:header="720" w:footer="720" w:gutter="0"/>
          <w:cols w:space="720"/>
        </w:sectPr>
      </w:pPr>
    </w:p>
    <w:p w14:paraId="0249C8E5" w14:textId="77777777" w:rsidR="00B45766" w:rsidRDefault="00000000">
      <w:pPr>
        <w:textAlignment w:val="baseline"/>
        <w:rPr>
          <w:rFonts w:eastAsia="Times New Roman"/>
          <w:color w:val="000000"/>
          <w:sz w:val="24"/>
        </w:rPr>
      </w:pPr>
      <w:r>
        <w:lastRenderedPageBreak/>
        <w:pict w14:anchorId="38D7FCAA">
          <v:shape id="_x0000_s2070" type="#_x0000_t202" style="position:absolute;margin-left:402.95pt;margin-top:437.6pt;width:130.35pt;height:102.6pt;z-index:-251658752;mso-wrap-distance-left:0;mso-wrap-distance-right:0;mso-position-horizontal-relative:page;mso-position-vertical-relative:page" filled="f" stroked="f">
            <v:textbox inset="0,0,0,0">
              <w:txbxContent>
                <w:p w14:paraId="526E4DB3" w14:textId="77777777" w:rsidR="00C905D4" w:rsidRDefault="00C905D4"/>
              </w:txbxContent>
            </v:textbox>
            <w10:wrap type="square" anchorx="page" anchory="page"/>
          </v:shape>
        </w:pict>
      </w:r>
      <w:r>
        <w:pict w14:anchorId="5104E3A4">
          <v:shape id="_x0000_s2069" type="#_x0000_t202" style="position:absolute;margin-left:67.25pt;margin-top:49pt;width:479pt;height:183.85pt;z-index:251648512;mso-wrap-distance-left:0;mso-wrap-distance-right:0;mso-position-horizontal-relative:page;mso-position-vertical-relative:page" filled="f" stroked="f">
            <v:textbox inset="0,0,0,0">
              <w:txbxContent>
                <w:p w14:paraId="77060225" w14:textId="77777777" w:rsidR="00B45766" w:rsidRDefault="00C905D4">
                  <w:pPr>
                    <w:spacing w:before="17" w:line="344" w:lineRule="exact"/>
                    <w:ind w:left="144"/>
                    <w:textAlignment w:val="baseline"/>
                    <w:rPr>
                      <w:rFonts w:ascii="Arial" w:eastAsia="Arial" w:hAnsi="Arial"/>
                      <w:b/>
                      <w:color w:val="000000"/>
                      <w:spacing w:val="-1"/>
                      <w:sz w:val="30"/>
                    </w:rPr>
                  </w:pPr>
                  <w:r>
                    <w:rPr>
                      <w:rFonts w:ascii="Arial" w:eastAsia="Arial" w:hAnsi="Arial"/>
                      <w:b/>
                      <w:color w:val="000000"/>
                      <w:spacing w:val="-1"/>
                      <w:sz w:val="30"/>
                    </w:rPr>
                    <w:t>Blind Citizens Australia</w:t>
                  </w:r>
                </w:p>
                <w:p w14:paraId="3C8D39F5" w14:textId="77777777" w:rsidR="00B45766" w:rsidRDefault="00C905D4">
                  <w:pPr>
                    <w:spacing w:before="11" w:line="344" w:lineRule="exact"/>
                    <w:ind w:left="144"/>
                    <w:textAlignment w:val="baseline"/>
                    <w:rPr>
                      <w:rFonts w:ascii="Arial" w:eastAsia="Arial" w:hAnsi="Arial"/>
                      <w:b/>
                      <w:color w:val="000000"/>
                      <w:spacing w:val="-1"/>
                      <w:sz w:val="30"/>
                    </w:rPr>
                  </w:pPr>
                  <w:r>
                    <w:rPr>
                      <w:rFonts w:ascii="Arial" w:eastAsia="Arial" w:hAnsi="Arial"/>
                      <w:b/>
                      <w:color w:val="000000"/>
                      <w:spacing w:val="-1"/>
                      <w:sz w:val="30"/>
                    </w:rPr>
                    <w:t>ABN: 90 006 985 226</w:t>
                  </w:r>
                </w:p>
                <w:p w14:paraId="10F530DE" w14:textId="77777777" w:rsidR="00B45766" w:rsidRDefault="00C905D4">
                  <w:pPr>
                    <w:spacing w:before="2" w:line="344" w:lineRule="exact"/>
                    <w:ind w:left="144"/>
                    <w:textAlignment w:val="baseline"/>
                    <w:rPr>
                      <w:rFonts w:ascii="Arial" w:eastAsia="Arial" w:hAnsi="Arial"/>
                      <w:b/>
                      <w:color w:val="000000"/>
                      <w:sz w:val="30"/>
                    </w:rPr>
                  </w:pPr>
                  <w:r>
                    <w:rPr>
                      <w:rFonts w:ascii="Arial" w:eastAsia="Arial" w:hAnsi="Arial"/>
                      <w:b/>
                      <w:color w:val="000000"/>
                      <w:sz w:val="30"/>
                    </w:rPr>
                    <w:t>Notes to the Financial Statements</w:t>
                  </w:r>
                </w:p>
                <w:p w14:paraId="2960655B" w14:textId="77777777" w:rsidR="00B45766" w:rsidRDefault="00C905D4">
                  <w:pPr>
                    <w:spacing w:before="2" w:line="344" w:lineRule="exact"/>
                    <w:ind w:left="144"/>
                    <w:textAlignment w:val="baseline"/>
                    <w:rPr>
                      <w:rFonts w:ascii="Arial" w:eastAsia="Arial" w:hAnsi="Arial"/>
                      <w:b/>
                      <w:color w:val="000000"/>
                      <w:sz w:val="30"/>
                    </w:rPr>
                  </w:pPr>
                  <w:r>
                    <w:rPr>
                      <w:rFonts w:ascii="Arial" w:eastAsia="Arial" w:hAnsi="Arial"/>
                      <w:b/>
                      <w:color w:val="000000"/>
                      <w:sz w:val="30"/>
                    </w:rPr>
                    <w:t>For the Year Ended 30 June 2025</w:t>
                  </w:r>
                </w:p>
                <w:p w14:paraId="721D0A14" w14:textId="77777777" w:rsidR="00B45766" w:rsidRDefault="00C905D4">
                  <w:pPr>
                    <w:spacing w:before="270" w:line="344" w:lineRule="exact"/>
                    <w:ind w:left="144"/>
                    <w:textAlignment w:val="baseline"/>
                    <w:rPr>
                      <w:rFonts w:ascii="Arial" w:eastAsia="Arial" w:hAnsi="Arial"/>
                      <w:b/>
                      <w:color w:val="000000"/>
                      <w:sz w:val="30"/>
                    </w:rPr>
                  </w:pPr>
                  <w:r>
                    <w:rPr>
                      <w:rFonts w:ascii="Arial" w:eastAsia="Arial" w:hAnsi="Arial"/>
                      <w:b/>
                      <w:color w:val="000000"/>
                      <w:sz w:val="30"/>
                    </w:rPr>
                    <w:t>6 Trade and Other Receivables</w:t>
                  </w:r>
                </w:p>
                <w:p w14:paraId="5F18A00B" w14:textId="77777777" w:rsidR="00B45766" w:rsidRDefault="00C905D4">
                  <w:pPr>
                    <w:tabs>
                      <w:tab w:val="left" w:pos="8208"/>
                    </w:tabs>
                    <w:spacing w:before="30" w:line="344" w:lineRule="exact"/>
                    <w:ind w:left="6840"/>
                    <w:textAlignment w:val="baseline"/>
                    <w:rPr>
                      <w:rFonts w:ascii="Arial" w:eastAsia="Arial" w:hAnsi="Arial"/>
                      <w:b/>
                      <w:color w:val="000000"/>
                      <w:sz w:val="30"/>
                    </w:rPr>
                  </w:pPr>
                  <w:r>
                    <w:rPr>
                      <w:rFonts w:ascii="Arial" w:eastAsia="Arial" w:hAnsi="Arial"/>
                      <w:b/>
                      <w:color w:val="000000"/>
                      <w:sz w:val="30"/>
                    </w:rPr>
                    <w:t>2025</w:t>
                  </w:r>
                  <w:r>
                    <w:rPr>
                      <w:rFonts w:ascii="Arial" w:eastAsia="Arial" w:hAnsi="Arial"/>
                      <w:b/>
                      <w:color w:val="000000"/>
                      <w:sz w:val="30"/>
                    </w:rPr>
                    <w:tab/>
                    <w:t>2024</w:t>
                  </w:r>
                </w:p>
                <w:p w14:paraId="4EC0ACB9" w14:textId="77777777" w:rsidR="00B45766" w:rsidRDefault="00C905D4">
                  <w:pPr>
                    <w:tabs>
                      <w:tab w:val="left" w:pos="8496"/>
                    </w:tabs>
                    <w:spacing w:before="69" w:line="344" w:lineRule="exact"/>
                    <w:ind w:left="7056"/>
                    <w:textAlignment w:val="baseline"/>
                    <w:rPr>
                      <w:rFonts w:ascii="Arial" w:eastAsia="Arial" w:hAnsi="Arial"/>
                      <w:b/>
                      <w:color w:val="000000"/>
                      <w:sz w:val="30"/>
                    </w:rPr>
                  </w:pPr>
                  <w:r>
                    <w:rPr>
                      <w:rFonts w:ascii="Arial" w:eastAsia="Arial" w:hAnsi="Arial"/>
                      <w:b/>
                      <w:color w:val="000000"/>
                      <w:sz w:val="30"/>
                    </w:rPr>
                    <w:t>$</w:t>
                  </w:r>
                  <w:r>
                    <w:rPr>
                      <w:rFonts w:ascii="Arial" w:eastAsia="Arial" w:hAnsi="Arial"/>
                      <w:b/>
                      <w:color w:val="000000"/>
                      <w:sz w:val="30"/>
                    </w:rPr>
                    <w:tab/>
                    <w:t>$</w:t>
                  </w:r>
                </w:p>
                <w:p w14:paraId="50AF102B" w14:textId="77777777" w:rsidR="00B45766" w:rsidRDefault="00C905D4">
                  <w:pPr>
                    <w:spacing w:before="136" w:line="323" w:lineRule="exact"/>
                    <w:ind w:left="432"/>
                    <w:textAlignment w:val="baseline"/>
                    <w:rPr>
                      <w:rFonts w:ascii="Arial" w:eastAsia="Arial" w:hAnsi="Arial"/>
                      <w:color w:val="000000"/>
                      <w:spacing w:val="-1"/>
                      <w:sz w:val="30"/>
                    </w:rPr>
                  </w:pPr>
                  <w:r>
                    <w:rPr>
                      <w:rFonts w:ascii="Arial" w:eastAsia="Arial" w:hAnsi="Arial"/>
                      <w:color w:val="000000"/>
                      <w:spacing w:val="-1"/>
                      <w:sz w:val="30"/>
                    </w:rPr>
                    <w:t>Current</w:t>
                  </w:r>
                </w:p>
                <w:p w14:paraId="670C2F17" w14:textId="77777777" w:rsidR="00B45766" w:rsidRDefault="00C905D4">
                  <w:pPr>
                    <w:tabs>
                      <w:tab w:val="left" w:pos="6840"/>
                      <w:tab w:val="left" w:pos="8136"/>
                    </w:tabs>
                    <w:spacing w:before="45" w:after="35" w:line="323" w:lineRule="exact"/>
                    <w:ind w:left="432"/>
                    <w:textAlignment w:val="baseline"/>
                    <w:rPr>
                      <w:rFonts w:ascii="Arial" w:eastAsia="Arial" w:hAnsi="Arial"/>
                      <w:color w:val="000000"/>
                      <w:sz w:val="30"/>
                    </w:rPr>
                  </w:pPr>
                  <w:r>
                    <w:rPr>
                      <w:rFonts w:ascii="Arial" w:eastAsia="Arial" w:hAnsi="Arial"/>
                      <w:color w:val="000000"/>
                      <w:sz w:val="30"/>
                    </w:rPr>
                    <w:t>Trade receivables</w:t>
                  </w:r>
                  <w:r>
                    <w:rPr>
                      <w:rFonts w:ascii="Arial" w:eastAsia="Arial" w:hAnsi="Arial"/>
                      <w:color w:val="000000"/>
                      <w:sz w:val="30"/>
                    </w:rPr>
                    <w:tab/>
                    <w:t>10,762</w:t>
                  </w:r>
                  <w:r>
                    <w:rPr>
                      <w:rFonts w:ascii="Arial" w:eastAsia="Arial" w:hAnsi="Arial"/>
                      <w:color w:val="000000"/>
                      <w:sz w:val="30"/>
                    </w:rPr>
                    <w:tab/>
                    <w:t>101,462</w:t>
                  </w:r>
                </w:p>
              </w:txbxContent>
            </v:textbox>
            <w10:wrap anchorx="page" anchory="page"/>
          </v:shape>
        </w:pict>
      </w:r>
      <w:r>
        <w:pict w14:anchorId="439DFB45">
          <v:shape id="_x0000_s2068" type="#_x0000_t202" style="position:absolute;margin-left:67.25pt;margin-top:232.85pt;width:479pt;height:23.2pt;z-index:251649536;mso-wrap-distance-left:0;mso-wrap-distance-right:0;mso-position-horizontal-relative:page;mso-position-vertical-relative:page" filled="f" stroked="f">
            <v:textbox inset="0,0,0,0">
              <w:txbxContent>
                <w:p w14:paraId="55B699E0" w14:textId="77777777" w:rsidR="00B45766" w:rsidRDefault="00C905D4">
                  <w:pPr>
                    <w:tabs>
                      <w:tab w:val="left" w:pos="8280"/>
                    </w:tabs>
                    <w:spacing w:before="137" w:line="318" w:lineRule="exact"/>
                    <w:ind w:left="6840"/>
                    <w:textAlignment w:val="baseline"/>
                    <w:rPr>
                      <w:rFonts w:ascii="Arial" w:eastAsia="Arial" w:hAnsi="Arial"/>
                      <w:color w:val="000000"/>
                      <w:spacing w:val="-5"/>
                      <w:sz w:val="30"/>
                    </w:rPr>
                  </w:pPr>
                  <w:r>
                    <w:rPr>
                      <w:rFonts w:ascii="Arial" w:eastAsia="Arial" w:hAnsi="Arial"/>
                      <w:color w:val="000000"/>
                      <w:spacing w:val="-5"/>
                      <w:sz w:val="30"/>
                    </w:rPr>
                    <w:t>10,762</w:t>
                  </w:r>
                  <w:r>
                    <w:rPr>
                      <w:rFonts w:ascii="Arial" w:eastAsia="Arial" w:hAnsi="Arial"/>
                      <w:color w:val="000000"/>
                      <w:spacing w:val="-5"/>
                      <w:sz w:val="30"/>
                    </w:rPr>
                    <w:tab/>
                    <w:t>101,462</w:t>
                  </w:r>
                </w:p>
              </w:txbxContent>
            </v:textbox>
            <w10:wrap anchorx="page" anchory="page"/>
          </v:shape>
        </w:pict>
      </w:r>
      <w:r>
        <w:pict w14:anchorId="1EBD671A">
          <v:shape id="_x0000_s2067" type="#_x0000_t202" style="position:absolute;margin-left:67.25pt;margin-top:256.05pt;width:479pt;height:113.85pt;z-index:251650560;mso-wrap-distance-left:0;mso-wrap-distance-right:0;mso-position-horizontal-relative:page;mso-position-vertical-relative:page" filled="f" stroked="f">
            <v:textbox inset="0,0,0,0">
              <w:txbxContent>
                <w:p w14:paraId="229F9EB6" w14:textId="77777777" w:rsidR="00B45766" w:rsidRDefault="00B45766">
                  <w:pPr>
                    <w:spacing w:before="340" w:line="20" w:lineRule="exact"/>
                  </w:pPr>
                </w:p>
                <w:tbl>
                  <w:tblPr>
                    <w:tblW w:w="0" w:type="auto"/>
                    <w:tblLayout w:type="fixed"/>
                    <w:tblCellMar>
                      <w:left w:w="0" w:type="dxa"/>
                      <w:right w:w="0" w:type="dxa"/>
                    </w:tblCellMar>
                    <w:tblLook w:val="04A0" w:firstRow="1" w:lastRow="0" w:firstColumn="1" w:lastColumn="0" w:noHBand="0" w:noVBand="1"/>
                  </w:tblPr>
                  <w:tblGrid>
                    <w:gridCol w:w="4741"/>
                    <w:gridCol w:w="3322"/>
                    <w:gridCol w:w="1517"/>
                  </w:tblGrid>
                  <w:tr w:rsidR="00B45766" w14:paraId="54497816" w14:textId="77777777">
                    <w:trPr>
                      <w:trHeight w:hRule="exact" w:val="1906"/>
                    </w:trPr>
                    <w:tc>
                      <w:tcPr>
                        <w:tcW w:w="4741" w:type="dxa"/>
                      </w:tcPr>
                      <w:p w14:paraId="609882BC" w14:textId="77777777" w:rsidR="00B45766" w:rsidRDefault="00C905D4">
                        <w:pPr>
                          <w:spacing w:line="319" w:lineRule="exact"/>
                          <w:ind w:right="2396"/>
                          <w:jc w:val="right"/>
                          <w:textAlignment w:val="baseline"/>
                          <w:rPr>
                            <w:rFonts w:ascii="Arial" w:eastAsia="Arial" w:hAnsi="Arial"/>
                            <w:b/>
                            <w:color w:val="000000"/>
                            <w:sz w:val="30"/>
                          </w:rPr>
                        </w:pPr>
                        <w:r>
                          <w:rPr>
                            <w:rFonts w:ascii="Arial" w:eastAsia="Arial" w:hAnsi="Arial"/>
                            <w:b/>
                            <w:color w:val="000000"/>
                            <w:sz w:val="30"/>
                          </w:rPr>
                          <w:t>7 Other Assets</w:t>
                        </w:r>
                      </w:p>
                      <w:p w14:paraId="55DC3F3C" w14:textId="77777777" w:rsidR="00B45766" w:rsidRDefault="00C905D4">
                        <w:pPr>
                          <w:spacing w:before="786" w:line="393" w:lineRule="exact"/>
                          <w:ind w:left="504"/>
                          <w:textAlignment w:val="baseline"/>
                          <w:rPr>
                            <w:rFonts w:ascii="Arial" w:eastAsia="Arial" w:hAnsi="Arial"/>
                            <w:color w:val="000000"/>
                            <w:sz w:val="30"/>
                          </w:rPr>
                        </w:pPr>
                        <w:r>
                          <w:rPr>
                            <w:rFonts w:ascii="Arial" w:eastAsia="Arial" w:hAnsi="Arial"/>
                            <w:color w:val="000000"/>
                            <w:sz w:val="30"/>
                          </w:rPr>
                          <w:t xml:space="preserve">Accrued income </w:t>
                        </w:r>
                        <w:r>
                          <w:rPr>
                            <w:rFonts w:ascii="Arial" w:eastAsia="Arial" w:hAnsi="Arial"/>
                            <w:color w:val="000000"/>
                            <w:sz w:val="30"/>
                          </w:rPr>
                          <w:br/>
                          <w:t>Prepayments</w:t>
                        </w:r>
                      </w:p>
                    </w:tc>
                    <w:tc>
                      <w:tcPr>
                        <w:tcW w:w="3322" w:type="dxa"/>
                      </w:tcPr>
                      <w:p w14:paraId="7D72D1EF" w14:textId="77777777" w:rsidR="00B45766" w:rsidRDefault="00C905D4">
                        <w:pPr>
                          <w:spacing w:before="355" w:line="344" w:lineRule="exact"/>
                          <w:ind w:right="558"/>
                          <w:jc w:val="right"/>
                          <w:textAlignment w:val="baseline"/>
                          <w:rPr>
                            <w:rFonts w:ascii="Arial" w:eastAsia="Arial" w:hAnsi="Arial"/>
                            <w:b/>
                            <w:color w:val="000000"/>
                            <w:sz w:val="30"/>
                          </w:rPr>
                        </w:pPr>
                        <w:r>
                          <w:rPr>
                            <w:rFonts w:ascii="Arial" w:eastAsia="Arial" w:hAnsi="Arial"/>
                            <w:b/>
                            <w:color w:val="000000"/>
                            <w:sz w:val="30"/>
                          </w:rPr>
                          <w:t>2025</w:t>
                        </w:r>
                      </w:p>
                      <w:p w14:paraId="38ECC8AB" w14:textId="77777777" w:rsidR="00B45766" w:rsidRDefault="00C905D4">
                        <w:pPr>
                          <w:spacing w:before="64" w:line="344" w:lineRule="exact"/>
                          <w:ind w:right="738"/>
                          <w:jc w:val="right"/>
                          <w:textAlignment w:val="baseline"/>
                          <w:rPr>
                            <w:rFonts w:ascii="Arial" w:eastAsia="Arial" w:hAnsi="Arial"/>
                            <w:b/>
                            <w:color w:val="000000"/>
                            <w:sz w:val="30"/>
                          </w:rPr>
                        </w:pPr>
                        <w:r>
                          <w:rPr>
                            <w:rFonts w:ascii="Arial" w:eastAsia="Arial" w:hAnsi="Arial"/>
                            <w:b/>
                            <w:color w:val="000000"/>
                            <w:sz w:val="30"/>
                          </w:rPr>
                          <w:t>$</w:t>
                        </w:r>
                      </w:p>
                      <w:p w14:paraId="6EDB11EC" w14:textId="77777777" w:rsidR="00B45766" w:rsidRDefault="00C905D4">
                        <w:pPr>
                          <w:spacing w:before="59" w:line="323" w:lineRule="exact"/>
                          <w:ind w:right="288"/>
                          <w:jc w:val="right"/>
                          <w:textAlignment w:val="baseline"/>
                          <w:rPr>
                            <w:rFonts w:ascii="Arial" w:eastAsia="Arial" w:hAnsi="Arial"/>
                            <w:color w:val="000000"/>
                            <w:sz w:val="30"/>
                          </w:rPr>
                        </w:pPr>
                        <w:r>
                          <w:rPr>
                            <w:rFonts w:ascii="Arial" w:eastAsia="Arial" w:hAnsi="Arial"/>
                            <w:color w:val="000000"/>
                            <w:sz w:val="30"/>
                          </w:rPr>
                          <w:t>49,850</w:t>
                        </w:r>
                      </w:p>
                      <w:p w14:paraId="654B87B6" w14:textId="77777777" w:rsidR="00B45766" w:rsidRDefault="00C905D4">
                        <w:pPr>
                          <w:spacing w:before="75" w:after="4" w:line="323" w:lineRule="exact"/>
                          <w:ind w:right="288"/>
                          <w:jc w:val="right"/>
                          <w:textAlignment w:val="baseline"/>
                          <w:rPr>
                            <w:rFonts w:ascii="Arial" w:eastAsia="Arial" w:hAnsi="Arial"/>
                            <w:color w:val="000000"/>
                            <w:sz w:val="30"/>
                          </w:rPr>
                        </w:pPr>
                        <w:r>
                          <w:rPr>
                            <w:rFonts w:ascii="Arial" w:eastAsia="Arial" w:hAnsi="Arial"/>
                            <w:color w:val="000000"/>
                            <w:sz w:val="30"/>
                          </w:rPr>
                          <w:t>3,936</w:t>
                        </w:r>
                      </w:p>
                    </w:tc>
                    <w:tc>
                      <w:tcPr>
                        <w:tcW w:w="1517" w:type="dxa"/>
                      </w:tcPr>
                      <w:p w14:paraId="1DA2506C" w14:textId="77777777" w:rsidR="00B45766" w:rsidRDefault="00C905D4">
                        <w:pPr>
                          <w:spacing w:before="355" w:line="344" w:lineRule="exact"/>
                          <w:ind w:right="539"/>
                          <w:jc w:val="right"/>
                          <w:textAlignment w:val="baseline"/>
                          <w:rPr>
                            <w:rFonts w:ascii="Arial" w:eastAsia="Arial" w:hAnsi="Arial"/>
                            <w:b/>
                            <w:color w:val="000000"/>
                            <w:sz w:val="30"/>
                          </w:rPr>
                        </w:pPr>
                        <w:r>
                          <w:rPr>
                            <w:rFonts w:ascii="Arial" w:eastAsia="Arial" w:hAnsi="Arial"/>
                            <w:b/>
                            <w:color w:val="000000"/>
                            <w:sz w:val="30"/>
                          </w:rPr>
                          <w:t>2024</w:t>
                        </w:r>
                      </w:p>
                      <w:p w14:paraId="76F40A03" w14:textId="77777777" w:rsidR="00B45766" w:rsidRDefault="00C905D4">
                        <w:pPr>
                          <w:spacing w:before="64" w:line="344" w:lineRule="exact"/>
                          <w:ind w:left="432"/>
                          <w:textAlignment w:val="baseline"/>
                          <w:rPr>
                            <w:rFonts w:ascii="Arial" w:eastAsia="Arial" w:hAnsi="Arial"/>
                            <w:b/>
                            <w:color w:val="000000"/>
                            <w:sz w:val="30"/>
                          </w:rPr>
                        </w:pPr>
                        <w:r>
                          <w:rPr>
                            <w:rFonts w:ascii="Arial" w:eastAsia="Arial" w:hAnsi="Arial"/>
                            <w:b/>
                            <w:color w:val="000000"/>
                            <w:sz w:val="30"/>
                          </w:rPr>
                          <w:t>$</w:t>
                        </w:r>
                      </w:p>
                      <w:p w14:paraId="0B30F992" w14:textId="77777777" w:rsidR="00B45766" w:rsidRDefault="00C905D4">
                        <w:pPr>
                          <w:spacing w:before="59" w:line="323" w:lineRule="exact"/>
                          <w:ind w:left="432"/>
                          <w:textAlignment w:val="baseline"/>
                          <w:rPr>
                            <w:rFonts w:ascii="Arial" w:eastAsia="Arial" w:hAnsi="Arial"/>
                            <w:color w:val="000000"/>
                            <w:sz w:val="30"/>
                          </w:rPr>
                        </w:pPr>
                        <w:r>
                          <w:rPr>
                            <w:rFonts w:ascii="Arial" w:eastAsia="Arial" w:hAnsi="Arial"/>
                            <w:color w:val="000000"/>
                            <w:sz w:val="30"/>
                          </w:rPr>
                          <w:t>7,748</w:t>
                        </w:r>
                      </w:p>
                      <w:p w14:paraId="70E31FD7" w14:textId="77777777" w:rsidR="00B45766" w:rsidRDefault="00C905D4">
                        <w:pPr>
                          <w:spacing w:before="75" w:after="4" w:line="323" w:lineRule="exact"/>
                          <w:ind w:left="432"/>
                          <w:textAlignment w:val="baseline"/>
                          <w:rPr>
                            <w:rFonts w:ascii="Arial" w:eastAsia="Arial" w:hAnsi="Arial"/>
                            <w:color w:val="000000"/>
                            <w:sz w:val="30"/>
                          </w:rPr>
                        </w:pPr>
                        <w:r>
                          <w:rPr>
                            <w:rFonts w:ascii="Arial" w:eastAsia="Arial" w:hAnsi="Arial"/>
                            <w:color w:val="000000"/>
                            <w:sz w:val="30"/>
                          </w:rPr>
                          <w:t>5,699</w:t>
                        </w:r>
                      </w:p>
                    </w:tc>
                  </w:tr>
                </w:tbl>
                <w:p w14:paraId="2190BCEF" w14:textId="77777777" w:rsidR="00C905D4" w:rsidRDefault="00C905D4"/>
              </w:txbxContent>
            </v:textbox>
            <w10:wrap anchorx="page" anchory="page"/>
          </v:shape>
        </w:pict>
      </w:r>
      <w:r>
        <w:pict w14:anchorId="63290C89">
          <v:shape id="_x0000_s2066" type="#_x0000_t202" style="position:absolute;margin-left:67.25pt;margin-top:369.9pt;width:479pt;height:49pt;z-index:251651584;mso-wrap-distance-left:0;mso-wrap-distance-right:0;mso-position-horizontal-relative:page;mso-position-vertical-relative:page" filled="f" stroked="f">
            <v:textbox inset="0,0,0,0">
              <w:txbxContent>
                <w:p w14:paraId="2C3DE36D" w14:textId="77777777" w:rsidR="00B45766" w:rsidRDefault="00C905D4">
                  <w:pPr>
                    <w:tabs>
                      <w:tab w:val="left" w:pos="8424"/>
                    </w:tabs>
                    <w:spacing w:before="146" w:after="499" w:line="323" w:lineRule="exact"/>
                    <w:ind w:left="6840"/>
                    <w:textAlignment w:val="baseline"/>
                    <w:rPr>
                      <w:rFonts w:ascii="Arial" w:eastAsia="Arial" w:hAnsi="Arial"/>
                      <w:color w:val="000000"/>
                      <w:spacing w:val="-4"/>
                      <w:sz w:val="30"/>
                    </w:rPr>
                  </w:pPr>
                  <w:r>
                    <w:rPr>
                      <w:rFonts w:ascii="Arial" w:eastAsia="Arial" w:hAnsi="Arial"/>
                      <w:color w:val="000000"/>
                      <w:spacing w:val="-4"/>
                      <w:sz w:val="30"/>
                    </w:rPr>
                    <w:t>53,786</w:t>
                  </w:r>
                  <w:r>
                    <w:rPr>
                      <w:rFonts w:ascii="Arial" w:eastAsia="Arial" w:hAnsi="Arial"/>
                      <w:color w:val="000000"/>
                      <w:spacing w:val="-4"/>
                      <w:sz w:val="30"/>
                    </w:rPr>
                    <w:tab/>
                    <w:t>13,447</w:t>
                  </w:r>
                </w:p>
              </w:txbxContent>
            </v:textbox>
            <w10:wrap anchorx="page" anchory="page"/>
          </v:shape>
        </w:pict>
      </w:r>
      <w:r>
        <w:pict w14:anchorId="38D2D789">
          <v:shape id="_x0000_s2065" type="#_x0000_t202" style="position:absolute;margin-left:73.9pt;margin-top:418.9pt;width:234pt;height:121.05pt;z-index:251652608;mso-wrap-distance-left:0;mso-wrap-distance-right:0;mso-position-horizontal-relative:page;mso-position-vertical-relative:page" filled="f" stroked="f">
            <v:textbox inset="0,0,0,0">
              <w:txbxContent>
                <w:p w14:paraId="1175E42B" w14:textId="77777777" w:rsidR="00B45766" w:rsidRDefault="00C905D4">
                  <w:pPr>
                    <w:spacing w:before="2" w:line="344" w:lineRule="exact"/>
                    <w:textAlignment w:val="baseline"/>
                    <w:rPr>
                      <w:rFonts w:ascii="Arial" w:eastAsia="Arial" w:hAnsi="Arial"/>
                      <w:b/>
                      <w:color w:val="000000"/>
                      <w:sz w:val="30"/>
                    </w:rPr>
                  </w:pPr>
                  <w:r>
                    <w:rPr>
                      <w:rFonts w:ascii="Arial" w:eastAsia="Arial" w:hAnsi="Arial"/>
                      <w:b/>
                      <w:color w:val="000000"/>
                      <w:sz w:val="30"/>
                    </w:rPr>
                    <w:t>8 Investments</w:t>
                  </w:r>
                </w:p>
                <w:p w14:paraId="72BEFC51" w14:textId="77777777" w:rsidR="00B45766" w:rsidRDefault="00C905D4">
                  <w:pPr>
                    <w:spacing w:before="771" w:line="398" w:lineRule="exact"/>
                    <w:ind w:left="360"/>
                    <w:textAlignment w:val="baseline"/>
                    <w:rPr>
                      <w:rFonts w:ascii="Arial" w:eastAsia="Arial" w:hAnsi="Arial"/>
                      <w:color w:val="000000"/>
                      <w:sz w:val="30"/>
                    </w:rPr>
                  </w:pPr>
                  <w:r>
                    <w:rPr>
                      <w:rFonts w:ascii="Arial" w:eastAsia="Arial" w:hAnsi="Arial"/>
                      <w:color w:val="000000"/>
                      <w:sz w:val="30"/>
                    </w:rPr>
                    <w:t xml:space="preserve">Term deposit - at </w:t>
                  </w:r>
                  <w:proofErr w:type="spellStart"/>
                  <w:r>
                    <w:rPr>
                      <w:rFonts w:ascii="Arial" w:eastAsia="Arial" w:hAnsi="Arial"/>
                      <w:color w:val="000000"/>
                      <w:sz w:val="30"/>
                    </w:rPr>
                    <w:t>amortised</w:t>
                  </w:r>
                  <w:proofErr w:type="spellEnd"/>
                  <w:r>
                    <w:rPr>
                      <w:rFonts w:ascii="Arial" w:eastAsia="Arial" w:hAnsi="Arial"/>
                      <w:color w:val="000000"/>
                      <w:sz w:val="30"/>
                    </w:rPr>
                    <w:t xml:space="preserve"> cost Investments - at FVTPL</w:t>
                  </w:r>
                </w:p>
                <w:p w14:paraId="23E2A032" w14:textId="77777777" w:rsidR="00B45766" w:rsidRDefault="00C905D4">
                  <w:pPr>
                    <w:spacing w:before="172" w:line="322" w:lineRule="exact"/>
                    <w:ind w:left="360"/>
                    <w:textAlignment w:val="baseline"/>
                    <w:rPr>
                      <w:rFonts w:ascii="Arial" w:eastAsia="Arial" w:hAnsi="Arial"/>
                      <w:b/>
                      <w:color w:val="000000"/>
                      <w:spacing w:val="-2"/>
                      <w:sz w:val="30"/>
                    </w:rPr>
                  </w:pPr>
                  <w:r>
                    <w:rPr>
                      <w:rFonts w:ascii="Arial" w:eastAsia="Arial" w:hAnsi="Arial"/>
                      <w:b/>
                      <w:color w:val="000000"/>
                      <w:spacing w:val="-2"/>
                      <w:sz w:val="30"/>
                    </w:rPr>
                    <w:t>Total investments</w:t>
                  </w:r>
                </w:p>
              </w:txbxContent>
            </v:textbox>
            <w10:wrap anchorx="page" anchory="page"/>
          </v:shape>
        </w:pict>
      </w:r>
      <w:r>
        <w:pict w14:anchorId="0BA36E9A">
          <v:shape id="_x0000_s2064" type="#_x0000_t202" style="position:absolute;margin-left:402.95pt;margin-top:437.6pt;width:53.3pt;height:101.7pt;z-index:-251656704;mso-wrap-distance-left:0;mso-wrap-distance-right:0;mso-position-horizontal-relative:page;mso-position-vertical-relative:page" filled="f" stroked="f">
            <v:textbox inset="0,0,0,0">
              <w:txbxContent>
                <w:p w14:paraId="4FF2F9AD" w14:textId="77777777" w:rsidR="00B45766" w:rsidRDefault="00C905D4">
                  <w:pPr>
                    <w:spacing w:line="384" w:lineRule="exact"/>
                    <w:jc w:val="center"/>
                    <w:textAlignment w:val="baseline"/>
                    <w:rPr>
                      <w:rFonts w:ascii="Arial" w:eastAsia="Arial" w:hAnsi="Arial"/>
                      <w:b/>
                      <w:color w:val="000000"/>
                      <w:spacing w:val="-3"/>
                      <w:sz w:val="30"/>
                    </w:rPr>
                  </w:pPr>
                  <w:r>
                    <w:rPr>
                      <w:rFonts w:ascii="Arial" w:eastAsia="Arial" w:hAnsi="Arial"/>
                      <w:b/>
                      <w:color w:val="000000"/>
                      <w:spacing w:val="-3"/>
                      <w:sz w:val="30"/>
                    </w:rPr>
                    <w:t xml:space="preserve">2025 </w:t>
                  </w:r>
                  <w:r>
                    <w:rPr>
                      <w:rFonts w:ascii="Arial" w:eastAsia="Arial" w:hAnsi="Arial"/>
                      <w:b/>
                      <w:color w:val="000000"/>
                      <w:spacing w:val="-3"/>
                      <w:sz w:val="30"/>
                    </w:rPr>
                    <w:br/>
                    <w:t xml:space="preserve">$ </w:t>
                  </w:r>
                  <w:r>
                    <w:rPr>
                      <w:rFonts w:ascii="Arial" w:eastAsia="Arial" w:hAnsi="Arial"/>
                      <w:b/>
                      <w:color w:val="000000"/>
                      <w:spacing w:val="-3"/>
                      <w:sz w:val="30"/>
                    </w:rPr>
                    <w:br/>
                  </w:r>
                  <w:r>
                    <w:rPr>
                      <w:rFonts w:ascii="Arial" w:eastAsia="Arial" w:hAnsi="Arial"/>
                      <w:color w:val="000000"/>
                      <w:spacing w:val="-3"/>
                      <w:sz w:val="30"/>
                    </w:rPr>
                    <w:t xml:space="preserve">251,885 </w:t>
                  </w:r>
                  <w:r>
                    <w:rPr>
                      <w:rFonts w:ascii="Arial" w:eastAsia="Arial" w:hAnsi="Arial"/>
                      <w:color w:val="000000"/>
                      <w:spacing w:val="-3"/>
                      <w:sz w:val="30"/>
                    </w:rPr>
                    <w:br/>
                  </w:r>
                  <w:r>
                    <w:rPr>
                      <w:rFonts w:ascii="Arial" w:eastAsia="Arial" w:hAnsi="Arial"/>
                      <w:color w:val="000000"/>
                      <w:spacing w:val="-3"/>
                      <w:sz w:val="29"/>
                      <w:u w:val="single"/>
                    </w:rPr>
                    <w:t>632,555</w:t>
                  </w:r>
                </w:p>
                <w:p w14:paraId="376151DE" w14:textId="77777777" w:rsidR="00B45766" w:rsidRDefault="00C905D4">
                  <w:pPr>
                    <w:spacing w:before="175" w:line="320" w:lineRule="exact"/>
                    <w:textAlignment w:val="baseline"/>
                    <w:rPr>
                      <w:rFonts w:ascii="Arial" w:eastAsia="Arial" w:hAnsi="Arial"/>
                      <w:color w:val="000000"/>
                      <w:spacing w:val="-12"/>
                      <w:sz w:val="29"/>
                      <w:u w:val="single"/>
                    </w:rPr>
                  </w:pPr>
                  <w:r>
                    <w:rPr>
                      <w:rFonts w:ascii="Arial" w:eastAsia="Arial" w:hAnsi="Arial"/>
                      <w:color w:val="000000"/>
                      <w:spacing w:val="-12"/>
                      <w:sz w:val="29"/>
                      <w:u w:val="single"/>
                    </w:rPr>
                    <w:t>884,440</w:t>
                  </w:r>
                </w:p>
              </w:txbxContent>
            </v:textbox>
            <w10:wrap type="square" anchorx="page" anchory="page"/>
          </v:shape>
        </w:pict>
      </w:r>
      <w:r>
        <w:pict w14:anchorId="17D6B688">
          <v:shape id="_x0000_s2063" type="#_x0000_t202" style="position:absolute;margin-left:479.5pt;margin-top:437.6pt;width:53.8pt;height:101.7pt;z-index:-251655680;mso-wrap-distance-left:0;mso-wrap-distance-right:0;mso-position-horizontal-relative:page;mso-position-vertical-relative:page" filled="f" stroked="f">
            <v:textbox inset="0,0,0,0">
              <w:txbxContent>
                <w:p w14:paraId="13F7C9B3" w14:textId="77777777" w:rsidR="00B45766" w:rsidRDefault="00C905D4">
                  <w:pPr>
                    <w:spacing w:before="2" w:line="344" w:lineRule="exact"/>
                    <w:textAlignment w:val="baseline"/>
                    <w:rPr>
                      <w:rFonts w:ascii="Arial" w:eastAsia="Arial" w:hAnsi="Arial"/>
                      <w:b/>
                      <w:color w:val="000000"/>
                      <w:spacing w:val="-3"/>
                      <w:sz w:val="30"/>
                      <w:u w:val="single"/>
                    </w:rPr>
                  </w:pPr>
                  <w:r>
                    <w:rPr>
                      <w:rFonts w:ascii="Arial" w:eastAsia="Arial" w:hAnsi="Arial"/>
                      <w:b/>
                      <w:color w:val="000000"/>
                      <w:spacing w:val="-3"/>
                      <w:sz w:val="30"/>
                      <w:u w:val="single"/>
                    </w:rPr>
                    <w:t>2024</w:t>
                  </w:r>
                </w:p>
                <w:p w14:paraId="2401A20F" w14:textId="77777777" w:rsidR="00B45766" w:rsidRDefault="00C905D4">
                  <w:pPr>
                    <w:spacing w:before="69" w:line="344" w:lineRule="exact"/>
                    <w:jc w:val="center"/>
                    <w:textAlignment w:val="baseline"/>
                    <w:rPr>
                      <w:rFonts w:ascii="Arial" w:eastAsia="Arial" w:hAnsi="Arial"/>
                      <w:b/>
                      <w:color w:val="000000"/>
                      <w:sz w:val="30"/>
                      <w:u w:val="single"/>
                    </w:rPr>
                  </w:pPr>
                  <w:r>
                    <w:rPr>
                      <w:rFonts w:ascii="Arial" w:eastAsia="Arial" w:hAnsi="Arial"/>
                      <w:b/>
                      <w:color w:val="000000"/>
                      <w:sz w:val="30"/>
                      <w:u w:val="single"/>
                    </w:rPr>
                    <w:t>$</w:t>
                  </w:r>
                </w:p>
                <w:p w14:paraId="6DB2DE9B" w14:textId="77777777" w:rsidR="00B45766" w:rsidRDefault="00C905D4">
                  <w:pPr>
                    <w:spacing w:before="61" w:line="320" w:lineRule="exact"/>
                    <w:jc w:val="right"/>
                    <w:textAlignment w:val="baseline"/>
                    <w:rPr>
                      <w:rFonts w:ascii="Arial" w:eastAsia="Arial" w:hAnsi="Arial"/>
                      <w:color w:val="000000"/>
                      <w:sz w:val="29"/>
                      <w:u w:val="single"/>
                    </w:rPr>
                  </w:pPr>
                  <w:r>
                    <w:rPr>
                      <w:rFonts w:ascii="Arial" w:eastAsia="Arial" w:hAnsi="Arial"/>
                      <w:color w:val="000000"/>
                      <w:sz w:val="29"/>
                      <w:u w:val="single"/>
                    </w:rPr>
                    <w:t>-</w:t>
                  </w:r>
                </w:p>
                <w:p w14:paraId="0212D341" w14:textId="77777777" w:rsidR="00B45766" w:rsidRDefault="00C905D4">
                  <w:pPr>
                    <w:spacing w:before="78" w:line="320" w:lineRule="exact"/>
                    <w:textAlignment w:val="baseline"/>
                    <w:rPr>
                      <w:rFonts w:ascii="Arial" w:eastAsia="Arial" w:hAnsi="Arial"/>
                      <w:color w:val="000000"/>
                      <w:spacing w:val="-11"/>
                      <w:sz w:val="29"/>
                      <w:u w:val="single"/>
                    </w:rPr>
                  </w:pPr>
                  <w:r>
                    <w:rPr>
                      <w:rFonts w:ascii="Arial" w:eastAsia="Arial" w:hAnsi="Arial"/>
                      <w:color w:val="000000"/>
                      <w:spacing w:val="-11"/>
                      <w:sz w:val="29"/>
                      <w:u w:val="single"/>
                    </w:rPr>
                    <w:t>644,244</w:t>
                  </w:r>
                </w:p>
                <w:p w14:paraId="273F0A4E" w14:textId="77777777" w:rsidR="00B45766" w:rsidRDefault="00C905D4">
                  <w:pPr>
                    <w:spacing w:before="173" w:line="322" w:lineRule="exact"/>
                    <w:textAlignment w:val="baseline"/>
                    <w:rPr>
                      <w:rFonts w:ascii="Arial" w:eastAsia="Arial" w:hAnsi="Arial"/>
                      <w:color w:val="000000"/>
                      <w:spacing w:val="-15"/>
                      <w:sz w:val="30"/>
                    </w:rPr>
                  </w:pPr>
                  <w:r>
                    <w:rPr>
                      <w:rFonts w:ascii="Arial" w:eastAsia="Arial" w:hAnsi="Arial"/>
                      <w:color w:val="000000"/>
                      <w:spacing w:val="-15"/>
                      <w:sz w:val="30"/>
                    </w:rPr>
                    <w:t>644,244</w:t>
                  </w:r>
                </w:p>
              </w:txbxContent>
            </v:textbox>
            <w10:wrap type="square" anchorx="page" anchory="page"/>
          </v:shape>
        </w:pict>
      </w:r>
      <w:r>
        <w:pict w14:anchorId="232535CE">
          <v:shape id="_x0000_s2062" type="#_x0000_t202" style="position:absolute;margin-left:518.75pt;margin-top:728.25pt;width:25pt;height:16.75pt;z-index:-251654656;mso-wrap-distance-left:0;mso-wrap-distance-right:0;mso-position-horizontal-relative:page;mso-position-vertical-relative:page" filled="f" stroked="f">
            <v:textbox inset="0,0,0,0">
              <w:txbxContent>
                <w:p w14:paraId="64B46D0D" w14:textId="562EF7A4" w:rsidR="00B45766" w:rsidRDefault="00B45766">
                  <w:pPr>
                    <w:spacing w:before="2" w:line="322" w:lineRule="exact"/>
                    <w:textAlignment w:val="baseline"/>
                    <w:rPr>
                      <w:rFonts w:ascii="Arial" w:eastAsia="Arial" w:hAnsi="Arial"/>
                      <w:color w:val="000000"/>
                      <w:sz w:val="30"/>
                    </w:rPr>
                  </w:pPr>
                </w:p>
              </w:txbxContent>
            </v:textbox>
            <w10:wrap type="square" anchorx="page" anchory="page"/>
          </v:shape>
        </w:pict>
      </w:r>
      <w:r>
        <w:pict w14:anchorId="658DF4BA">
          <v:line id="_x0000_s2061" style="position:absolute;z-index:251665920;mso-position-horizontal-relative:page;mso-position-vertical-relative:page" from="390pt,233.5pt" to="539.8pt,233.5pt" strokecolor="#231f20" strokeweight="1.2pt">
            <w10:wrap anchorx="page" anchory="page"/>
          </v:line>
        </w:pict>
      </w:r>
      <w:r>
        <w:pict w14:anchorId="11F27C0F">
          <v:line id="_x0000_s2060" style="position:absolute;z-index:251666944;mso-position-horizontal-relative:page;mso-position-vertical-relative:page" from="390pt,257.3pt" to="539.8pt,257.3pt" strokecolor="#231f20" strokeweight="2.4pt">
            <v:stroke linestyle="thinThin"/>
            <w10:wrap anchorx="page" anchory="page"/>
          </v:line>
        </w:pict>
      </w:r>
      <w:r>
        <w:pict w14:anchorId="1E8E01ED">
          <v:line id="_x0000_s2059" style="position:absolute;z-index:251667968;mso-position-horizontal-relative:page;mso-position-vertical-relative:page" from="390.25pt,370.55pt" to="540.05pt,370.55pt" strokecolor="#231f20" strokeweight="1.2pt">
            <w10:wrap anchorx="page" anchory="page"/>
          </v:line>
        </w:pict>
      </w:r>
      <w:r>
        <w:pict w14:anchorId="48EC9699">
          <v:line id="_x0000_s2058" style="position:absolute;z-index:251668992;mso-position-horizontal-relative:page;mso-position-vertical-relative:page" from="390.25pt,394.8pt" to="540.05pt,394.8pt" strokecolor="#231f20" strokeweight="2.4pt">
            <v:stroke linestyle="thinThin"/>
            <w10:wrap anchorx="page" anchory="page"/>
          </v:line>
        </w:pict>
      </w:r>
      <w:r>
        <w:pict w14:anchorId="375A3995">
          <v:line id="_x0000_s2057" style="position:absolute;z-index:251670016;mso-position-horizontal-relative:page;mso-position-vertical-relative:page" from="390.25pt,540.95pt" to="540.3pt,540.95pt" strokecolor="#231f20" strokeweight="1.9pt">
            <v:stroke linestyle="thinThin"/>
            <w10:wrap anchorx="page" anchory="page"/>
          </v:line>
        </w:pict>
      </w:r>
    </w:p>
    <w:p w14:paraId="63ACABEA" w14:textId="77777777" w:rsidR="00B45766" w:rsidRDefault="00B45766">
      <w:pPr>
        <w:sectPr w:rsidR="00B45766">
          <w:pgSz w:w="12240" w:h="15840"/>
          <w:pgMar w:top="692" w:right="1315" w:bottom="602" w:left="1345" w:header="720" w:footer="720" w:gutter="0"/>
          <w:cols w:space="720"/>
        </w:sectPr>
      </w:pPr>
    </w:p>
    <w:p w14:paraId="724C2F16" w14:textId="77777777" w:rsidR="00B45766" w:rsidRDefault="00C905D4">
      <w:pPr>
        <w:spacing w:before="17" w:line="342" w:lineRule="exact"/>
        <w:ind w:left="144"/>
        <w:textAlignment w:val="baseline"/>
        <w:rPr>
          <w:rFonts w:ascii="Arial" w:eastAsia="Arial" w:hAnsi="Arial"/>
          <w:b/>
          <w:color w:val="000000"/>
          <w:spacing w:val="-1"/>
          <w:sz w:val="30"/>
        </w:rPr>
      </w:pPr>
      <w:r>
        <w:rPr>
          <w:rFonts w:ascii="Arial" w:eastAsia="Arial" w:hAnsi="Arial"/>
          <w:b/>
          <w:color w:val="000000"/>
          <w:spacing w:val="-1"/>
          <w:sz w:val="30"/>
        </w:rPr>
        <w:lastRenderedPageBreak/>
        <w:t>Blind Citizens Australia</w:t>
      </w:r>
    </w:p>
    <w:p w14:paraId="6FB7523B" w14:textId="77777777" w:rsidR="00B45766" w:rsidRDefault="00C905D4">
      <w:pPr>
        <w:spacing w:before="13" w:line="342" w:lineRule="exact"/>
        <w:ind w:left="144"/>
        <w:textAlignment w:val="baseline"/>
        <w:rPr>
          <w:rFonts w:ascii="Arial" w:eastAsia="Arial" w:hAnsi="Arial"/>
          <w:b/>
          <w:color w:val="000000"/>
          <w:spacing w:val="-1"/>
          <w:sz w:val="30"/>
        </w:rPr>
      </w:pPr>
      <w:r>
        <w:rPr>
          <w:rFonts w:ascii="Arial" w:eastAsia="Arial" w:hAnsi="Arial"/>
          <w:b/>
          <w:color w:val="000000"/>
          <w:spacing w:val="-1"/>
          <w:sz w:val="30"/>
        </w:rPr>
        <w:t>ABN: 90 006 985 226</w:t>
      </w:r>
    </w:p>
    <w:p w14:paraId="66DA895B" w14:textId="77777777" w:rsidR="00B45766" w:rsidRDefault="00C905D4">
      <w:pPr>
        <w:spacing w:before="4" w:line="342" w:lineRule="exact"/>
        <w:ind w:left="144"/>
        <w:textAlignment w:val="baseline"/>
        <w:rPr>
          <w:rFonts w:ascii="Arial" w:eastAsia="Arial" w:hAnsi="Arial"/>
          <w:b/>
          <w:color w:val="000000"/>
          <w:sz w:val="30"/>
        </w:rPr>
      </w:pPr>
      <w:r>
        <w:rPr>
          <w:rFonts w:ascii="Arial" w:eastAsia="Arial" w:hAnsi="Arial"/>
          <w:b/>
          <w:color w:val="000000"/>
          <w:sz w:val="30"/>
        </w:rPr>
        <w:t>Notes to the Financial Statements</w:t>
      </w:r>
    </w:p>
    <w:p w14:paraId="68D465DC" w14:textId="77777777" w:rsidR="00B45766" w:rsidRDefault="00C905D4">
      <w:pPr>
        <w:spacing w:before="4" w:line="342" w:lineRule="exact"/>
        <w:ind w:left="144"/>
        <w:textAlignment w:val="baseline"/>
        <w:rPr>
          <w:rFonts w:ascii="Arial" w:eastAsia="Arial" w:hAnsi="Arial"/>
          <w:b/>
          <w:color w:val="000000"/>
          <w:sz w:val="30"/>
        </w:rPr>
      </w:pPr>
      <w:r>
        <w:rPr>
          <w:rFonts w:ascii="Arial" w:eastAsia="Arial" w:hAnsi="Arial"/>
          <w:b/>
          <w:color w:val="000000"/>
          <w:sz w:val="30"/>
        </w:rPr>
        <w:t>For the Year Ended 30 June 2025</w:t>
      </w:r>
    </w:p>
    <w:p w14:paraId="3754A827" w14:textId="77777777" w:rsidR="00B45766" w:rsidRDefault="00C905D4">
      <w:pPr>
        <w:spacing w:before="272" w:after="24" w:line="342" w:lineRule="exact"/>
        <w:ind w:left="144"/>
        <w:textAlignment w:val="baseline"/>
        <w:rPr>
          <w:rFonts w:ascii="Arial" w:eastAsia="Arial" w:hAnsi="Arial"/>
          <w:b/>
          <w:color w:val="000000"/>
          <w:sz w:val="30"/>
        </w:rPr>
      </w:pPr>
      <w:r>
        <w:rPr>
          <w:rFonts w:ascii="Arial" w:eastAsia="Arial" w:hAnsi="Arial"/>
          <w:b/>
          <w:color w:val="000000"/>
          <w:sz w:val="30"/>
        </w:rPr>
        <w:t>9 Property, Plant and Equipment</w:t>
      </w:r>
    </w:p>
    <w:tbl>
      <w:tblPr>
        <w:tblW w:w="0" w:type="auto"/>
        <w:tblLayout w:type="fixed"/>
        <w:tblCellMar>
          <w:left w:w="0" w:type="dxa"/>
          <w:right w:w="0" w:type="dxa"/>
        </w:tblCellMar>
        <w:tblLook w:val="04A0" w:firstRow="1" w:lastRow="0" w:firstColumn="1" w:lastColumn="0" w:noHBand="0" w:noVBand="1"/>
      </w:tblPr>
      <w:tblGrid>
        <w:gridCol w:w="6459"/>
        <w:gridCol w:w="1637"/>
        <w:gridCol w:w="1376"/>
      </w:tblGrid>
      <w:tr w:rsidR="00B45766" w14:paraId="3A53521A" w14:textId="77777777">
        <w:trPr>
          <w:trHeight w:hRule="exact" w:val="382"/>
        </w:trPr>
        <w:tc>
          <w:tcPr>
            <w:tcW w:w="6459" w:type="dxa"/>
          </w:tcPr>
          <w:p w14:paraId="45C3A3FA"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637" w:type="dxa"/>
            <w:vAlign w:val="center"/>
          </w:tcPr>
          <w:p w14:paraId="7D76966B" w14:textId="77777777" w:rsidR="00B45766" w:rsidRDefault="00C905D4">
            <w:pPr>
              <w:spacing w:after="24" w:line="342" w:lineRule="exact"/>
              <w:ind w:left="332"/>
              <w:textAlignment w:val="baseline"/>
              <w:rPr>
                <w:rFonts w:ascii="Arial" w:eastAsia="Arial" w:hAnsi="Arial"/>
                <w:b/>
                <w:color w:val="000000"/>
                <w:sz w:val="30"/>
              </w:rPr>
            </w:pPr>
            <w:r>
              <w:rPr>
                <w:rFonts w:ascii="Arial" w:eastAsia="Arial" w:hAnsi="Arial"/>
                <w:b/>
                <w:color w:val="000000"/>
                <w:sz w:val="30"/>
              </w:rPr>
              <w:t>2025</w:t>
            </w:r>
          </w:p>
        </w:tc>
        <w:tc>
          <w:tcPr>
            <w:tcW w:w="1376" w:type="dxa"/>
            <w:vAlign w:val="center"/>
          </w:tcPr>
          <w:p w14:paraId="49757697" w14:textId="77777777" w:rsidR="00B45766" w:rsidRDefault="00C905D4">
            <w:pPr>
              <w:spacing w:after="24" w:line="342" w:lineRule="exact"/>
              <w:ind w:left="231"/>
              <w:textAlignment w:val="baseline"/>
              <w:rPr>
                <w:rFonts w:ascii="Arial" w:eastAsia="Arial" w:hAnsi="Arial"/>
                <w:b/>
                <w:color w:val="000000"/>
                <w:sz w:val="30"/>
              </w:rPr>
            </w:pPr>
            <w:r>
              <w:rPr>
                <w:rFonts w:ascii="Arial" w:eastAsia="Arial" w:hAnsi="Arial"/>
                <w:b/>
                <w:color w:val="000000"/>
                <w:sz w:val="30"/>
              </w:rPr>
              <w:t>2024</w:t>
            </w:r>
          </w:p>
        </w:tc>
      </w:tr>
      <w:tr w:rsidR="00B45766" w14:paraId="1F054D8D" w14:textId="77777777">
        <w:trPr>
          <w:trHeight w:hRule="exact" w:val="447"/>
        </w:trPr>
        <w:tc>
          <w:tcPr>
            <w:tcW w:w="6459" w:type="dxa"/>
          </w:tcPr>
          <w:p w14:paraId="298181B8"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637" w:type="dxa"/>
            <w:vAlign w:val="center"/>
          </w:tcPr>
          <w:p w14:paraId="685A3440" w14:textId="77777777" w:rsidR="00B45766" w:rsidRDefault="00C905D4">
            <w:pPr>
              <w:spacing w:before="33" w:after="57" w:line="342" w:lineRule="exact"/>
              <w:ind w:right="765"/>
              <w:jc w:val="right"/>
              <w:textAlignment w:val="baseline"/>
              <w:rPr>
                <w:rFonts w:ascii="Arial" w:eastAsia="Arial" w:hAnsi="Arial"/>
                <w:b/>
                <w:color w:val="000000"/>
                <w:sz w:val="30"/>
              </w:rPr>
            </w:pPr>
            <w:r>
              <w:rPr>
                <w:rFonts w:ascii="Arial" w:eastAsia="Arial" w:hAnsi="Arial"/>
                <w:b/>
                <w:color w:val="000000"/>
                <w:sz w:val="30"/>
              </w:rPr>
              <w:t>$</w:t>
            </w:r>
          </w:p>
        </w:tc>
        <w:tc>
          <w:tcPr>
            <w:tcW w:w="1376" w:type="dxa"/>
            <w:vAlign w:val="center"/>
          </w:tcPr>
          <w:p w14:paraId="6793753B" w14:textId="77777777" w:rsidR="00B45766" w:rsidRDefault="00C905D4">
            <w:pPr>
              <w:spacing w:before="33" w:after="57" w:line="342" w:lineRule="exact"/>
              <w:ind w:right="695"/>
              <w:jc w:val="right"/>
              <w:textAlignment w:val="baseline"/>
              <w:rPr>
                <w:rFonts w:ascii="Arial" w:eastAsia="Arial" w:hAnsi="Arial"/>
                <w:b/>
                <w:color w:val="000000"/>
                <w:sz w:val="30"/>
              </w:rPr>
            </w:pPr>
            <w:r>
              <w:rPr>
                <w:rFonts w:ascii="Arial" w:eastAsia="Arial" w:hAnsi="Arial"/>
                <w:b/>
                <w:color w:val="000000"/>
                <w:sz w:val="30"/>
              </w:rPr>
              <w:t>$</w:t>
            </w:r>
          </w:p>
        </w:tc>
      </w:tr>
      <w:tr w:rsidR="00B45766" w14:paraId="733EBE28" w14:textId="77777777">
        <w:trPr>
          <w:trHeight w:hRule="exact" w:val="413"/>
        </w:trPr>
        <w:tc>
          <w:tcPr>
            <w:tcW w:w="6459" w:type="dxa"/>
            <w:vAlign w:val="center"/>
          </w:tcPr>
          <w:p w14:paraId="297CCA07" w14:textId="77777777" w:rsidR="00B45766" w:rsidRDefault="00C905D4">
            <w:pPr>
              <w:spacing w:before="66" w:line="337" w:lineRule="exact"/>
              <w:ind w:left="469"/>
              <w:textAlignment w:val="baseline"/>
              <w:rPr>
                <w:rFonts w:ascii="Arial" w:eastAsia="Arial" w:hAnsi="Arial"/>
                <w:color w:val="000000"/>
                <w:sz w:val="30"/>
              </w:rPr>
            </w:pPr>
            <w:r>
              <w:rPr>
                <w:rFonts w:ascii="Arial" w:eastAsia="Arial" w:hAnsi="Arial"/>
                <w:color w:val="000000"/>
                <w:sz w:val="30"/>
              </w:rPr>
              <w:t>Plant and equipment</w:t>
            </w:r>
          </w:p>
        </w:tc>
        <w:tc>
          <w:tcPr>
            <w:tcW w:w="1637" w:type="dxa"/>
          </w:tcPr>
          <w:p w14:paraId="335F440A"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376" w:type="dxa"/>
          </w:tcPr>
          <w:p w14:paraId="68C1F0C6"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47B404A3" w14:textId="77777777">
        <w:trPr>
          <w:trHeight w:hRule="exact" w:val="384"/>
        </w:trPr>
        <w:tc>
          <w:tcPr>
            <w:tcW w:w="6459" w:type="dxa"/>
            <w:vAlign w:val="center"/>
          </w:tcPr>
          <w:p w14:paraId="491209C1" w14:textId="77777777" w:rsidR="00B45766" w:rsidRDefault="00C905D4">
            <w:pPr>
              <w:spacing w:after="7" w:line="344" w:lineRule="exact"/>
              <w:ind w:left="469"/>
              <w:textAlignment w:val="baseline"/>
              <w:rPr>
                <w:rFonts w:ascii="Arial" w:eastAsia="Arial" w:hAnsi="Arial"/>
                <w:color w:val="000000"/>
                <w:sz w:val="30"/>
              </w:rPr>
            </w:pPr>
            <w:r>
              <w:rPr>
                <w:rFonts w:ascii="Arial" w:eastAsia="Arial" w:hAnsi="Arial"/>
                <w:color w:val="000000"/>
                <w:sz w:val="30"/>
              </w:rPr>
              <w:t>At cost</w:t>
            </w:r>
          </w:p>
        </w:tc>
        <w:tc>
          <w:tcPr>
            <w:tcW w:w="1637" w:type="dxa"/>
            <w:vAlign w:val="center"/>
          </w:tcPr>
          <w:p w14:paraId="540D0974" w14:textId="77777777" w:rsidR="00B45766" w:rsidRDefault="00C905D4">
            <w:pPr>
              <w:spacing w:after="7" w:line="344" w:lineRule="exact"/>
              <w:ind w:right="315"/>
              <w:jc w:val="right"/>
              <w:textAlignment w:val="baseline"/>
              <w:rPr>
                <w:rFonts w:ascii="Arial" w:eastAsia="Arial" w:hAnsi="Arial"/>
                <w:color w:val="000000"/>
                <w:sz w:val="30"/>
              </w:rPr>
            </w:pPr>
            <w:r>
              <w:rPr>
                <w:rFonts w:ascii="Arial" w:eastAsia="Arial" w:hAnsi="Arial"/>
                <w:color w:val="000000"/>
                <w:sz w:val="30"/>
              </w:rPr>
              <w:t>11,947</w:t>
            </w:r>
          </w:p>
        </w:tc>
        <w:tc>
          <w:tcPr>
            <w:tcW w:w="1376" w:type="dxa"/>
            <w:vAlign w:val="center"/>
          </w:tcPr>
          <w:p w14:paraId="133086E7" w14:textId="77777777" w:rsidR="00B45766" w:rsidRDefault="00C905D4">
            <w:pPr>
              <w:spacing w:after="7" w:line="344" w:lineRule="exact"/>
              <w:ind w:right="155"/>
              <w:jc w:val="right"/>
              <w:textAlignment w:val="baseline"/>
              <w:rPr>
                <w:rFonts w:ascii="Arial" w:eastAsia="Arial" w:hAnsi="Arial"/>
                <w:color w:val="000000"/>
                <w:sz w:val="30"/>
              </w:rPr>
            </w:pPr>
            <w:r>
              <w:rPr>
                <w:rFonts w:ascii="Arial" w:eastAsia="Arial" w:hAnsi="Arial"/>
                <w:color w:val="000000"/>
                <w:sz w:val="30"/>
              </w:rPr>
              <w:t>11,947</w:t>
            </w:r>
          </w:p>
        </w:tc>
      </w:tr>
      <w:tr w:rsidR="00B45766" w14:paraId="7D2456FB" w14:textId="77777777">
        <w:trPr>
          <w:trHeight w:hRule="exact" w:val="412"/>
        </w:trPr>
        <w:tc>
          <w:tcPr>
            <w:tcW w:w="6459" w:type="dxa"/>
            <w:vAlign w:val="center"/>
          </w:tcPr>
          <w:p w14:paraId="6022CE4F" w14:textId="77777777" w:rsidR="00B45766" w:rsidRDefault="00C905D4">
            <w:pPr>
              <w:spacing w:before="47" w:after="7" w:line="344" w:lineRule="exact"/>
              <w:ind w:left="469"/>
              <w:textAlignment w:val="baseline"/>
              <w:rPr>
                <w:rFonts w:ascii="Arial" w:eastAsia="Arial" w:hAnsi="Arial"/>
                <w:color w:val="000000"/>
                <w:sz w:val="30"/>
              </w:rPr>
            </w:pPr>
            <w:r>
              <w:rPr>
                <w:rFonts w:ascii="Arial" w:eastAsia="Arial" w:hAnsi="Arial"/>
                <w:color w:val="000000"/>
                <w:sz w:val="30"/>
              </w:rPr>
              <w:t>Accumulated depreciation</w:t>
            </w:r>
          </w:p>
        </w:tc>
        <w:tc>
          <w:tcPr>
            <w:tcW w:w="1637" w:type="dxa"/>
            <w:tcBorders>
              <w:bottom w:val="single" w:sz="9" w:space="0" w:color="000000"/>
            </w:tcBorders>
            <w:vAlign w:val="center"/>
          </w:tcPr>
          <w:p w14:paraId="32519886" w14:textId="77777777" w:rsidR="00B45766" w:rsidRDefault="00C905D4">
            <w:pPr>
              <w:spacing w:before="42" w:after="12" w:line="344" w:lineRule="exact"/>
              <w:ind w:left="332"/>
              <w:textAlignment w:val="baseline"/>
              <w:rPr>
                <w:rFonts w:ascii="Arial" w:eastAsia="Arial" w:hAnsi="Arial"/>
                <w:color w:val="000000"/>
                <w:sz w:val="30"/>
              </w:rPr>
            </w:pPr>
            <w:r>
              <w:rPr>
                <w:rFonts w:ascii="Arial" w:eastAsia="Arial" w:hAnsi="Arial"/>
                <w:color w:val="000000"/>
                <w:sz w:val="30"/>
              </w:rPr>
              <w:t>(11,947)</w:t>
            </w:r>
          </w:p>
        </w:tc>
        <w:tc>
          <w:tcPr>
            <w:tcW w:w="1376" w:type="dxa"/>
            <w:tcBorders>
              <w:bottom w:val="single" w:sz="9" w:space="0" w:color="000000"/>
            </w:tcBorders>
            <w:vAlign w:val="center"/>
          </w:tcPr>
          <w:p w14:paraId="7F550EC3" w14:textId="77777777" w:rsidR="00B45766" w:rsidRDefault="00C905D4">
            <w:pPr>
              <w:spacing w:before="42" w:after="12" w:line="344" w:lineRule="exact"/>
              <w:ind w:left="231"/>
              <w:textAlignment w:val="baseline"/>
              <w:rPr>
                <w:rFonts w:ascii="Arial" w:eastAsia="Arial" w:hAnsi="Arial"/>
                <w:color w:val="000000"/>
                <w:sz w:val="30"/>
              </w:rPr>
            </w:pPr>
            <w:r>
              <w:rPr>
                <w:rFonts w:ascii="Arial" w:eastAsia="Arial" w:hAnsi="Arial"/>
                <w:color w:val="000000"/>
                <w:sz w:val="30"/>
              </w:rPr>
              <w:t>(11,947)</w:t>
            </w:r>
          </w:p>
        </w:tc>
      </w:tr>
      <w:tr w:rsidR="00B45766" w14:paraId="05D50AC3" w14:textId="77777777">
        <w:trPr>
          <w:trHeight w:hRule="exact" w:val="466"/>
        </w:trPr>
        <w:tc>
          <w:tcPr>
            <w:tcW w:w="6459" w:type="dxa"/>
            <w:vAlign w:val="center"/>
          </w:tcPr>
          <w:p w14:paraId="7629DD08" w14:textId="77777777" w:rsidR="00B45766" w:rsidRDefault="00C905D4">
            <w:pPr>
              <w:spacing w:before="100" w:after="17" w:line="344" w:lineRule="exact"/>
              <w:ind w:left="469"/>
              <w:textAlignment w:val="baseline"/>
              <w:rPr>
                <w:rFonts w:ascii="Arial" w:eastAsia="Arial" w:hAnsi="Arial"/>
                <w:color w:val="000000"/>
                <w:sz w:val="30"/>
              </w:rPr>
            </w:pPr>
            <w:r>
              <w:rPr>
                <w:rFonts w:ascii="Arial" w:eastAsia="Arial" w:hAnsi="Arial"/>
                <w:color w:val="000000"/>
                <w:sz w:val="30"/>
              </w:rPr>
              <w:t>Total plant and equipment</w:t>
            </w:r>
          </w:p>
        </w:tc>
        <w:tc>
          <w:tcPr>
            <w:tcW w:w="1637" w:type="dxa"/>
            <w:tcBorders>
              <w:top w:val="single" w:sz="9" w:space="0" w:color="000000"/>
              <w:bottom w:val="single" w:sz="9" w:space="0" w:color="000000"/>
            </w:tcBorders>
            <w:vAlign w:val="center"/>
          </w:tcPr>
          <w:p w14:paraId="3F1173DE" w14:textId="77777777" w:rsidR="00B45766" w:rsidRDefault="00C905D4">
            <w:pPr>
              <w:spacing w:before="129" w:line="332" w:lineRule="exact"/>
              <w:ind w:right="315"/>
              <w:jc w:val="right"/>
              <w:textAlignment w:val="baseline"/>
              <w:rPr>
                <w:rFonts w:ascii="Arial" w:eastAsia="Arial" w:hAnsi="Arial"/>
                <w:color w:val="000000"/>
                <w:sz w:val="30"/>
              </w:rPr>
            </w:pPr>
            <w:r>
              <w:rPr>
                <w:rFonts w:ascii="Arial" w:eastAsia="Arial" w:hAnsi="Arial"/>
                <w:color w:val="000000"/>
                <w:sz w:val="30"/>
              </w:rPr>
              <w:t>-</w:t>
            </w:r>
          </w:p>
        </w:tc>
        <w:tc>
          <w:tcPr>
            <w:tcW w:w="1376" w:type="dxa"/>
            <w:tcBorders>
              <w:top w:val="single" w:sz="9" w:space="0" w:color="000000"/>
              <w:bottom w:val="single" w:sz="9" w:space="0" w:color="000000"/>
            </w:tcBorders>
            <w:vAlign w:val="center"/>
          </w:tcPr>
          <w:p w14:paraId="1B96DE26" w14:textId="77777777" w:rsidR="00B45766" w:rsidRDefault="00C905D4">
            <w:pPr>
              <w:spacing w:before="129" w:line="332" w:lineRule="exact"/>
              <w:ind w:right="155"/>
              <w:jc w:val="right"/>
              <w:textAlignment w:val="baseline"/>
              <w:rPr>
                <w:rFonts w:ascii="Arial" w:eastAsia="Arial" w:hAnsi="Arial"/>
                <w:color w:val="000000"/>
                <w:sz w:val="30"/>
              </w:rPr>
            </w:pPr>
            <w:r>
              <w:rPr>
                <w:rFonts w:ascii="Arial" w:eastAsia="Arial" w:hAnsi="Arial"/>
                <w:color w:val="000000"/>
                <w:sz w:val="30"/>
              </w:rPr>
              <w:t>-</w:t>
            </w:r>
          </w:p>
        </w:tc>
      </w:tr>
      <w:tr w:rsidR="00B45766" w14:paraId="396698E6" w14:textId="77777777">
        <w:trPr>
          <w:trHeight w:hRule="exact" w:val="475"/>
        </w:trPr>
        <w:tc>
          <w:tcPr>
            <w:tcW w:w="6459" w:type="dxa"/>
            <w:vAlign w:val="center"/>
          </w:tcPr>
          <w:p w14:paraId="590A7BBB" w14:textId="77777777" w:rsidR="00B45766" w:rsidRDefault="00C905D4">
            <w:pPr>
              <w:spacing w:before="129" w:line="341" w:lineRule="exact"/>
              <w:ind w:left="469"/>
              <w:textAlignment w:val="baseline"/>
              <w:rPr>
                <w:rFonts w:ascii="Arial" w:eastAsia="Arial" w:hAnsi="Arial"/>
                <w:color w:val="000000"/>
                <w:sz w:val="30"/>
              </w:rPr>
            </w:pPr>
            <w:r>
              <w:rPr>
                <w:rFonts w:ascii="Arial" w:eastAsia="Arial" w:hAnsi="Arial"/>
                <w:color w:val="000000"/>
                <w:sz w:val="30"/>
              </w:rPr>
              <w:t>Computer equipment</w:t>
            </w:r>
          </w:p>
        </w:tc>
        <w:tc>
          <w:tcPr>
            <w:tcW w:w="1637" w:type="dxa"/>
            <w:tcBorders>
              <w:top w:val="single" w:sz="9" w:space="0" w:color="000000"/>
            </w:tcBorders>
          </w:tcPr>
          <w:p w14:paraId="0239AB2D"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376" w:type="dxa"/>
            <w:tcBorders>
              <w:top w:val="single" w:sz="9" w:space="0" w:color="000000"/>
            </w:tcBorders>
          </w:tcPr>
          <w:p w14:paraId="79688295"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4BD9D293" w14:textId="77777777">
        <w:trPr>
          <w:trHeight w:hRule="exact" w:val="389"/>
        </w:trPr>
        <w:tc>
          <w:tcPr>
            <w:tcW w:w="6459" w:type="dxa"/>
            <w:vAlign w:val="center"/>
          </w:tcPr>
          <w:p w14:paraId="30048965" w14:textId="77777777" w:rsidR="00B45766" w:rsidRDefault="00C905D4">
            <w:pPr>
              <w:spacing w:before="33" w:after="7" w:line="344" w:lineRule="exact"/>
              <w:ind w:left="469"/>
              <w:textAlignment w:val="baseline"/>
              <w:rPr>
                <w:rFonts w:ascii="Arial" w:eastAsia="Arial" w:hAnsi="Arial"/>
                <w:color w:val="000000"/>
                <w:sz w:val="30"/>
              </w:rPr>
            </w:pPr>
            <w:r>
              <w:rPr>
                <w:rFonts w:ascii="Arial" w:eastAsia="Arial" w:hAnsi="Arial"/>
                <w:color w:val="000000"/>
                <w:sz w:val="30"/>
              </w:rPr>
              <w:t>At cost</w:t>
            </w:r>
          </w:p>
        </w:tc>
        <w:tc>
          <w:tcPr>
            <w:tcW w:w="1637" w:type="dxa"/>
            <w:vAlign w:val="center"/>
          </w:tcPr>
          <w:p w14:paraId="3917B95D" w14:textId="77777777" w:rsidR="00B45766" w:rsidRDefault="00C905D4">
            <w:pPr>
              <w:spacing w:after="12" w:line="344" w:lineRule="exact"/>
              <w:ind w:right="315"/>
              <w:jc w:val="right"/>
              <w:textAlignment w:val="baseline"/>
              <w:rPr>
                <w:rFonts w:ascii="Arial" w:eastAsia="Arial" w:hAnsi="Arial"/>
                <w:color w:val="000000"/>
                <w:sz w:val="30"/>
              </w:rPr>
            </w:pPr>
            <w:r>
              <w:rPr>
                <w:rFonts w:ascii="Arial" w:eastAsia="Arial" w:hAnsi="Arial"/>
                <w:color w:val="000000"/>
                <w:sz w:val="30"/>
              </w:rPr>
              <w:t>35,006</w:t>
            </w:r>
          </w:p>
        </w:tc>
        <w:tc>
          <w:tcPr>
            <w:tcW w:w="1376" w:type="dxa"/>
            <w:vAlign w:val="center"/>
          </w:tcPr>
          <w:p w14:paraId="5E2EFE2C" w14:textId="77777777" w:rsidR="00B45766" w:rsidRDefault="00C905D4">
            <w:pPr>
              <w:spacing w:after="12" w:line="344" w:lineRule="exact"/>
              <w:ind w:right="155"/>
              <w:jc w:val="right"/>
              <w:textAlignment w:val="baseline"/>
              <w:rPr>
                <w:rFonts w:ascii="Arial" w:eastAsia="Arial" w:hAnsi="Arial"/>
                <w:color w:val="000000"/>
                <w:sz w:val="30"/>
              </w:rPr>
            </w:pPr>
            <w:r>
              <w:rPr>
                <w:rFonts w:ascii="Arial" w:eastAsia="Arial" w:hAnsi="Arial"/>
                <w:color w:val="000000"/>
                <w:sz w:val="30"/>
              </w:rPr>
              <w:t>36,276</w:t>
            </w:r>
          </w:p>
        </w:tc>
      </w:tr>
      <w:tr w:rsidR="00B45766" w14:paraId="103B5D70" w14:textId="77777777">
        <w:trPr>
          <w:trHeight w:hRule="exact" w:val="403"/>
        </w:trPr>
        <w:tc>
          <w:tcPr>
            <w:tcW w:w="6459" w:type="dxa"/>
            <w:vAlign w:val="center"/>
          </w:tcPr>
          <w:p w14:paraId="7E701D27" w14:textId="77777777" w:rsidR="00B45766" w:rsidRDefault="00C905D4">
            <w:pPr>
              <w:spacing w:before="42" w:after="12" w:line="344" w:lineRule="exact"/>
              <w:ind w:left="469"/>
              <w:textAlignment w:val="baseline"/>
              <w:rPr>
                <w:rFonts w:ascii="Arial" w:eastAsia="Arial" w:hAnsi="Arial"/>
                <w:color w:val="000000"/>
                <w:sz w:val="30"/>
              </w:rPr>
            </w:pPr>
            <w:r>
              <w:rPr>
                <w:rFonts w:ascii="Arial" w:eastAsia="Arial" w:hAnsi="Arial"/>
                <w:color w:val="000000"/>
                <w:sz w:val="30"/>
              </w:rPr>
              <w:t>Accumulated depreciation</w:t>
            </w:r>
          </w:p>
        </w:tc>
        <w:tc>
          <w:tcPr>
            <w:tcW w:w="1637" w:type="dxa"/>
            <w:tcBorders>
              <w:bottom w:val="single" w:sz="9" w:space="0" w:color="000000"/>
            </w:tcBorders>
            <w:vAlign w:val="center"/>
          </w:tcPr>
          <w:p w14:paraId="2E1B5383" w14:textId="77777777" w:rsidR="00B45766" w:rsidRDefault="00C905D4">
            <w:pPr>
              <w:spacing w:before="38" w:after="16" w:line="344" w:lineRule="exact"/>
              <w:ind w:left="332"/>
              <w:textAlignment w:val="baseline"/>
              <w:rPr>
                <w:rFonts w:ascii="Arial" w:eastAsia="Arial" w:hAnsi="Arial"/>
                <w:color w:val="000000"/>
                <w:sz w:val="30"/>
              </w:rPr>
            </w:pPr>
            <w:r>
              <w:rPr>
                <w:rFonts w:ascii="Arial" w:eastAsia="Arial" w:hAnsi="Arial"/>
                <w:color w:val="000000"/>
                <w:sz w:val="30"/>
              </w:rPr>
              <w:t>(34,163)</w:t>
            </w:r>
          </w:p>
        </w:tc>
        <w:tc>
          <w:tcPr>
            <w:tcW w:w="1376" w:type="dxa"/>
            <w:tcBorders>
              <w:bottom w:val="single" w:sz="9" w:space="0" w:color="000000"/>
            </w:tcBorders>
            <w:vAlign w:val="center"/>
          </w:tcPr>
          <w:p w14:paraId="695F8342" w14:textId="77777777" w:rsidR="00B45766" w:rsidRDefault="00C905D4">
            <w:pPr>
              <w:spacing w:before="38" w:after="16" w:line="344" w:lineRule="exact"/>
              <w:ind w:left="231"/>
              <w:textAlignment w:val="baseline"/>
              <w:rPr>
                <w:rFonts w:ascii="Arial" w:eastAsia="Arial" w:hAnsi="Arial"/>
                <w:color w:val="000000"/>
                <w:sz w:val="30"/>
              </w:rPr>
            </w:pPr>
            <w:r>
              <w:rPr>
                <w:rFonts w:ascii="Arial" w:eastAsia="Arial" w:hAnsi="Arial"/>
                <w:color w:val="000000"/>
                <w:sz w:val="30"/>
              </w:rPr>
              <w:t>(34,342)</w:t>
            </w:r>
          </w:p>
        </w:tc>
      </w:tr>
      <w:tr w:rsidR="00B45766" w14:paraId="54C563C3" w14:textId="77777777">
        <w:trPr>
          <w:trHeight w:hRule="exact" w:val="475"/>
        </w:trPr>
        <w:tc>
          <w:tcPr>
            <w:tcW w:w="6459" w:type="dxa"/>
            <w:vAlign w:val="center"/>
          </w:tcPr>
          <w:p w14:paraId="507C38B9" w14:textId="77777777" w:rsidR="00B45766" w:rsidRDefault="00C905D4">
            <w:pPr>
              <w:spacing w:before="110" w:after="17" w:line="344" w:lineRule="exact"/>
              <w:ind w:left="469"/>
              <w:textAlignment w:val="baseline"/>
              <w:rPr>
                <w:rFonts w:ascii="Arial" w:eastAsia="Arial" w:hAnsi="Arial"/>
                <w:color w:val="000000"/>
                <w:sz w:val="30"/>
              </w:rPr>
            </w:pPr>
            <w:r>
              <w:rPr>
                <w:rFonts w:ascii="Arial" w:eastAsia="Arial" w:hAnsi="Arial"/>
                <w:color w:val="000000"/>
                <w:sz w:val="30"/>
              </w:rPr>
              <w:t>Total computer equipment</w:t>
            </w:r>
          </w:p>
        </w:tc>
        <w:tc>
          <w:tcPr>
            <w:tcW w:w="1637" w:type="dxa"/>
            <w:tcBorders>
              <w:top w:val="single" w:sz="9" w:space="0" w:color="000000"/>
              <w:bottom w:val="single" w:sz="9" w:space="0" w:color="000000"/>
            </w:tcBorders>
            <w:vAlign w:val="center"/>
          </w:tcPr>
          <w:p w14:paraId="48990366" w14:textId="77777777" w:rsidR="00B45766" w:rsidRDefault="00C905D4">
            <w:pPr>
              <w:spacing w:before="134" w:line="337" w:lineRule="exact"/>
              <w:ind w:right="315"/>
              <w:jc w:val="right"/>
              <w:textAlignment w:val="baseline"/>
              <w:rPr>
                <w:rFonts w:ascii="Arial" w:eastAsia="Arial" w:hAnsi="Arial"/>
                <w:color w:val="000000"/>
                <w:sz w:val="30"/>
              </w:rPr>
            </w:pPr>
            <w:r>
              <w:rPr>
                <w:rFonts w:ascii="Arial" w:eastAsia="Arial" w:hAnsi="Arial"/>
                <w:color w:val="000000"/>
                <w:sz w:val="30"/>
              </w:rPr>
              <w:t>843</w:t>
            </w:r>
          </w:p>
        </w:tc>
        <w:tc>
          <w:tcPr>
            <w:tcW w:w="1376" w:type="dxa"/>
            <w:tcBorders>
              <w:top w:val="single" w:sz="9" w:space="0" w:color="000000"/>
              <w:bottom w:val="single" w:sz="9" w:space="0" w:color="000000"/>
            </w:tcBorders>
            <w:vAlign w:val="center"/>
          </w:tcPr>
          <w:p w14:paraId="31243300" w14:textId="77777777" w:rsidR="00B45766" w:rsidRDefault="00C905D4">
            <w:pPr>
              <w:spacing w:before="134" w:line="337" w:lineRule="exact"/>
              <w:ind w:right="155"/>
              <w:jc w:val="right"/>
              <w:textAlignment w:val="baseline"/>
              <w:rPr>
                <w:rFonts w:ascii="Arial" w:eastAsia="Arial" w:hAnsi="Arial"/>
                <w:color w:val="000000"/>
                <w:sz w:val="30"/>
              </w:rPr>
            </w:pPr>
            <w:r>
              <w:rPr>
                <w:rFonts w:ascii="Arial" w:eastAsia="Arial" w:hAnsi="Arial"/>
                <w:color w:val="000000"/>
                <w:sz w:val="30"/>
              </w:rPr>
              <w:t>1,934</w:t>
            </w:r>
          </w:p>
        </w:tc>
      </w:tr>
      <w:tr w:rsidR="00B45766" w14:paraId="704FAE9D" w14:textId="77777777">
        <w:trPr>
          <w:trHeight w:hRule="exact" w:val="428"/>
        </w:trPr>
        <w:tc>
          <w:tcPr>
            <w:tcW w:w="6459" w:type="dxa"/>
            <w:vAlign w:val="center"/>
          </w:tcPr>
          <w:p w14:paraId="339104BC" w14:textId="77777777" w:rsidR="00B45766" w:rsidRDefault="00C905D4">
            <w:pPr>
              <w:spacing w:before="48" w:after="38" w:line="342" w:lineRule="exact"/>
              <w:ind w:left="469"/>
              <w:textAlignment w:val="baseline"/>
              <w:rPr>
                <w:rFonts w:ascii="Arial" w:eastAsia="Arial" w:hAnsi="Arial"/>
                <w:b/>
                <w:color w:val="000000"/>
                <w:sz w:val="30"/>
              </w:rPr>
            </w:pPr>
            <w:r>
              <w:rPr>
                <w:rFonts w:ascii="Arial" w:eastAsia="Arial" w:hAnsi="Arial"/>
                <w:b/>
                <w:color w:val="000000"/>
                <w:sz w:val="30"/>
              </w:rPr>
              <w:t>Total plant and equipment</w:t>
            </w:r>
          </w:p>
        </w:tc>
        <w:tc>
          <w:tcPr>
            <w:tcW w:w="1637" w:type="dxa"/>
            <w:tcBorders>
              <w:top w:val="single" w:sz="9" w:space="0" w:color="000000"/>
              <w:bottom w:val="double" w:sz="10" w:space="0" w:color="000000"/>
            </w:tcBorders>
            <w:vAlign w:val="center"/>
          </w:tcPr>
          <w:p w14:paraId="5D6F726B" w14:textId="77777777" w:rsidR="00B45766" w:rsidRDefault="00C905D4">
            <w:pPr>
              <w:spacing w:before="48" w:after="36" w:line="344" w:lineRule="exact"/>
              <w:ind w:right="315"/>
              <w:jc w:val="right"/>
              <w:textAlignment w:val="baseline"/>
              <w:rPr>
                <w:rFonts w:ascii="Arial" w:eastAsia="Arial" w:hAnsi="Arial"/>
                <w:color w:val="000000"/>
                <w:sz w:val="30"/>
              </w:rPr>
            </w:pPr>
            <w:r>
              <w:rPr>
                <w:rFonts w:ascii="Arial" w:eastAsia="Arial" w:hAnsi="Arial"/>
                <w:color w:val="000000"/>
                <w:sz w:val="30"/>
              </w:rPr>
              <w:t>843</w:t>
            </w:r>
          </w:p>
        </w:tc>
        <w:tc>
          <w:tcPr>
            <w:tcW w:w="1376" w:type="dxa"/>
            <w:tcBorders>
              <w:top w:val="single" w:sz="9" w:space="0" w:color="000000"/>
              <w:bottom w:val="double" w:sz="10" w:space="0" w:color="000000"/>
            </w:tcBorders>
            <w:vAlign w:val="center"/>
          </w:tcPr>
          <w:p w14:paraId="17854FB6" w14:textId="77777777" w:rsidR="00B45766" w:rsidRDefault="00C905D4">
            <w:pPr>
              <w:spacing w:before="48" w:after="36" w:line="344" w:lineRule="exact"/>
              <w:ind w:right="155"/>
              <w:jc w:val="right"/>
              <w:textAlignment w:val="baseline"/>
              <w:rPr>
                <w:rFonts w:ascii="Arial" w:eastAsia="Arial" w:hAnsi="Arial"/>
                <w:color w:val="000000"/>
                <w:sz w:val="30"/>
              </w:rPr>
            </w:pPr>
            <w:r>
              <w:rPr>
                <w:rFonts w:ascii="Arial" w:eastAsia="Arial" w:hAnsi="Arial"/>
                <w:color w:val="000000"/>
                <w:sz w:val="30"/>
              </w:rPr>
              <w:t>1,934</w:t>
            </w:r>
          </w:p>
        </w:tc>
      </w:tr>
    </w:tbl>
    <w:p w14:paraId="3BEAB166" w14:textId="77777777" w:rsidR="00B45766" w:rsidRDefault="00B45766">
      <w:pPr>
        <w:spacing w:after="462" w:line="20" w:lineRule="exact"/>
      </w:pPr>
    </w:p>
    <w:p w14:paraId="35A47357" w14:textId="77777777" w:rsidR="00B45766" w:rsidRDefault="00C905D4">
      <w:pPr>
        <w:spacing w:before="2" w:after="23" w:line="342" w:lineRule="exact"/>
        <w:ind w:left="144"/>
        <w:textAlignment w:val="baseline"/>
        <w:rPr>
          <w:rFonts w:ascii="Arial" w:eastAsia="Arial" w:hAnsi="Arial"/>
          <w:b/>
          <w:color w:val="000000"/>
          <w:sz w:val="30"/>
        </w:rPr>
      </w:pPr>
      <w:r>
        <w:rPr>
          <w:rFonts w:ascii="Arial" w:eastAsia="Arial" w:hAnsi="Arial"/>
          <w:b/>
          <w:color w:val="000000"/>
          <w:sz w:val="30"/>
        </w:rPr>
        <w:t>(a). Movements in Carrying Amounts</w:t>
      </w:r>
    </w:p>
    <w:p w14:paraId="00E9AFEB" w14:textId="77777777" w:rsidR="00B45766" w:rsidRDefault="00000000">
      <w:pPr>
        <w:rPr>
          <w:sz w:val="2"/>
        </w:rPr>
      </w:pPr>
      <w:r>
        <w:pict w14:anchorId="1B5FE658">
          <v:shape id="_x0000_s2056" type="#_x0000_t202" style="position:absolute;margin-left:518.75pt;margin-top:728.25pt;width:25.5pt;height:17.3pt;z-index:251653632;mso-wrap-distance-left:0;mso-wrap-distance-right:0;mso-position-horizontal-relative:page;mso-position-vertical-relative:page" filled="f" stroked="f">
            <v:textbox inset="0,0,0,0">
              <w:txbxContent>
                <w:p w14:paraId="3EBE6B04" w14:textId="62DF3F0B" w:rsidR="00B45766" w:rsidRDefault="00B45766">
                  <w:pPr>
                    <w:spacing w:before="2" w:line="337" w:lineRule="exact"/>
                    <w:textAlignment w:val="baseline"/>
                    <w:rPr>
                      <w:rFonts w:ascii="Arial" w:eastAsia="Arial" w:hAnsi="Arial"/>
                      <w:color w:val="000000"/>
                      <w:sz w:val="30"/>
                    </w:rPr>
                  </w:pPr>
                </w:p>
              </w:txbxContent>
            </v:textbox>
            <w10:wrap anchorx="page" anchory="page"/>
          </v:shape>
        </w:pict>
      </w:r>
    </w:p>
    <w:tbl>
      <w:tblPr>
        <w:tblW w:w="0" w:type="auto"/>
        <w:tblLayout w:type="fixed"/>
        <w:tblCellMar>
          <w:left w:w="0" w:type="dxa"/>
          <w:right w:w="0" w:type="dxa"/>
        </w:tblCellMar>
        <w:tblLook w:val="04A0" w:firstRow="1" w:lastRow="0" w:firstColumn="1" w:lastColumn="0" w:noHBand="0" w:noVBand="1"/>
      </w:tblPr>
      <w:tblGrid>
        <w:gridCol w:w="5259"/>
        <w:gridCol w:w="1858"/>
        <w:gridCol w:w="1131"/>
      </w:tblGrid>
      <w:tr w:rsidR="00B45766" w14:paraId="5EB97ADD" w14:textId="77777777">
        <w:trPr>
          <w:trHeight w:hRule="exact" w:val="1136"/>
        </w:trPr>
        <w:tc>
          <w:tcPr>
            <w:tcW w:w="5259" w:type="dxa"/>
          </w:tcPr>
          <w:p w14:paraId="200E7FA6"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2989" w:type="dxa"/>
            <w:gridSpan w:val="2"/>
          </w:tcPr>
          <w:p w14:paraId="6743BC66" w14:textId="77777777" w:rsidR="00B45766" w:rsidRDefault="00C905D4">
            <w:pPr>
              <w:spacing w:line="342" w:lineRule="exact"/>
              <w:ind w:right="1318"/>
              <w:jc w:val="right"/>
              <w:textAlignment w:val="baseline"/>
              <w:rPr>
                <w:rFonts w:ascii="Arial" w:eastAsia="Arial" w:hAnsi="Arial"/>
                <w:b/>
                <w:color w:val="000000"/>
                <w:sz w:val="30"/>
              </w:rPr>
            </w:pPr>
            <w:r>
              <w:rPr>
                <w:rFonts w:ascii="Arial" w:eastAsia="Arial" w:hAnsi="Arial"/>
                <w:b/>
                <w:color w:val="000000"/>
                <w:sz w:val="30"/>
              </w:rPr>
              <w:t>Computer</w:t>
            </w:r>
          </w:p>
          <w:p w14:paraId="2C9F8A22" w14:textId="77777777" w:rsidR="00B45766" w:rsidRDefault="00C905D4">
            <w:pPr>
              <w:tabs>
                <w:tab w:val="left" w:pos="2016"/>
              </w:tabs>
              <w:spacing w:before="4" w:line="342" w:lineRule="exact"/>
              <w:ind w:right="238"/>
              <w:jc w:val="right"/>
              <w:textAlignment w:val="baseline"/>
              <w:rPr>
                <w:rFonts w:ascii="Arial" w:eastAsia="Arial" w:hAnsi="Arial"/>
                <w:b/>
                <w:color w:val="000000"/>
                <w:sz w:val="30"/>
              </w:rPr>
            </w:pPr>
            <w:r>
              <w:rPr>
                <w:rFonts w:ascii="Arial" w:eastAsia="Arial" w:hAnsi="Arial"/>
                <w:b/>
                <w:color w:val="000000"/>
                <w:sz w:val="30"/>
              </w:rPr>
              <w:t>Equipment</w:t>
            </w:r>
            <w:r>
              <w:rPr>
                <w:rFonts w:ascii="Arial" w:eastAsia="Arial" w:hAnsi="Arial"/>
                <w:b/>
                <w:color w:val="000000"/>
                <w:sz w:val="30"/>
              </w:rPr>
              <w:tab/>
              <w:t>Total</w:t>
            </w:r>
          </w:p>
          <w:p w14:paraId="7F82F9E3" w14:textId="77777777" w:rsidR="00B45766" w:rsidRDefault="00C905D4">
            <w:pPr>
              <w:tabs>
                <w:tab w:val="left" w:pos="2304"/>
              </w:tabs>
              <w:spacing w:before="70" w:after="29" w:line="342" w:lineRule="exact"/>
              <w:ind w:right="508"/>
              <w:jc w:val="right"/>
              <w:textAlignment w:val="baseline"/>
              <w:rPr>
                <w:rFonts w:ascii="Arial" w:eastAsia="Arial" w:hAnsi="Arial"/>
                <w:b/>
                <w:color w:val="000000"/>
                <w:sz w:val="30"/>
              </w:rPr>
            </w:pPr>
            <w:r>
              <w:rPr>
                <w:rFonts w:ascii="Arial" w:eastAsia="Arial" w:hAnsi="Arial"/>
                <w:b/>
                <w:color w:val="000000"/>
                <w:sz w:val="30"/>
              </w:rPr>
              <w:t>$</w:t>
            </w:r>
            <w:r>
              <w:rPr>
                <w:rFonts w:ascii="Arial" w:eastAsia="Arial" w:hAnsi="Arial"/>
                <w:b/>
                <w:color w:val="000000"/>
                <w:sz w:val="30"/>
              </w:rPr>
              <w:tab/>
              <w:t>$</w:t>
            </w:r>
          </w:p>
        </w:tc>
      </w:tr>
      <w:tr w:rsidR="00B45766" w14:paraId="15EE366A" w14:textId="77777777">
        <w:trPr>
          <w:trHeight w:hRule="exact" w:val="379"/>
        </w:trPr>
        <w:tc>
          <w:tcPr>
            <w:tcW w:w="5259" w:type="dxa"/>
            <w:vAlign w:val="center"/>
          </w:tcPr>
          <w:p w14:paraId="0CAB64CD" w14:textId="77777777" w:rsidR="00B45766" w:rsidRDefault="00C905D4">
            <w:pPr>
              <w:spacing w:line="341" w:lineRule="exact"/>
              <w:ind w:left="469"/>
              <w:textAlignment w:val="baseline"/>
              <w:rPr>
                <w:rFonts w:ascii="Arial" w:eastAsia="Arial" w:hAnsi="Arial"/>
                <w:color w:val="000000"/>
                <w:sz w:val="30"/>
              </w:rPr>
            </w:pPr>
            <w:r>
              <w:rPr>
                <w:rFonts w:ascii="Arial" w:eastAsia="Arial" w:hAnsi="Arial"/>
                <w:color w:val="000000"/>
                <w:sz w:val="30"/>
              </w:rPr>
              <w:t>Balance at the beginning of year</w:t>
            </w:r>
          </w:p>
        </w:tc>
        <w:tc>
          <w:tcPr>
            <w:tcW w:w="1858" w:type="dxa"/>
            <w:vAlign w:val="center"/>
          </w:tcPr>
          <w:p w14:paraId="2646D142" w14:textId="77777777" w:rsidR="00B45766" w:rsidRDefault="00C905D4">
            <w:pPr>
              <w:spacing w:line="341" w:lineRule="exact"/>
              <w:ind w:right="238"/>
              <w:jc w:val="right"/>
              <w:textAlignment w:val="baseline"/>
              <w:rPr>
                <w:rFonts w:ascii="Arial" w:eastAsia="Arial" w:hAnsi="Arial"/>
                <w:color w:val="000000"/>
                <w:sz w:val="30"/>
              </w:rPr>
            </w:pPr>
            <w:r>
              <w:rPr>
                <w:rFonts w:ascii="Arial" w:eastAsia="Arial" w:hAnsi="Arial"/>
                <w:color w:val="000000"/>
                <w:sz w:val="30"/>
              </w:rPr>
              <w:t>1,934</w:t>
            </w:r>
          </w:p>
        </w:tc>
        <w:tc>
          <w:tcPr>
            <w:tcW w:w="1131" w:type="dxa"/>
            <w:vAlign w:val="center"/>
          </w:tcPr>
          <w:p w14:paraId="05D6A114" w14:textId="77777777" w:rsidR="00B45766" w:rsidRDefault="00C905D4">
            <w:pPr>
              <w:spacing w:line="341" w:lineRule="exact"/>
              <w:ind w:right="145"/>
              <w:jc w:val="right"/>
              <w:textAlignment w:val="baseline"/>
              <w:rPr>
                <w:rFonts w:ascii="Arial" w:eastAsia="Arial" w:hAnsi="Arial"/>
                <w:color w:val="000000"/>
                <w:sz w:val="30"/>
              </w:rPr>
            </w:pPr>
            <w:r>
              <w:rPr>
                <w:rFonts w:ascii="Arial" w:eastAsia="Arial" w:hAnsi="Arial"/>
                <w:color w:val="000000"/>
                <w:sz w:val="30"/>
              </w:rPr>
              <w:t>1,934</w:t>
            </w:r>
          </w:p>
        </w:tc>
      </w:tr>
      <w:tr w:rsidR="00B45766" w14:paraId="51AF5A65" w14:textId="77777777">
        <w:trPr>
          <w:trHeight w:hRule="exact" w:val="399"/>
        </w:trPr>
        <w:tc>
          <w:tcPr>
            <w:tcW w:w="5259" w:type="dxa"/>
            <w:vAlign w:val="center"/>
          </w:tcPr>
          <w:p w14:paraId="6EAA322F" w14:textId="77777777" w:rsidR="00B45766" w:rsidRDefault="00C905D4">
            <w:pPr>
              <w:spacing w:before="47" w:after="2" w:line="344" w:lineRule="exact"/>
              <w:ind w:left="469"/>
              <w:textAlignment w:val="baseline"/>
              <w:rPr>
                <w:rFonts w:ascii="Arial" w:eastAsia="Arial" w:hAnsi="Arial"/>
                <w:color w:val="000000"/>
                <w:sz w:val="30"/>
              </w:rPr>
            </w:pPr>
            <w:r>
              <w:rPr>
                <w:rFonts w:ascii="Arial" w:eastAsia="Arial" w:hAnsi="Arial"/>
                <w:color w:val="000000"/>
                <w:sz w:val="30"/>
              </w:rPr>
              <w:t>Additions</w:t>
            </w:r>
          </w:p>
        </w:tc>
        <w:tc>
          <w:tcPr>
            <w:tcW w:w="1858" w:type="dxa"/>
            <w:vAlign w:val="center"/>
          </w:tcPr>
          <w:p w14:paraId="12541F53" w14:textId="77777777" w:rsidR="00B45766" w:rsidRDefault="00C905D4">
            <w:pPr>
              <w:spacing w:before="47" w:after="2" w:line="344" w:lineRule="exact"/>
              <w:ind w:right="238"/>
              <w:jc w:val="right"/>
              <w:textAlignment w:val="baseline"/>
              <w:rPr>
                <w:rFonts w:ascii="Arial" w:eastAsia="Arial" w:hAnsi="Arial"/>
                <w:color w:val="000000"/>
                <w:sz w:val="30"/>
              </w:rPr>
            </w:pPr>
            <w:r>
              <w:rPr>
                <w:rFonts w:ascii="Arial" w:eastAsia="Arial" w:hAnsi="Arial"/>
                <w:color w:val="000000"/>
                <w:sz w:val="30"/>
              </w:rPr>
              <w:t>-</w:t>
            </w:r>
          </w:p>
        </w:tc>
        <w:tc>
          <w:tcPr>
            <w:tcW w:w="1131" w:type="dxa"/>
            <w:vAlign w:val="center"/>
          </w:tcPr>
          <w:p w14:paraId="40427C82" w14:textId="77777777" w:rsidR="00B45766" w:rsidRDefault="00C905D4">
            <w:pPr>
              <w:spacing w:before="47" w:after="2" w:line="344" w:lineRule="exact"/>
              <w:ind w:right="145"/>
              <w:jc w:val="right"/>
              <w:textAlignment w:val="baseline"/>
              <w:rPr>
                <w:rFonts w:ascii="Arial" w:eastAsia="Arial" w:hAnsi="Arial"/>
                <w:color w:val="000000"/>
                <w:sz w:val="30"/>
              </w:rPr>
            </w:pPr>
            <w:r>
              <w:rPr>
                <w:rFonts w:ascii="Arial" w:eastAsia="Arial" w:hAnsi="Arial"/>
                <w:color w:val="000000"/>
                <w:sz w:val="30"/>
              </w:rPr>
              <w:t>-</w:t>
            </w:r>
          </w:p>
        </w:tc>
      </w:tr>
      <w:tr w:rsidR="00B45766" w14:paraId="554584BC" w14:textId="77777777">
        <w:trPr>
          <w:trHeight w:hRule="exact" w:val="408"/>
        </w:trPr>
        <w:tc>
          <w:tcPr>
            <w:tcW w:w="5259" w:type="dxa"/>
            <w:vAlign w:val="center"/>
          </w:tcPr>
          <w:p w14:paraId="4F2BC65B" w14:textId="77777777" w:rsidR="00B45766" w:rsidRDefault="00C905D4">
            <w:pPr>
              <w:spacing w:before="51" w:after="3" w:line="344" w:lineRule="exact"/>
              <w:ind w:left="469"/>
              <w:textAlignment w:val="baseline"/>
              <w:rPr>
                <w:rFonts w:ascii="Arial" w:eastAsia="Arial" w:hAnsi="Arial"/>
                <w:color w:val="000000"/>
                <w:sz w:val="30"/>
              </w:rPr>
            </w:pPr>
            <w:r>
              <w:rPr>
                <w:rFonts w:ascii="Arial" w:eastAsia="Arial" w:hAnsi="Arial"/>
                <w:color w:val="000000"/>
                <w:sz w:val="30"/>
              </w:rPr>
              <w:t>Disposals</w:t>
            </w:r>
          </w:p>
        </w:tc>
        <w:tc>
          <w:tcPr>
            <w:tcW w:w="1858" w:type="dxa"/>
            <w:vAlign w:val="center"/>
          </w:tcPr>
          <w:p w14:paraId="5D657FF3" w14:textId="77777777" w:rsidR="00B45766" w:rsidRDefault="00C905D4">
            <w:pPr>
              <w:spacing w:before="46" w:after="8" w:line="344" w:lineRule="exact"/>
              <w:ind w:right="238"/>
              <w:jc w:val="right"/>
              <w:textAlignment w:val="baseline"/>
              <w:rPr>
                <w:rFonts w:ascii="Arial" w:eastAsia="Arial" w:hAnsi="Arial"/>
                <w:color w:val="000000"/>
                <w:sz w:val="30"/>
              </w:rPr>
            </w:pPr>
            <w:r>
              <w:rPr>
                <w:rFonts w:ascii="Arial" w:eastAsia="Arial" w:hAnsi="Arial"/>
                <w:color w:val="000000"/>
                <w:sz w:val="30"/>
              </w:rPr>
              <w:t>-</w:t>
            </w:r>
          </w:p>
        </w:tc>
        <w:tc>
          <w:tcPr>
            <w:tcW w:w="1131" w:type="dxa"/>
            <w:vAlign w:val="center"/>
          </w:tcPr>
          <w:p w14:paraId="19EA86E3" w14:textId="77777777" w:rsidR="00B45766" w:rsidRDefault="00C905D4">
            <w:pPr>
              <w:spacing w:before="46" w:after="8" w:line="344" w:lineRule="exact"/>
              <w:ind w:right="145"/>
              <w:jc w:val="right"/>
              <w:textAlignment w:val="baseline"/>
              <w:rPr>
                <w:rFonts w:ascii="Arial" w:eastAsia="Arial" w:hAnsi="Arial"/>
                <w:color w:val="000000"/>
                <w:sz w:val="30"/>
              </w:rPr>
            </w:pPr>
            <w:r>
              <w:rPr>
                <w:rFonts w:ascii="Arial" w:eastAsia="Arial" w:hAnsi="Arial"/>
                <w:color w:val="000000"/>
                <w:sz w:val="30"/>
              </w:rPr>
              <w:t>-</w:t>
            </w:r>
          </w:p>
        </w:tc>
      </w:tr>
      <w:tr w:rsidR="00B45766" w14:paraId="1CDA441D" w14:textId="77777777">
        <w:trPr>
          <w:trHeight w:hRule="exact" w:val="408"/>
        </w:trPr>
        <w:tc>
          <w:tcPr>
            <w:tcW w:w="5259" w:type="dxa"/>
            <w:vAlign w:val="center"/>
          </w:tcPr>
          <w:p w14:paraId="67020B11" w14:textId="77777777" w:rsidR="00B45766" w:rsidRDefault="00C905D4">
            <w:pPr>
              <w:spacing w:before="42" w:after="21" w:line="344" w:lineRule="exact"/>
              <w:ind w:left="469"/>
              <w:textAlignment w:val="baseline"/>
              <w:rPr>
                <w:rFonts w:ascii="Arial" w:eastAsia="Arial" w:hAnsi="Arial"/>
                <w:color w:val="000000"/>
                <w:sz w:val="30"/>
              </w:rPr>
            </w:pPr>
            <w:r>
              <w:rPr>
                <w:rFonts w:ascii="Arial" w:eastAsia="Arial" w:hAnsi="Arial"/>
                <w:color w:val="000000"/>
                <w:sz w:val="30"/>
              </w:rPr>
              <w:t>Depreciation</w:t>
            </w:r>
          </w:p>
        </w:tc>
        <w:tc>
          <w:tcPr>
            <w:tcW w:w="1858" w:type="dxa"/>
            <w:tcBorders>
              <w:bottom w:val="single" w:sz="9" w:space="0" w:color="000000"/>
            </w:tcBorders>
            <w:vAlign w:val="center"/>
          </w:tcPr>
          <w:p w14:paraId="546F8528" w14:textId="77777777" w:rsidR="00B45766" w:rsidRDefault="00C905D4">
            <w:pPr>
              <w:spacing w:before="42" w:after="21" w:line="344" w:lineRule="exact"/>
              <w:ind w:right="148"/>
              <w:jc w:val="right"/>
              <w:textAlignment w:val="baseline"/>
              <w:rPr>
                <w:rFonts w:ascii="Arial" w:eastAsia="Arial" w:hAnsi="Arial"/>
                <w:color w:val="000000"/>
                <w:sz w:val="30"/>
              </w:rPr>
            </w:pPr>
            <w:r>
              <w:rPr>
                <w:rFonts w:ascii="Arial" w:eastAsia="Arial" w:hAnsi="Arial"/>
                <w:color w:val="000000"/>
                <w:sz w:val="30"/>
              </w:rPr>
              <w:t>(1,091)</w:t>
            </w:r>
          </w:p>
        </w:tc>
        <w:tc>
          <w:tcPr>
            <w:tcW w:w="1131" w:type="dxa"/>
            <w:tcBorders>
              <w:bottom w:val="single" w:sz="9" w:space="0" w:color="000000"/>
            </w:tcBorders>
            <w:vAlign w:val="center"/>
          </w:tcPr>
          <w:p w14:paraId="555444A5" w14:textId="77777777" w:rsidR="00B45766" w:rsidRDefault="00C905D4">
            <w:pPr>
              <w:spacing w:before="42" w:after="21" w:line="344" w:lineRule="exact"/>
              <w:jc w:val="center"/>
              <w:textAlignment w:val="baseline"/>
              <w:rPr>
                <w:rFonts w:ascii="Arial" w:eastAsia="Arial" w:hAnsi="Arial"/>
                <w:color w:val="000000"/>
                <w:sz w:val="30"/>
              </w:rPr>
            </w:pPr>
            <w:r>
              <w:rPr>
                <w:rFonts w:ascii="Arial" w:eastAsia="Arial" w:hAnsi="Arial"/>
                <w:color w:val="000000"/>
                <w:sz w:val="30"/>
              </w:rPr>
              <w:t>(1,091)</w:t>
            </w:r>
          </w:p>
        </w:tc>
      </w:tr>
      <w:tr w:rsidR="00B45766" w14:paraId="59A127F9" w14:textId="77777777">
        <w:trPr>
          <w:trHeight w:hRule="exact" w:val="480"/>
        </w:trPr>
        <w:tc>
          <w:tcPr>
            <w:tcW w:w="5259" w:type="dxa"/>
            <w:vAlign w:val="center"/>
          </w:tcPr>
          <w:p w14:paraId="7C73BBA9" w14:textId="77777777" w:rsidR="00B45766" w:rsidRDefault="00C905D4">
            <w:pPr>
              <w:spacing w:before="128" w:after="4" w:line="342" w:lineRule="exact"/>
              <w:ind w:left="469"/>
              <w:textAlignment w:val="baseline"/>
              <w:rPr>
                <w:rFonts w:ascii="Arial" w:eastAsia="Arial" w:hAnsi="Arial"/>
                <w:b/>
                <w:color w:val="000000"/>
                <w:sz w:val="30"/>
              </w:rPr>
            </w:pPr>
            <w:r>
              <w:rPr>
                <w:rFonts w:ascii="Arial" w:eastAsia="Arial" w:hAnsi="Arial"/>
                <w:b/>
                <w:color w:val="000000"/>
                <w:sz w:val="30"/>
              </w:rPr>
              <w:t xml:space="preserve">Balance </w:t>
            </w:r>
            <w:proofErr w:type="gramStart"/>
            <w:r>
              <w:rPr>
                <w:rFonts w:ascii="Arial" w:eastAsia="Arial" w:hAnsi="Arial"/>
                <w:b/>
                <w:color w:val="000000"/>
                <w:sz w:val="30"/>
              </w:rPr>
              <w:t>at</w:t>
            </w:r>
            <w:proofErr w:type="gramEnd"/>
            <w:r>
              <w:rPr>
                <w:rFonts w:ascii="Arial" w:eastAsia="Arial" w:hAnsi="Arial"/>
                <w:b/>
                <w:color w:val="000000"/>
                <w:sz w:val="30"/>
              </w:rPr>
              <w:t xml:space="preserve"> 30 June 2025</w:t>
            </w:r>
          </w:p>
        </w:tc>
        <w:tc>
          <w:tcPr>
            <w:tcW w:w="1858" w:type="dxa"/>
            <w:tcBorders>
              <w:top w:val="single" w:sz="9" w:space="0" w:color="000000"/>
              <w:bottom w:val="double" w:sz="10" w:space="0" w:color="000000"/>
            </w:tcBorders>
            <w:vAlign w:val="center"/>
          </w:tcPr>
          <w:p w14:paraId="7EF34C42" w14:textId="77777777" w:rsidR="00B45766" w:rsidRDefault="00C905D4">
            <w:pPr>
              <w:spacing w:before="99" w:after="31" w:line="344" w:lineRule="exact"/>
              <w:ind w:right="238"/>
              <w:jc w:val="right"/>
              <w:textAlignment w:val="baseline"/>
              <w:rPr>
                <w:rFonts w:ascii="Arial" w:eastAsia="Arial" w:hAnsi="Arial"/>
                <w:color w:val="000000"/>
                <w:sz w:val="30"/>
              </w:rPr>
            </w:pPr>
            <w:r>
              <w:rPr>
                <w:rFonts w:ascii="Arial" w:eastAsia="Arial" w:hAnsi="Arial"/>
                <w:color w:val="000000"/>
                <w:sz w:val="30"/>
              </w:rPr>
              <w:t>843</w:t>
            </w:r>
          </w:p>
        </w:tc>
        <w:tc>
          <w:tcPr>
            <w:tcW w:w="1131" w:type="dxa"/>
            <w:tcBorders>
              <w:top w:val="single" w:sz="9" w:space="0" w:color="000000"/>
              <w:bottom w:val="double" w:sz="10" w:space="0" w:color="000000"/>
            </w:tcBorders>
            <w:vAlign w:val="center"/>
          </w:tcPr>
          <w:p w14:paraId="56C18892" w14:textId="77777777" w:rsidR="00B45766" w:rsidRDefault="00C905D4">
            <w:pPr>
              <w:spacing w:before="99" w:after="31" w:line="344" w:lineRule="exact"/>
              <w:ind w:right="145"/>
              <w:jc w:val="right"/>
              <w:textAlignment w:val="baseline"/>
              <w:rPr>
                <w:rFonts w:ascii="Arial" w:eastAsia="Arial" w:hAnsi="Arial"/>
                <w:color w:val="000000"/>
                <w:sz w:val="30"/>
              </w:rPr>
            </w:pPr>
            <w:r>
              <w:rPr>
                <w:rFonts w:ascii="Arial" w:eastAsia="Arial" w:hAnsi="Arial"/>
                <w:color w:val="000000"/>
                <w:sz w:val="30"/>
              </w:rPr>
              <w:t>843</w:t>
            </w:r>
          </w:p>
        </w:tc>
      </w:tr>
    </w:tbl>
    <w:p w14:paraId="16875A9E" w14:textId="77777777" w:rsidR="00B45766" w:rsidRDefault="00B45766">
      <w:pPr>
        <w:sectPr w:rsidR="00B45766">
          <w:pgSz w:w="12240" w:h="15840"/>
          <w:pgMar w:top="980" w:right="1315" w:bottom="879" w:left="1345" w:header="720" w:footer="720" w:gutter="0"/>
          <w:cols w:space="720"/>
        </w:sectPr>
      </w:pPr>
    </w:p>
    <w:p w14:paraId="61AC2D19" w14:textId="77777777" w:rsidR="00B45766" w:rsidRDefault="00C905D4">
      <w:pPr>
        <w:spacing w:before="17" w:line="346" w:lineRule="exact"/>
        <w:ind w:left="144"/>
        <w:textAlignment w:val="baseline"/>
        <w:rPr>
          <w:rFonts w:ascii="Arial" w:eastAsia="Arial" w:hAnsi="Arial"/>
          <w:b/>
          <w:color w:val="000000"/>
          <w:spacing w:val="-1"/>
          <w:sz w:val="30"/>
        </w:rPr>
      </w:pPr>
      <w:r>
        <w:rPr>
          <w:rFonts w:ascii="Arial" w:eastAsia="Arial" w:hAnsi="Arial"/>
          <w:b/>
          <w:color w:val="000000"/>
          <w:spacing w:val="-1"/>
          <w:sz w:val="30"/>
        </w:rPr>
        <w:lastRenderedPageBreak/>
        <w:t>Blind Citizens Australia</w:t>
      </w:r>
    </w:p>
    <w:p w14:paraId="254AFFC9" w14:textId="77777777" w:rsidR="00B45766" w:rsidRDefault="00C905D4">
      <w:pPr>
        <w:spacing w:before="9" w:line="346" w:lineRule="exact"/>
        <w:ind w:left="144"/>
        <w:textAlignment w:val="baseline"/>
        <w:rPr>
          <w:rFonts w:ascii="Arial" w:eastAsia="Arial" w:hAnsi="Arial"/>
          <w:b/>
          <w:color w:val="000000"/>
          <w:spacing w:val="-1"/>
          <w:sz w:val="30"/>
        </w:rPr>
      </w:pPr>
      <w:r>
        <w:rPr>
          <w:rFonts w:ascii="Arial" w:eastAsia="Arial" w:hAnsi="Arial"/>
          <w:b/>
          <w:color w:val="000000"/>
          <w:spacing w:val="-1"/>
          <w:sz w:val="30"/>
        </w:rPr>
        <w:t>ABN: 90 006 985 226</w:t>
      </w:r>
    </w:p>
    <w:p w14:paraId="4943847B" w14:textId="77777777" w:rsidR="00B45766" w:rsidRDefault="00C905D4">
      <w:pPr>
        <w:spacing w:line="346" w:lineRule="exact"/>
        <w:ind w:left="144"/>
        <w:textAlignment w:val="baseline"/>
        <w:rPr>
          <w:rFonts w:ascii="Arial" w:eastAsia="Arial" w:hAnsi="Arial"/>
          <w:b/>
          <w:color w:val="000000"/>
          <w:sz w:val="30"/>
        </w:rPr>
      </w:pPr>
      <w:r>
        <w:rPr>
          <w:rFonts w:ascii="Arial" w:eastAsia="Arial" w:hAnsi="Arial"/>
          <w:b/>
          <w:color w:val="000000"/>
          <w:sz w:val="30"/>
        </w:rPr>
        <w:t>Notes to the Financial Statements</w:t>
      </w:r>
    </w:p>
    <w:p w14:paraId="3E3E40F2" w14:textId="77777777" w:rsidR="00B45766" w:rsidRDefault="00C905D4">
      <w:pPr>
        <w:spacing w:line="346" w:lineRule="exact"/>
        <w:ind w:left="144"/>
        <w:textAlignment w:val="baseline"/>
        <w:rPr>
          <w:rFonts w:ascii="Arial" w:eastAsia="Arial" w:hAnsi="Arial"/>
          <w:b/>
          <w:color w:val="000000"/>
          <w:sz w:val="30"/>
        </w:rPr>
      </w:pPr>
      <w:r>
        <w:rPr>
          <w:rFonts w:ascii="Arial" w:eastAsia="Arial" w:hAnsi="Arial"/>
          <w:b/>
          <w:color w:val="000000"/>
          <w:sz w:val="30"/>
        </w:rPr>
        <w:t>For the Year Ended 30 June 2025</w:t>
      </w:r>
    </w:p>
    <w:p w14:paraId="754E4AB8" w14:textId="77777777" w:rsidR="00B45766" w:rsidRDefault="00C905D4">
      <w:pPr>
        <w:spacing w:before="268" w:after="20" w:line="346" w:lineRule="exact"/>
        <w:ind w:left="144"/>
        <w:textAlignment w:val="baseline"/>
        <w:rPr>
          <w:rFonts w:ascii="Arial" w:eastAsia="Arial" w:hAnsi="Arial"/>
          <w:b/>
          <w:color w:val="000000"/>
          <w:spacing w:val="-2"/>
          <w:sz w:val="30"/>
        </w:rPr>
      </w:pPr>
      <w:r>
        <w:rPr>
          <w:rFonts w:ascii="Arial" w:eastAsia="Arial" w:hAnsi="Arial"/>
          <w:b/>
          <w:color w:val="000000"/>
          <w:spacing w:val="-2"/>
          <w:sz w:val="30"/>
        </w:rPr>
        <w:t>10 Trade and Other Payables</w:t>
      </w:r>
    </w:p>
    <w:tbl>
      <w:tblPr>
        <w:tblW w:w="0" w:type="auto"/>
        <w:tblLayout w:type="fixed"/>
        <w:tblCellMar>
          <w:left w:w="0" w:type="dxa"/>
          <w:right w:w="0" w:type="dxa"/>
        </w:tblCellMar>
        <w:tblLook w:val="04A0" w:firstRow="1" w:lastRow="0" w:firstColumn="1" w:lastColumn="0" w:noHBand="0" w:noVBand="1"/>
      </w:tblPr>
      <w:tblGrid>
        <w:gridCol w:w="6455"/>
        <w:gridCol w:w="1560"/>
        <w:gridCol w:w="1457"/>
      </w:tblGrid>
      <w:tr w:rsidR="00B45766" w14:paraId="0A11D08B" w14:textId="77777777">
        <w:trPr>
          <w:trHeight w:hRule="exact" w:val="382"/>
        </w:trPr>
        <w:tc>
          <w:tcPr>
            <w:tcW w:w="6455" w:type="dxa"/>
          </w:tcPr>
          <w:p w14:paraId="579567A2"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Align w:val="center"/>
          </w:tcPr>
          <w:p w14:paraId="19B5962F" w14:textId="77777777" w:rsidR="00B45766" w:rsidRDefault="00C905D4">
            <w:pPr>
              <w:spacing w:after="20" w:line="346" w:lineRule="exact"/>
              <w:ind w:right="515"/>
              <w:jc w:val="right"/>
              <w:textAlignment w:val="baseline"/>
              <w:rPr>
                <w:rFonts w:ascii="Arial" w:eastAsia="Arial" w:hAnsi="Arial"/>
                <w:b/>
                <w:color w:val="000000"/>
                <w:sz w:val="30"/>
              </w:rPr>
            </w:pPr>
            <w:r>
              <w:rPr>
                <w:rFonts w:ascii="Arial" w:eastAsia="Arial" w:hAnsi="Arial"/>
                <w:b/>
                <w:color w:val="000000"/>
                <w:sz w:val="30"/>
              </w:rPr>
              <w:t>2025</w:t>
            </w:r>
          </w:p>
        </w:tc>
        <w:tc>
          <w:tcPr>
            <w:tcW w:w="1457" w:type="dxa"/>
            <w:vAlign w:val="center"/>
          </w:tcPr>
          <w:p w14:paraId="664F44DD" w14:textId="77777777" w:rsidR="00B45766" w:rsidRDefault="00C905D4">
            <w:pPr>
              <w:spacing w:after="20" w:line="346" w:lineRule="exact"/>
              <w:ind w:right="436"/>
              <w:jc w:val="right"/>
              <w:textAlignment w:val="baseline"/>
              <w:rPr>
                <w:rFonts w:ascii="Arial" w:eastAsia="Arial" w:hAnsi="Arial"/>
                <w:b/>
                <w:color w:val="000000"/>
                <w:sz w:val="30"/>
              </w:rPr>
            </w:pPr>
            <w:r>
              <w:rPr>
                <w:rFonts w:ascii="Arial" w:eastAsia="Arial" w:hAnsi="Arial"/>
                <w:b/>
                <w:color w:val="000000"/>
                <w:sz w:val="30"/>
              </w:rPr>
              <w:t>2024</w:t>
            </w:r>
          </w:p>
        </w:tc>
      </w:tr>
      <w:tr w:rsidR="00B45766" w14:paraId="1E5B9228" w14:textId="77777777">
        <w:trPr>
          <w:trHeight w:hRule="exact" w:val="423"/>
        </w:trPr>
        <w:tc>
          <w:tcPr>
            <w:tcW w:w="6455" w:type="dxa"/>
          </w:tcPr>
          <w:p w14:paraId="687A1A71"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Align w:val="center"/>
          </w:tcPr>
          <w:p w14:paraId="2F5558DD" w14:textId="77777777" w:rsidR="00B45766" w:rsidRDefault="00C905D4">
            <w:pPr>
              <w:spacing w:before="33" w:after="39" w:line="346" w:lineRule="exact"/>
              <w:ind w:right="695"/>
              <w:jc w:val="right"/>
              <w:textAlignment w:val="baseline"/>
              <w:rPr>
                <w:rFonts w:ascii="Arial" w:eastAsia="Arial" w:hAnsi="Arial"/>
                <w:b/>
                <w:color w:val="000000"/>
                <w:sz w:val="30"/>
              </w:rPr>
            </w:pPr>
            <w:r>
              <w:rPr>
                <w:rFonts w:ascii="Arial" w:eastAsia="Arial" w:hAnsi="Arial"/>
                <w:b/>
                <w:color w:val="000000"/>
                <w:sz w:val="30"/>
              </w:rPr>
              <w:t>$</w:t>
            </w:r>
          </w:p>
        </w:tc>
        <w:tc>
          <w:tcPr>
            <w:tcW w:w="1457" w:type="dxa"/>
            <w:vAlign w:val="center"/>
          </w:tcPr>
          <w:p w14:paraId="783EDAC4" w14:textId="77777777" w:rsidR="00B45766" w:rsidRDefault="00C905D4">
            <w:pPr>
              <w:spacing w:before="33" w:after="39" w:line="346" w:lineRule="exact"/>
              <w:ind w:right="706"/>
              <w:jc w:val="right"/>
              <w:textAlignment w:val="baseline"/>
              <w:rPr>
                <w:rFonts w:ascii="Arial" w:eastAsia="Arial" w:hAnsi="Arial"/>
                <w:b/>
                <w:color w:val="000000"/>
                <w:sz w:val="30"/>
              </w:rPr>
            </w:pPr>
            <w:r>
              <w:rPr>
                <w:rFonts w:ascii="Arial" w:eastAsia="Arial" w:hAnsi="Arial"/>
                <w:b/>
                <w:color w:val="000000"/>
                <w:sz w:val="30"/>
              </w:rPr>
              <w:t>$</w:t>
            </w:r>
          </w:p>
        </w:tc>
      </w:tr>
      <w:tr w:rsidR="00B45766" w14:paraId="272B9680" w14:textId="77777777">
        <w:trPr>
          <w:trHeight w:hRule="exact" w:val="393"/>
        </w:trPr>
        <w:tc>
          <w:tcPr>
            <w:tcW w:w="6455" w:type="dxa"/>
            <w:vAlign w:val="center"/>
          </w:tcPr>
          <w:p w14:paraId="3A02D33C" w14:textId="77777777" w:rsidR="00B45766" w:rsidRDefault="00C905D4">
            <w:pPr>
              <w:spacing w:before="37" w:after="3" w:line="344" w:lineRule="exact"/>
              <w:ind w:left="469"/>
              <w:textAlignment w:val="baseline"/>
              <w:rPr>
                <w:rFonts w:ascii="Arial" w:eastAsia="Arial" w:hAnsi="Arial"/>
                <w:color w:val="000000"/>
                <w:sz w:val="30"/>
              </w:rPr>
            </w:pPr>
            <w:r>
              <w:rPr>
                <w:rFonts w:ascii="Arial" w:eastAsia="Arial" w:hAnsi="Arial"/>
                <w:color w:val="000000"/>
                <w:sz w:val="30"/>
              </w:rPr>
              <w:t>Current</w:t>
            </w:r>
          </w:p>
        </w:tc>
        <w:tc>
          <w:tcPr>
            <w:tcW w:w="1560" w:type="dxa"/>
          </w:tcPr>
          <w:p w14:paraId="196E824F"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57" w:type="dxa"/>
          </w:tcPr>
          <w:p w14:paraId="3F89DE8D"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2C299DBC" w14:textId="77777777">
        <w:trPr>
          <w:trHeight w:hRule="exact" w:val="404"/>
        </w:trPr>
        <w:tc>
          <w:tcPr>
            <w:tcW w:w="6455" w:type="dxa"/>
            <w:vAlign w:val="center"/>
          </w:tcPr>
          <w:p w14:paraId="4E3966B8" w14:textId="77777777" w:rsidR="00B45766" w:rsidRDefault="00C905D4">
            <w:pPr>
              <w:spacing w:before="43" w:after="7" w:line="344" w:lineRule="exact"/>
              <w:ind w:left="469"/>
              <w:textAlignment w:val="baseline"/>
              <w:rPr>
                <w:rFonts w:ascii="Arial" w:eastAsia="Arial" w:hAnsi="Arial"/>
                <w:color w:val="000000"/>
                <w:sz w:val="30"/>
              </w:rPr>
            </w:pPr>
            <w:r>
              <w:rPr>
                <w:rFonts w:ascii="Arial" w:eastAsia="Arial" w:hAnsi="Arial"/>
                <w:color w:val="000000"/>
                <w:sz w:val="30"/>
              </w:rPr>
              <w:t>Trade payables</w:t>
            </w:r>
          </w:p>
        </w:tc>
        <w:tc>
          <w:tcPr>
            <w:tcW w:w="1560" w:type="dxa"/>
            <w:vAlign w:val="center"/>
          </w:tcPr>
          <w:p w14:paraId="0B267FDB" w14:textId="77777777" w:rsidR="00B45766" w:rsidRDefault="00C905D4">
            <w:pPr>
              <w:spacing w:before="43" w:after="7" w:line="344" w:lineRule="exact"/>
              <w:ind w:right="245"/>
              <w:jc w:val="right"/>
              <w:textAlignment w:val="baseline"/>
              <w:rPr>
                <w:rFonts w:ascii="Arial" w:eastAsia="Arial" w:hAnsi="Arial"/>
                <w:color w:val="000000"/>
                <w:sz w:val="30"/>
              </w:rPr>
            </w:pPr>
            <w:r>
              <w:rPr>
                <w:rFonts w:ascii="Arial" w:eastAsia="Arial" w:hAnsi="Arial"/>
                <w:color w:val="000000"/>
                <w:sz w:val="30"/>
              </w:rPr>
              <w:t>9,062</w:t>
            </w:r>
          </w:p>
        </w:tc>
        <w:tc>
          <w:tcPr>
            <w:tcW w:w="1457" w:type="dxa"/>
            <w:vAlign w:val="center"/>
          </w:tcPr>
          <w:p w14:paraId="5F03B452" w14:textId="77777777" w:rsidR="00B45766" w:rsidRDefault="00C905D4">
            <w:pPr>
              <w:spacing w:before="43" w:after="7" w:line="344" w:lineRule="exact"/>
              <w:ind w:right="166"/>
              <w:jc w:val="right"/>
              <w:textAlignment w:val="baseline"/>
              <w:rPr>
                <w:rFonts w:ascii="Arial" w:eastAsia="Arial" w:hAnsi="Arial"/>
                <w:color w:val="000000"/>
                <w:sz w:val="30"/>
              </w:rPr>
            </w:pPr>
            <w:r>
              <w:rPr>
                <w:rFonts w:ascii="Arial" w:eastAsia="Arial" w:hAnsi="Arial"/>
                <w:color w:val="000000"/>
                <w:sz w:val="30"/>
              </w:rPr>
              <w:t>39,747</w:t>
            </w:r>
          </w:p>
        </w:tc>
      </w:tr>
      <w:tr w:rsidR="00B45766" w14:paraId="63C5FDFE" w14:textId="77777777">
        <w:trPr>
          <w:trHeight w:hRule="exact" w:val="398"/>
        </w:trPr>
        <w:tc>
          <w:tcPr>
            <w:tcW w:w="6455" w:type="dxa"/>
            <w:vAlign w:val="center"/>
          </w:tcPr>
          <w:p w14:paraId="5394F702" w14:textId="77777777" w:rsidR="00B45766" w:rsidRDefault="00C905D4">
            <w:pPr>
              <w:spacing w:before="42" w:after="7" w:line="344" w:lineRule="exact"/>
              <w:ind w:left="469"/>
              <w:textAlignment w:val="baseline"/>
              <w:rPr>
                <w:rFonts w:ascii="Arial" w:eastAsia="Arial" w:hAnsi="Arial"/>
                <w:color w:val="000000"/>
                <w:sz w:val="30"/>
              </w:rPr>
            </w:pPr>
            <w:r>
              <w:rPr>
                <w:rFonts w:ascii="Arial" w:eastAsia="Arial" w:hAnsi="Arial"/>
                <w:color w:val="000000"/>
                <w:sz w:val="30"/>
              </w:rPr>
              <w:t>GST payable</w:t>
            </w:r>
          </w:p>
        </w:tc>
        <w:tc>
          <w:tcPr>
            <w:tcW w:w="1560" w:type="dxa"/>
            <w:vAlign w:val="center"/>
          </w:tcPr>
          <w:p w14:paraId="14D4ED08" w14:textId="77777777" w:rsidR="00B45766" w:rsidRDefault="00C905D4">
            <w:pPr>
              <w:spacing w:before="37" w:after="12" w:line="344" w:lineRule="exact"/>
              <w:ind w:right="245"/>
              <w:jc w:val="right"/>
              <w:textAlignment w:val="baseline"/>
              <w:rPr>
                <w:rFonts w:ascii="Arial" w:eastAsia="Arial" w:hAnsi="Arial"/>
                <w:color w:val="000000"/>
                <w:sz w:val="30"/>
              </w:rPr>
            </w:pPr>
            <w:r>
              <w:rPr>
                <w:rFonts w:ascii="Arial" w:eastAsia="Arial" w:hAnsi="Arial"/>
                <w:color w:val="000000"/>
                <w:sz w:val="30"/>
              </w:rPr>
              <w:t>4,680</w:t>
            </w:r>
          </w:p>
        </w:tc>
        <w:tc>
          <w:tcPr>
            <w:tcW w:w="1457" w:type="dxa"/>
            <w:vAlign w:val="center"/>
          </w:tcPr>
          <w:p w14:paraId="47961590" w14:textId="77777777" w:rsidR="00B45766" w:rsidRDefault="00C905D4">
            <w:pPr>
              <w:spacing w:before="37" w:after="12" w:line="344" w:lineRule="exact"/>
              <w:ind w:right="166"/>
              <w:jc w:val="right"/>
              <w:textAlignment w:val="baseline"/>
              <w:rPr>
                <w:rFonts w:ascii="Arial" w:eastAsia="Arial" w:hAnsi="Arial"/>
                <w:color w:val="000000"/>
                <w:sz w:val="30"/>
              </w:rPr>
            </w:pPr>
            <w:r>
              <w:rPr>
                <w:rFonts w:ascii="Arial" w:eastAsia="Arial" w:hAnsi="Arial"/>
                <w:color w:val="000000"/>
                <w:sz w:val="30"/>
              </w:rPr>
              <w:t>9,383</w:t>
            </w:r>
          </w:p>
        </w:tc>
      </w:tr>
      <w:tr w:rsidR="00B45766" w14:paraId="779EB709" w14:textId="77777777">
        <w:trPr>
          <w:trHeight w:hRule="exact" w:val="398"/>
        </w:trPr>
        <w:tc>
          <w:tcPr>
            <w:tcW w:w="6455" w:type="dxa"/>
            <w:vAlign w:val="center"/>
          </w:tcPr>
          <w:p w14:paraId="3DADDA75" w14:textId="77777777" w:rsidR="00B45766" w:rsidRDefault="00C905D4">
            <w:pPr>
              <w:spacing w:before="42" w:line="342" w:lineRule="exact"/>
              <w:ind w:left="469"/>
              <w:textAlignment w:val="baseline"/>
              <w:rPr>
                <w:rFonts w:ascii="Arial" w:eastAsia="Arial" w:hAnsi="Arial"/>
                <w:color w:val="000000"/>
                <w:sz w:val="30"/>
              </w:rPr>
            </w:pPr>
            <w:r>
              <w:rPr>
                <w:rFonts w:ascii="Arial" w:eastAsia="Arial" w:hAnsi="Arial"/>
                <w:color w:val="000000"/>
                <w:sz w:val="30"/>
              </w:rPr>
              <w:t>Accrued expense</w:t>
            </w:r>
          </w:p>
        </w:tc>
        <w:tc>
          <w:tcPr>
            <w:tcW w:w="1560" w:type="dxa"/>
            <w:vAlign w:val="center"/>
          </w:tcPr>
          <w:p w14:paraId="51A28488" w14:textId="77777777" w:rsidR="00B45766" w:rsidRDefault="00C905D4">
            <w:pPr>
              <w:spacing w:before="38" w:after="2" w:line="344" w:lineRule="exact"/>
              <w:ind w:right="245"/>
              <w:jc w:val="right"/>
              <w:textAlignment w:val="baseline"/>
              <w:rPr>
                <w:rFonts w:ascii="Arial" w:eastAsia="Arial" w:hAnsi="Arial"/>
                <w:color w:val="000000"/>
                <w:sz w:val="30"/>
              </w:rPr>
            </w:pPr>
            <w:r>
              <w:rPr>
                <w:rFonts w:ascii="Arial" w:eastAsia="Arial" w:hAnsi="Arial"/>
                <w:color w:val="000000"/>
                <w:sz w:val="30"/>
              </w:rPr>
              <w:t>22,000</w:t>
            </w:r>
          </w:p>
        </w:tc>
        <w:tc>
          <w:tcPr>
            <w:tcW w:w="1457" w:type="dxa"/>
            <w:vAlign w:val="center"/>
          </w:tcPr>
          <w:p w14:paraId="62C340ED" w14:textId="77777777" w:rsidR="00B45766" w:rsidRDefault="00C905D4">
            <w:pPr>
              <w:spacing w:before="38" w:after="2" w:line="344" w:lineRule="exact"/>
              <w:ind w:right="166"/>
              <w:jc w:val="right"/>
              <w:textAlignment w:val="baseline"/>
              <w:rPr>
                <w:rFonts w:ascii="Arial" w:eastAsia="Arial" w:hAnsi="Arial"/>
                <w:color w:val="000000"/>
                <w:sz w:val="30"/>
              </w:rPr>
            </w:pPr>
            <w:r>
              <w:rPr>
                <w:rFonts w:ascii="Arial" w:eastAsia="Arial" w:hAnsi="Arial"/>
                <w:color w:val="000000"/>
                <w:sz w:val="30"/>
              </w:rPr>
              <w:t>79,011</w:t>
            </w:r>
          </w:p>
        </w:tc>
      </w:tr>
      <w:tr w:rsidR="00B45766" w14:paraId="6B1F0E23" w14:textId="77777777">
        <w:trPr>
          <w:trHeight w:hRule="exact" w:val="399"/>
        </w:trPr>
        <w:tc>
          <w:tcPr>
            <w:tcW w:w="6455" w:type="dxa"/>
            <w:vAlign w:val="center"/>
          </w:tcPr>
          <w:p w14:paraId="1EE0C68A" w14:textId="77777777" w:rsidR="00B45766" w:rsidRDefault="00C905D4">
            <w:pPr>
              <w:spacing w:before="43" w:after="2" w:line="344" w:lineRule="exact"/>
              <w:ind w:left="469"/>
              <w:textAlignment w:val="baseline"/>
              <w:rPr>
                <w:rFonts w:ascii="Arial" w:eastAsia="Arial" w:hAnsi="Arial"/>
                <w:color w:val="000000"/>
                <w:sz w:val="30"/>
              </w:rPr>
            </w:pPr>
            <w:r>
              <w:rPr>
                <w:rFonts w:ascii="Arial" w:eastAsia="Arial" w:hAnsi="Arial"/>
                <w:color w:val="000000"/>
                <w:sz w:val="30"/>
              </w:rPr>
              <w:t>Branch funds</w:t>
            </w:r>
          </w:p>
        </w:tc>
        <w:tc>
          <w:tcPr>
            <w:tcW w:w="1560" w:type="dxa"/>
            <w:vAlign w:val="center"/>
          </w:tcPr>
          <w:p w14:paraId="302D4FC2" w14:textId="77777777" w:rsidR="00B45766" w:rsidRDefault="00C905D4">
            <w:pPr>
              <w:spacing w:before="43" w:after="2" w:line="344" w:lineRule="exact"/>
              <w:ind w:right="245"/>
              <w:jc w:val="right"/>
              <w:textAlignment w:val="baseline"/>
              <w:rPr>
                <w:rFonts w:ascii="Arial" w:eastAsia="Arial" w:hAnsi="Arial"/>
                <w:color w:val="000000"/>
                <w:sz w:val="30"/>
              </w:rPr>
            </w:pPr>
            <w:r>
              <w:rPr>
                <w:rFonts w:ascii="Arial" w:eastAsia="Arial" w:hAnsi="Arial"/>
                <w:color w:val="000000"/>
                <w:sz w:val="30"/>
              </w:rPr>
              <w:t>2,059</w:t>
            </w:r>
          </w:p>
        </w:tc>
        <w:tc>
          <w:tcPr>
            <w:tcW w:w="1457" w:type="dxa"/>
            <w:vAlign w:val="center"/>
          </w:tcPr>
          <w:p w14:paraId="5559A516" w14:textId="77777777" w:rsidR="00B45766" w:rsidRDefault="00C905D4">
            <w:pPr>
              <w:spacing w:before="43" w:after="2" w:line="344" w:lineRule="exact"/>
              <w:ind w:right="166"/>
              <w:jc w:val="right"/>
              <w:textAlignment w:val="baseline"/>
              <w:rPr>
                <w:rFonts w:ascii="Arial" w:eastAsia="Arial" w:hAnsi="Arial"/>
                <w:color w:val="000000"/>
                <w:sz w:val="30"/>
              </w:rPr>
            </w:pPr>
            <w:r>
              <w:rPr>
                <w:rFonts w:ascii="Arial" w:eastAsia="Arial" w:hAnsi="Arial"/>
                <w:color w:val="000000"/>
                <w:sz w:val="30"/>
              </w:rPr>
              <w:t>2,059</w:t>
            </w:r>
          </w:p>
        </w:tc>
      </w:tr>
      <w:tr w:rsidR="00B45766" w14:paraId="2FB0E292" w14:textId="77777777">
        <w:trPr>
          <w:trHeight w:hRule="exact" w:val="408"/>
        </w:trPr>
        <w:tc>
          <w:tcPr>
            <w:tcW w:w="6455" w:type="dxa"/>
            <w:vAlign w:val="center"/>
          </w:tcPr>
          <w:p w14:paraId="216E4A0E" w14:textId="77777777" w:rsidR="00B45766" w:rsidRDefault="00C905D4">
            <w:pPr>
              <w:spacing w:before="42" w:after="7" w:line="344" w:lineRule="exact"/>
              <w:ind w:left="469"/>
              <w:textAlignment w:val="baseline"/>
              <w:rPr>
                <w:rFonts w:ascii="Arial" w:eastAsia="Arial" w:hAnsi="Arial"/>
                <w:color w:val="000000"/>
                <w:sz w:val="30"/>
              </w:rPr>
            </w:pPr>
            <w:r>
              <w:rPr>
                <w:rFonts w:ascii="Arial" w:eastAsia="Arial" w:hAnsi="Arial"/>
                <w:color w:val="000000"/>
                <w:sz w:val="30"/>
              </w:rPr>
              <w:t>Other payables</w:t>
            </w:r>
          </w:p>
        </w:tc>
        <w:tc>
          <w:tcPr>
            <w:tcW w:w="1560" w:type="dxa"/>
            <w:tcBorders>
              <w:bottom w:val="single" w:sz="9" w:space="0" w:color="000000"/>
            </w:tcBorders>
            <w:vAlign w:val="center"/>
          </w:tcPr>
          <w:p w14:paraId="1F1BBFF3" w14:textId="77777777" w:rsidR="00B45766" w:rsidRDefault="00C905D4">
            <w:pPr>
              <w:spacing w:before="42" w:after="7" w:line="344" w:lineRule="exact"/>
              <w:ind w:right="245"/>
              <w:jc w:val="right"/>
              <w:textAlignment w:val="baseline"/>
              <w:rPr>
                <w:rFonts w:ascii="Arial" w:eastAsia="Arial" w:hAnsi="Arial"/>
                <w:color w:val="000000"/>
                <w:sz w:val="30"/>
              </w:rPr>
            </w:pPr>
            <w:r>
              <w:rPr>
                <w:rFonts w:ascii="Arial" w:eastAsia="Arial" w:hAnsi="Arial"/>
                <w:color w:val="000000"/>
                <w:sz w:val="30"/>
              </w:rPr>
              <w:t>52,413</w:t>
            </w:r>
          </w:p>
        </w:tc>
        <w:tc>
          <w:tcPr>
            <w:tcW w:w="1457" w:type="dxa"/>
            <w:tcBorders>
              <w:bottom w:val="single" w:sz="9" w:space="0" w:color="000000"/>
            </w:tcBorders>
            <w:vAlign w:val="center"/>
          </w:tcPr>
          <w:p w14:paraId="069F7DFC" w14:textId="77777777" w:rsidR="00B45766" w:rsidRDefault="00C905D4">
            <w:pPr>
              <w:spacing w:before="42" w:after="7" w:line="344" w:lineRule="exact"/>
              <w:ind w:right="166"/>
              <w:jc w:val="right"/>
              <w:textAlignment w:val="baseline"/>
              <w:rPr>
                <w:rFonts w:ascii="Arial" w:eastAsia="Arial" w:hAnsi="Arial"/>
                <w:color w:val="000000"/>
                <w:sz w:val="30"/>
              </w:rPr>
            </w:pPr>
            <w:r>
              <w:rPr>
                <w:rFonts w:ascii="Arial" w:eastAsia="Arial" w:hAnsi="Arial"/>
                <w:color w:val="000000"/>
                <w:sz w:val="30"/>
              </w:rPr>
              <w:t>36,324</w:t>
            </w:r>
          </w:p>
        </w:tc>
      </w:tr>
      <w:tr w:rsidR="00B45766" w14:paraId="2EFA3825" w14:textId="77777777">
        <w:trPr>
          <w:trHeight w:hRule="exact" w:val="485"/>
        </w:trPr>
        <w:tc>
          <w:tcPr>
            <w:tcW w:w="6455" w:type="dxa"/>
          </w:tcPr>
          <w:p w14:paraId="2FF0D375"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560" w:type="dxa"/>
            <w:tcBorders>
              <w:top w:val="single" w:sz="9" w:space="0" w:color="000000"/>
              <w:bottom w:val="double" w:sz="8" w:space="0" w:color="000000"/>
            </w:tcBorders>
            <w:vAlign w:val="center"/>
          </w:tcPr>
          <w:p w14:paraId="44ECEFDE" w14:textId="77777777" w:rsidR="00B45766" w:rsidRDefault="00C905D4">
            <w:pPr>
              <w:spacing w:before="129" w:after="2" w:line="344" w:lineRule="exact"/>
              <w:ind w:right="245"/>
              <w:jc w:val="right"/>
              <w:textAlignment w:val="baseline"/>
              <w:rPr>
                <w:rFonts w:ascii="Arial" w:eastAsia="Arial" w:hAnsi="Arial"/>
                <w:color w:val="000000"/>
                <w:sz w:val="30"/>
              </w:rPr>
            </w:pPr>
            <w:r>
              <w:rPr>
                <w:rFonts w:ascii="Arial" w:eastAsia="Arial" w:hAnsi="Arial"/>
                <w:color w:val="000000"/>
                <w:sz w:val="30"/>
              </w:rPr>
              <w:t>90,214</w:t>
            </w:r>
          </w:p>
        </w:tc>
        <w:tc>
          <w:tcPr>
            <w:tcW w:w="1457" w:type="dxa"/>
            <w:tcBorders>
              <w:top w:val="single" w:sz="9" w:space="0" w:color="000000"/>
              <w:bottom w:val="double" w:sz="8" w:space="0" w:color="000000"/>
            </w:tcBorders>
            <w:vAlign w:val="center"/>
          </w:tcPr>
          <w:p w14:paraId="50BAF29C" w14:textId="77777777" w:rsidR="00B45766" w:rsidRDefault="00C905D4">
            <w:pPr>
              <w:spacing w:before="129" w:after="2" w:line="344" w:lineRule="exact"/>
              <w:ind w:right="166"/>
              <w:jc w:val="right"/>
              <w:textAlignment w:val="baseline"/>
              <w:rPr>
                <w:rFonts w:ascii="Arial" w:eastAsia="Arial" w:hAnsi="Arial"/>
                <w:color w:val="000000"/>
                <w:sz w:val="30"/>
              </w:rPr>
            </w:pPr>
            <w:r>
              <w:rPr>
                <w:rFonts w:ascii="Arial" w:eastAsia="Arial" w:hAnsi="Arial"/>
                <w:color w:val="000000"/>
                <w:sz w:val="30"/>
              </w:rPr>
              <w:t>166,524</w:t>
            </w:r>
          </w:p>
        </w:tc>
      </w:tr>
    </w:tbl>
    <w:p w14:paraId="5048A561" w14:textId="77777777" w:rsidR="00B45766" w:rsidRDefault="00B45766">
      <w:pPr>
        <w:spacing w:after="327" w:line="20" w:lineRule="exact"/>
      </w:pPr>
    </w:p>
    <w:p w14:paraId="0DFD4E16" w14:textId="77777777" w:rsidR="00B45766" w:rsidRDefault="00C905D4">
      <w:pPr>
        <w:spacing w:before="2" w:line="344" w:lineRule="exact"/>
        <w:ind w:left="144" w:right="144"/>
        <w:jc w:val="both"/>
        <w:textAlignment w:val="baseline"/>
        <w:rPr>
          <w:rFonts w:ascii="Arial" w:eastAsia="Arial" w:hAnsi="Arial"/>
          <w:color w:val="000000"/>
          <w:sz w:val="30"/>
        </w:rPr>
      </w:pPr>
      <w:r>
        <w:rPr>
          <w:rFonts w:ascii="Arial" w:eastAsia="Arial" w:hAnsi="Arial"/>
          <w:color w:val="000000"/>
          <w:sz w:val="30"/>
        </w:rPr>
        <w:t>Trade and other payables are unsecured, non-interest bearing and are normally settled within 30 days. The carrying value of trade and other payables is considered a reasonable approximation of fair value due to the short-term nature of the balances.</w:t>
      </w:r>
    </w:p>
    <w:p w14:paraId="49A95F49" w14:textId="77777777" w:rsidR="00B45766" w:rsidRDefault="00C905D4">
      <w:pPr>
        <w:spacing w:before="275" w:after="20" w:line="346" w:lineRule="exact"/>
        <w:ind w:left="144"/>
        <w:textAlignment w:val="baseline"/>
        <w:rPr>
          <w:rFonts w:ascii="Arial" w:eastAsia="Arial" w:hAnsi="Arial"/>
          <w:b/>
          <w:color w:val="000000"/>
          <w:spacing w:val="-3"/>
          <w:sz w:val="30"/>
        </w:rPr>
      </w:pPr>
      <w:r>
        <w:rPr>
          <w:rFonts w:ascii="Arial" w:eastAsia="Arial" w:hAnsi="Arial"/>
          <w:b/>
          <w:color w:val="000000"/>
          <w:spacing w:val="-3"/>
          <w:sz w:val="30"/>
        </w:rPr>
        <w:t>11 Employee Benefits</w:t>
      </w:r>
    </w:p>
    <w:tbl>
      <w:tblPr>
        <w:tblW w:w="0" w:type="auto"/>
        <w:tblLayout w:type="fixed"/>
        <w:tblCellMar>
          <w:left w:w="0" w:type="dxa"/>
          <w:right w:w="0" w:type="dxa"/>
        </w:tblCellMar>
        <w:tblLook w:val="04A0" w:firstRow="1" w:lastRow="0" w:firstColumn="1" w:lastColumn="0" w:noHBand="0" w:noVBand="1"/>
      </w:tblPr>
      <w:tblGrid>
        <w:gridCol w:w="6459"/>
        <w:gridCol w:w="1599"/>
        <w:gridCol w:w="1414"/>
      </w:tblGrid>
      <w:tr w:rsidR="00B45766" w14:paraId="7444AA01" w14:textId="77777777">
        <w:trPr>
          <w:trHeight w:hRule="exact" w:val="382"/>
        </w:trPr>
        <w:tc>
          <w:tcPr>
            <w:tcW w:w="6459" w:type="dxa"/>
          </w:tcPr>
          <w:p w14:paraId="01B93D54"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599" w:type="dxa"/>
            <w:vAlign w:val="center"/>
          </w:tcPr>
          <w:p w14:paraId="3A726FC5" w14:textId="77777777" w:rsidR="00B45766" w:rsidRDefault="00C905D4">
            <w:pPr>
              <w:spacing w:after="19" w:line="346" w:lineRule="exact"/>
              <w:ind w:right="553"/>
              <w:jc w:val="right"/>
              <w:textAlignment w:val="baseline"/>
              <w:rPr>
                <w:rFonts w:ascii="Arial" w:eastAsia="Arial" w:hAnsi="Arial"/>
                <w:b/>
                <w:color w:val="000000"/>
                <w:sz w:val="30"/>
              </w:rPr>
            </w:pPr>
            <w:r>
              <w:rPr>
                <w:rFonts w:ascii="Arial" w:eastAsia="Arial" w:hAnsi="Arial"/>
                <w:b/>
                <w:color w:val="000000"/>
                <w:sz w:val="30"/>
              </w:rPr>
              <w:t>2025</w:t>
            </w:r>
          </w:p>
        </w:tc>
        <w:tc>
          <w:tcPr>
            <w:tcW w:w="1414" w:type="dxa"/>
            <w:vAlign w:val="center"/>
          </w:tcPr>
          <w:p w14:paraId="5336B182" w14:textId="77777777" w:rsidR="00B45766" w:rsidRDefault="00C905D4">
            <w:pPr>
              <w:spacing w:after="19" w:line="346" w:lineRule="exact"/>
              <w:ind w:right="431"/>
              <w:jc w:val="right"/>
              <w:textAlignment w:val="baseline"/>
              <w:rPr>
                <w:rFonts w:ascii="Arial" w:eastAsia="Arial" w:hAnsi="Arial"/>
                <w:b/>
                <w:color w:val="000000"/>
                <w:sz w:val="30"/>
              </w:rPr>
            </w:pPr>
            <w:r>
              <w:rPr>
                <w:rFonts w:ascii="Arial" w:eastAsia="Arial" w:hAnsi="Arial"/>
                <w:b/>
                <w:color w:val="000000"/>
                <w:sz w:val="30"/>
              </w:rPr>
              <w:t>2024</w:t>
            </w:r>
          </w:p>
        </w:tc>
      </w:tr>
      <w:tr w:rsidR="00B45766" w14:paraId="4ACAA2B1" w14:textId="77777777">
        <w:trPr>
          <w:trHeight w:hRule="exact" w:val="447"/>
        </w:trPr>
        <w:tc>
          <w:tcPr>
            <w:tcW w:w="6459" w:type="dxa"/>
          </w:tcPr>
          <w:p w14:paraId="093AEA25"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599" w:type="dxa"/>
            <w:vAlign w:val="center"/>
          </w:tcPr>
          <w:p w14:paraId="343531A2" w14:textId="77777777" w:rsidR="00B45766" w:rsidRDefault="00C905D4">
            <w:pPr>
              <w:spacing w:before="33" w:after="67" w:line="346" w:lineRule="exact"/>
              <w:ind w:right="733"/>
              <w:jc w:val="right"/>
              <w:textAlignment w:val="baseline"/>
              <w:rPr>
                <w:rFonts w:ascii="Arial" w:eastAsia="Arial" w:hAnsi="Arial"/>
                <w:b/>
                <w:color w:val="000000"/>
                <w:sz w:val="30"/>
              </w:rPr>
            </w:pPr>
            <w:r>
              <w:rPr>
                <w:rFonts w:ascii="Arial" w:eastAsia="Arial" w:hAnsi="Arial"/>
                <w:b/>
                <w:color w:val="000000"/>
                <w:sz w:val="30"/>
              </w:rPr>
              <w:t>$</w:t>
            </w:r>
          </w:p>
        </w:tc>
        <w:tc>
          <w:tcPr>
            <w:tcW w:w="1414" w:type="dxa"/>
            <w:vAlign w:val="center"/>
          </w:tcPr>
          <w:p w14:paraId="77BDE36C" w14:textId="77777777" w:rsidR="00B45766" w:rsidRDefault="00C905D4">
            <w:pPr>
              <w:spacing w:before="33" w:after="67" w:line="346" w:lineRule="exact"/>
              <w:ind w:right="701"/>
              <w:jc w:val="right"/>
              <w:textAlignment w:val="baseline"/>
              <w:rPr>
                <w:rFonts w:ascii="Arial" w:eastAsia="Arial" w:hAnsi="Arial"/>
                <w:b/>
                <w:color w:val="000000"/>
                <w:sz w:val="30"/>
              </w:rPr>
            </w:pPr>
            <w:r>
              <w:rPr>
                <w:rFonts w:ascii="Arial" w:eastAsia="Arial" w:hAnsi="Arial"/>
                <w:b/>
                <w:color w:val="000000"/>
                <w:sz w:val="30"/>
              </w:rPr>
              <w:t>$</w:t>
            </w:r>
          </w:p>
        </w:tc>
      </w:tr>
      <w:tr w:rsidR="00B45766" w14:paraId="769F7FF6" w14:textId="77777777">
        <w:trPr>
          <w:trHeight w:hRule="exact" w:val="413"/>
        </w:trPr>
        <w:tc>
          <w:tcPr>
            <w:tcW w:w="6459" w:type="dxa"/>
            <w:vAlign w:val="center"/>
          </w:tcPr>
          <w:p w14:paraId="5AD02EE6" w14:textId="77777777" w:rsidR="00B45766" w:rsidRDefault="00C905D4">
            <w:pPr>
              <w:spacing w:before="66" w:line="336" w:lineRule="exact"/>
              <w:ind w:left="469"/>
              <w:textAlignment w:val="baseline"/>
              <w:rPr>
                <w:rFonts w:ascii="Arial" w:eastAsia="Arial" w:hAnsi="Arial"/>
                <w:color w:val="000000"/>
                <w:sz w:val="30"/>
              </w:rPr>
            </w:pPr>
            <w:r>
              <w:rPr>
                <w:rFonts w:ascii="Arial" w:eastAsia="Arial" w:hAnsi="Arial"/>
                <w:color w:val="000000"/>
                <w:sz w:val="30"/>
              </w:rPr>
              <w:t>Current liabilities</w:t>
            </w:r>
          </w:p>
        </w:tc>
        <w:tc>
          <w:tcPr>
            <w:tcW w:w="1599" w:type="dxa"/>
          </w:tcPr>
          <w:p w14:paraId="7FA41C25"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14" w:type="dxa"/>
          </w:tcPr>
          <w:p w14:paraId="55D8BB8A"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4CF4670B" w14:textId="77777777">
        <w:trPr>
          <w:trHeight w:hRule="exact" w:val="384"/>
        </w:trPr>
        <w:tc>
          <w:tcPr>
            <w:tcW w:w="6459" w:type="dxa"/>
            <w:vAlign w:val="center"/>
          </w:tcPr>
          <w:p w14:paraId="5FFCF09C" w14:textId="77777777" w:rsidR="00B45766" w:rsidRDefault="00C905D4">
            <w:pPr>
              <w:spacing w:after="7" w:line="344" w:lineRule="exact"/>
              <w:ind w:left="469"/>
              <w:textAlignment w:val="baseline"/>
              <w:rPr>
                <w:rFonts w:ascii="Arial" w:eastAsia="Arial" w:hAnsi="Arial"/>
                <w:color w:val="000000"/>
                <w:sz w:val="30"/>
              </w:rPr>
            </w:pPr>
            <w:r>
              <w:rPr>
                <w:rFonts w:ascii="Arial" w:eastAsia="Arial" w:hAnsi="Arial"/>
                <w:color w:val="000000"/>
                <w:sz w:val="30"/>
              </w:rPr>
              <w:t>Annual leave</w:t>
            </w:r>
          </w:p>
        </w:tc>
        <w:tc>
          <w:tcPr>
            <w:tcW w:w="1599" w:type="dxa"/>
            <w:vAlign w:val="center"/>
          </w:tcPr>
          <w:p w14:paraId="05A76E69" w14:textId="77777777" w:rsidR="00B45766" w:rsidRDefault="00C905D4">
            <w:pPr>
              <w:spacing w:after="7" w:line="344" w:lineRule="exact"/>
              <w:ind w:right="283"/>
              <w:jc w:val="right"/>
              <w:textAlignment w:val="baseline"/>
              <w:rPr>
                <w:rFonts w:ascii="Arial" w:eastAsia="Arial" w:hAnsi="Arial"/>
                <w:color w:val="000000"/>
                <w:sz w:val="30"/>
              </w:rPr>
            </w:pPr>
            <w:r>
              <w:rPr>
                <w:rFonts w:ascii="Arial" w:eastAsia="Arial" w:hAnsi="Arial"/>
                <w:color w:val="000000"/>
                <w:sz w:val="30"/>
              </w:rPr>
              <w:t>89,991</w:t>
            </w:r>
          </w:p>
        </w:tc>
        <w:tc>
          <w:tcPr>
            <w:tcW w:w="1414" w:type="dxa"/>
            <w:vAlign w:val="center"/>
          </w:tcPr>
          <w:p w14:paraId="03436E8A" w14:textId="77777777" w:rsidR="00B45766" w:rsidRDefault="00C905D4">
            <w:pPr>
              <w:spacing w:after="7" w:line="344" w:lineRule="exact"/>
              <w:ind w:right="161"/>
              <w:jc w:val="right"/>
              <w:textAlignment w:val="baseline"/>
              <w:rPr>
                <w:rFonts w:ascii="Arial" w:eastAsia="Arial" w:hAnsi="Arial"/>
                <w:color w:val="000000"/>
                <w:sz w:val="30"/>
              </w:rPr>
            </w:pPr>
            <w:r>
              <w:rPr>
                <w:rFonts w:ascii="Arial" w:eastAsia="Arial" w:hAnsi="Arial"/>
                <w:color w:val="000000"/>
                <w:sz w:val="30"/>
              </w:rPr>
              <w:t>83,627</w:t>
            </w:r>
          </w:p>
        </w:tc>
      </w:tr>
      <w:tr w:rsidR="00B45766" w14:paraId="386DE381" w14:textId="77777777">
        <w:trPr>
          <w:trHeight w:hRule="exact" w:val="408"/>
        </w:trPr>
        <w:tc>
          <w:tcPr>
            <w:tcW w:w="6459" w:type="dxa"/>
            <w:vAlign w:val="center"/>
          </w:tcPr>
          <w:p w14:paraId="5721F2B4" w14:textId="77777777" w:rsidR="00B45766" w:rsidRDefault="00C905D4">
            <w:pPr>
              <w:spacing w:before="46" w:after="7" w:line="344" w:lineRule="exact"/>
              <w:ind w:left="469"/>
              <w:textAlignment w:val="baseline"/>
              <w:rPr>
                <w:rFonts w:ascii="Arial" w:eastAsia="Arial" w:hAnsi="Arial"/>
                <w:color w:val="000000"/>
                <w:sz w:val="30"/>
              </w:rPr>
            </w:pPr>
            <w:r>
              <w:rPr>
                <w:rFonts w:ascii="Arial" w:eastAsia="Arial" w:hAnsi="Arial"/>
                <w:color w:val="000000"/>
                <w:sz w:val="30"/>
              </w:rPr>
              <w:t>Long service leave</w:t>
            </w:r>
          </w:p>
        </w:tc>
        <w:tc>
          <w:tcPr>
            <w:tcW w:w="1599" w:type="dxa"/>
            <w:tcBorders>
              <w:bottom w:val="single" w:sz="9" w:space="0" w:color="000000"/>
            </w:tcBorders>
            <w:vAlign w:val="center"/>
          </w:tcPr>
          <w:p w14:paraId="4C68CED6" w14:textId="77777777" w:rsidR="00B45766" w:rsidRDefault="00C905D4">
            <w:pPr>
              <w:spacing w:before="41" w:after="12" w:line="344" w:lineRule="exact"/>
              <w:ind w:right="283"/>
              <w:jc w:val="right"/>
              <w:textAlignment w:val="baseline"/>
              <w:rPr>
                <w:rFonts w:ascii="Arial" w:eastAsia="Arial" w:hAnsi="Arial"/>
                <w:color w:val="000000"/>
                <w:sz w:val="30"/>
              </w:rPr>
            </w:pPr>
            <w:r>
              <w:rPr>
                <w:rFonts w:ascii="Arial" w:eastAsia="Arial" w:hAnsi="Arial"/>
                <w:color w:val="000000"/>
                <w:sz w:val="30"/>
              </w:rPr>
              <w:t>13,720</w:t>
            </w:r>
          </w:p>
        </w:tc>
        <w:tc>
          <w:tcPr>
            <w:tcW w:w="1414" w:type="dxa"/>
            <w:tcBorders>
              <w:bottom w:val="single" w:sz="9" w:space="0" w:color="000000"/>
            </w:tcBorders>
            <w:vAlign w:val="center"/>
          </w:tcPr>
          <w:p w14:paraId="6BD3D3B6" w14:textId="77777777" w:rsidR="00B45766" w:rsidRDefault="00C905D4">
            <w:pPr>
              <w:spacing w:before="41" w:after="12" w:line="344" w:lineRule="exact"/>
              <w:ind w:right="161"/>
              <w:jc w:val="right"/>
              <w:textAlignment w:val="baseline"/>
              <w:rPr>
                <w:rFonts w:ascii="Arial" w:eastAsia="Arial" w:hAnsi="Arial"/>
                <w:color w:val="000000"/>
                <w:sz w:val="30"/>
              </w:rPr>
            </w:pPr>
            <w:r>
              <w:rPr>
                <w:rFonts w:ascii="Arial" w:eastAsia="Arial" w:hAnsi="Arial"/>
                <w:color w:val="000000"/>
                <w:sz w:val="30"/>
              </w:rPr>
              <w:t>11,501</w:t>
            </w:r>
          </w:p>
        </w:tc>
      </w:tr>
      <w:tr w:rsidR="00B45766" w14:paraId="0B80D74F" w14:textId="77777777">
        <w:trPr>
          <w:trHeight w:hRule="exact" w:val="480"/>
        </w:trPr>
        <w:tc>
          <w:tcPr>
            <w:tcW w:w="6459" w:type="dxa"/>
          </w:tcPr>
          <w:p w14:paraId="6ABDA566"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599" w:type="dxa"/>
            <w:tcBorders>
              <w:top w:val="single" w:sz="9" w:space="0" w:color="000000"/>
              <w:bottom w:val="double" w:sz="8" w:space="0" w:color="000000"/>
            </w:tcBorders>
            <w:vAlign w:val="center"/>
          </w:tcPr>
          <w:p w14:paraId="087F3C95" w14:textId="77777777" w:rsidR="00B45766" w:rsidRDefault="00C905D4">
            <w:pPr>
              <w:spacing w:before="133" w:after="2" w:line="344" w:lineRule="exact"/>
              <w:ind w:right="283"/>
              <w:jc w:val="right"/>
              <w:textAlignment w:val="baseline"/>
              <w:rPr>
                <w:rFonts w:ascii="Arial" w:eastAsia="Arial" w:hAnsi="Arial"/>
                <w:color w:val="000000"/>
                <w:sz w:val="30"/>
              </w:rPr>
            </w:pPr>
            <w:r>
              <w:rPr>
                <w:rFonts w:ascii="Arial" w:eastAsia="Arial" w:hAnsi="Arial"/>
                <w:color w:val="000000"/>
                <w:sz w:val="30"/>
              </w:rPr>
              <w:t>103,711</w:t>
            </w:r>
          </w:p>
        </w:tc>
        <w:tc>
          <w:tcPr>
            <w:tcW w:w="1414" w:type="dxa"/>
            <w:tcBorders>
              <w:top w:val="single" w:sz="9" w:space="0" w:color="000000"/>
              <w:bottom w:val="double" w:sz="8" w:space="0" w:color="000000"/>
            </w:tcBorders>
            <w:vAlign w:val="center"/>
          </w:tcPr>
          <w:p w14:paraId="1443E3A4" w14:textId="77777777" w:rsidR="00B45766" w:rsidRDefault="00C905D4">
            <w:pPr>
              <w:spacing w:before="133" w:after="2" w:line="344" w:lineRule="exact"/>
              <w:ind w:right="161"/>
              <w:jc w:val="right"/>
              <w:textAlignment w:val="baseline"/>
              <w:rPr>
                <w:rFonts w:ascii="Arial" w:eastAsia="Arial" w:hAnsi="Arial"/>
                <w:color w:val="000000"/>
                <w:sz w:val="30"/>
              </w:rPr>
            </w:pPr>
            <w:r>
              <w:rPr>
                <w:rFonts w:ascii="Arial" w:eastAsia="Arial" w:hAnsi="Arial"/>
                <w:color w:val="000000"/>
                <w:sz w:val="30"/>
              </w:rPr>
              <w:t>95,128</w:t>
            </w:r>
          </w:p>
        </w:tc>
      </w:tr>
      <w:tr w:rsidR="00B45766" w14:paraId="23629D7B" w14:textId="77777777">
        <w:trPr>
          <w:trHeight w:hRule="exact" w:val="494"/>
        </w:trPr>
        <w:tc>
          <w:tcPr>
            <w:tcW w:w="6459" w:type="dxa"/>
            <w:vAlign w:val="center"/>
          </w:tcPr>
          <w:p w14:paraId="68D0A52C" w14:textId="77777777" w:rsidR="00B45766" w:rsidRDefault="00C905D4">
            <w:pPr>
              <w:spacing w:before="147" w:line="342" w:lineRule="exact"/>
              <w:ind w:left="469"/>
              <w:textAlignment w:val="baseline"/>
              <w:rPr>
                <w:rFonts w:ascii="Arial" w:eastAsia="Arial" w:hAnsi="Arial"/>
                <w:color w:val="000000"/>
                <w:sz w:val="30"/>
              </w:rPr>
            </w:pPr>
            <w:r>
              <w:rPr>
                <w:rFonts w:ascii="Arial" w:eastAsia="Arial" w:hAnsi="Arial"/>
                <w:color w:val="000000"/>
                <w:sz w:val="30"/>
              </w:rPr>
              <w:t>Non-current liabilities</w:t>
            </w:r>
          </w:p>
        </w:tc>
        <w:tc>
          <w:tcPr>
            <w:tcW w:w="1599" w:type="dxa"/>
            <w:tcBorders>
              <w:top w:val="double" w:sz="8" w:space="0" w:color="000000"/>
            </w:tcBorders>
          </w:tcPr>
          <w:p w14:paraId="275D8105"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14" w:type="dxa"/>
            <w:tcBorders>
              <w:top w:val="double" w:sz="8" w:space="0" w:color="000000"/>
            </w:tcBorders>
          </w:tcPr>
          <w:p w14:paraId="492B7635"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21869D19" w14:textId="77777777">
        <w:trPr>
          <w:trHeight w:hRule="exact" w:val="398"/>
        </w:trPr>
        <w:tc>
          <w:tcPr>
            <w:tcW w:w="6459" w:type="dxa"/>
            <w:vAlign w:val="center"/>
          </w:tcPr>
          <w:p w14:paraId="19404370" w14:textId="77777777" w:rsidR="00B45766" w:rsidRDefault="00C905D4">
            <w:pPr>
              <w:spacing w:after="12" w:line="344" w:lineRule="exact"/>
              <w:ind w:left="469"/>
              <w:textAlignment w:val="baseline"/>
              <w:rPr>
                <w:rFonts w:ascii="Arial" w:eastAsia="Arial" w:hAnsi="Arial"/>
                <w:color w:val="000000"/>
                <w:sz w:val="30"/>
              </w:rPr>
            </w:pPr>
            <w:r>
              <w:rPr>
                <w:rFonts w:ascii="Arial" w:eastAsia="Arial" w:hAnsi="Arial"/>
                <w:color w:val="000000"/>
                <w:sz w:val="30"/>
              </w:rPr>
              <w:t>Long service leave</w:t>
            </w:r>
          </w:p>
        </w:tc>
        <w:tc>
          <w:tcPr>
            <w:tcW w:w="1599" w:type="dxa"/>
            <w:tcBorders>
              <w:bottom w:val="single" w:sz="9" w:space="0" w:color="000000"/>
            </w:tcBorders>
            <w:vAlign w:val="center"/>
          </w:tcPr>
          <w:p w14:paraId="5167EBAA" w14:textId="77777777" w:rsidR="00B45766" w:rsidRDefault="00C905D4">
            <w:pPr>
              <w:spacing w:after="12" w:line="344" w:lineRule="exact"/>
              <w:ind w:right="283"/>
              <w:jc w:val="right"/>
              <w:textAlignment w:val="baseline"/>
              <w:rPr>
                <w:rFonts w:ascii="Arial" w:eastAsia="Arial" w:hAnsi="Arial"/>
                <w:color w:val="000000"/>
                <w:sz w:val="30"/>
              </w:rPr>
            </w:pPr>
            <w:r>
              <w:rPr>
                <w:rFonts w:ascii="Arial" w:eastAsia="Arial" w:hAnsi="Arial"/>
                <w:color w:val="000000"/>
                <w:sz w:val="30"/>
              </w:rPr>
              <w:t>27,291</w:t>
            </w:r>
          </w:p>
        </w:tc>
        <w:tc>
          <w:tcPr>
            <w:tcW w:w="1414" w:type="dxa"/>
            <w:tcBorders>
              <w:bottom w:val="single" w:sz="9" w:space="0" w:color="000000"/>
            </w:tcBorders>
            <w:vAlign w:val="center"/>
          </w:tcPr>
          <w:p w14:paraId="1AC8B9A5" w14:textId="77777777" w:rsidR="00B45766" w:rsidRDefault="00C905D4">
            <w:pPr>
              <w:spacing w:after="12" w:line="344" w:lineRule="exact"/>
              <w:ind w:right="161"/>
              <w:jc w:val="right"/>
              <w:textAlignment w:val="baseline"/>
              <w:rPr>
                <w:rFonts w:ascii="Arial" w:eastAsia="Arial" w:hAnsi="Arial"/>
                <w:color w:val="000000"/>
                <w:sz w:val="30"/>
              </w:rPr>
            </w:pPr>
            <w:r>
              <w:rPr>
                <w:rFonts w:ascii="Arial" w:eastAsia="Arial" w:hAnsi="Arial"/>
                <w:color w:val="000000"/>
                <w:sz w:val="30"/>
              </w:rPr>
              <w:t>18,430</w:t>
            </w:r>
          </w:p>
        </w:tc>
      </w:tr>
      <w:tr w:rsidR="00B45766" w14:paraId="5EDC39DA" w14:textId="77777777">
        <w:trPr>
          <w:trHeight w:hRule="exact" w:val="475"/>
        </w:trPr>
        <w:tc>
          <w:tcPr>
            <w:tcW w:w="6459" w:type="dxa"/>
          </w:tcPr>
          <w:p w14:paraId="44459DBA"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599" w:type="dxa"/>
            <w:tcBorders>
              <w:top w:val="single" w:sz="9" w:space="0" w:color="000000"/>
              <w:bottom w:val="double" w:sz="8" w:space="0" w:color="000000"/>
            </w:tcBorders>
            <w:vAlign w:val="center"/>
          </w:tcPr>
          <w:p w14:paraId="3DC0B3A6" w14:textId="77777777" w:rsidR="00B45766" w:rsidRDefault="00C905D4">
            <w:pPr>
              <w:spacing w:before="124" w:line="337" w:lineRule="exact"/>
              <w:ind w:right="283"/>
              <w:jc w:val="right"/>
              <w:textAlignment w:val="baseline"/>
              <w:rPr>
                <w:rFonts w:ascii="Arial" w:eastAsia="Arial" w:hAnsi="Arial"/>
                <w:color w:val="000000"/>
                <w:sz w:val="30"/>
              </w:rPr>
            </w:pPr>
            <w:r>
              <w:rPr>
                <w:rFonts w:ascii="Arial" w:eastAsia="Arial" w:hAnsi="Arial"/>
                <w:color w:val="000000"/>
                <w:sz w:val="30"/>
              </w:rPr>
              <w:t>27,291</w:t>
            </w:r>
          </w:p>
        </w:tc>
        <w:tc>
          <w:tcPr>
            <w:tcW w:w="1414" w:type="dxa"/>
            <w:tcBorders>
              <w:top w:val="single" w:sz="9" w:space="0" w:color="000000"/>
              <w:bottom w:val="double" w:sz="8" w:space="0" w:color="000000"/>
            </w:tcBorders>
            <w:vAlign w:val="center"/>
          </w:tcPr>
          <w:p w14:paraId="24B8C14C" w14:textId="77777777" w:rsidR="00B45766" w:rsidRDefault="00C905D4">
            <w:pPr>
              <w:spacing w:before="124" w:line="337" w:lineRule="exact"/>
              <w:ind w:right="161"/>
              <w:jc w:val="right"/>
              <w:textAlignment w:val="baseline"/>
              <w:rPr>
                <w:rFonts w:ascii="Arial" w:eastAsia="Arial" w:hAnsi="Arial"/>
                <w:color w:val="000000"/>
                <w:sz w:val="30"/>
              </w:rPr>
            </w:pPr>
            <w:r>
              <w:rPr>
                <w:rFonts w:ascii="Arial" w:eastAsia="Arial" w:hAnsi="Arial"/>
                <w:color w:val="000000"/>
                <w:sz w:val="30"/>
              </w:rPr>
              <w:t>18,430</w:t>
            </w:r>
          </w:p>
        </w:tc>
      </w:tr>
    </w:tbl>
    <w:p w14:paraId="41A457B5" w14:textId="77777777" w:rsidR="00B45766" w:rsidRDefault="00B45766">
      <w:pPr>
        <w:spacing w:after="1571" w:line="20" w:lineRule="exact"/>
      </w:pPr>
    </w:p>
    <w:p w14:paraId="58C589BA" w14:textId="77777777" w:rsidR="00B45766" w:rsidRDefault="00B45766">
      <w:pPr>
        <w:spacing w:after="1571" w:line="20" w:lineRule="exact"/>
        <w:sectPr w:rsidR="00B45766">
          <w:pgSz w:w="12240" w:h="15840"/>
          <w:pgMar w:top="980" w:right="1315" w:bottom="524" w:left="1345" w:header="720" w:footer="720" w:gutter="0"/>
          <w:cols w:space="720"/>
        </w:sectPr>
      </w:pPr>
    </w:p>
    <w:p w14:paraId="47307612" w14:textId="77777777" w:rsidR="00B45766" w:rsidRDefault="00B45766">
      <w:pPr>
        <w:sectPr w:rsidR="00B45766">
          <w:type w:val="continuous"/>
          <w:pgSz w:w="12240" w:h="15840"/>
          <w:pgMar w:top="980" w:right="1365" w:bottom="524" w:left="10375" w:header="720" w:footer="720" w:gutter="0"/>
          <w:cols w:space="720"/>
        </w:sectPr>
      </w:pPr>
    </w:p>
    <w:tbl>
      <w:tblPr>
        <w:tblW w:w="0" w:type="auto"/>
        <w:tblInd w:w="108" w:type="dxa"/>
        <w:tblLayout w:type="fixed"/>
        <w:tblCellMar>
          <w:left w:w="0" w:type="dxa"/>
          <w:right w:w="0" w:type="dxa"/>
        </w:tblCellMar>
        <w:tblLook w:val="04A0" w:firstRow="1" w:lastRow="0" w:firstColumn="1" w:lastColumn="0" w:noHBand="0" w:noVBand="1"/>
      </w:tblPr>
      <w:tblGrid>
        <w:gridCol w:w="6405"/>
        <w:gridCol w:w="1425"/>
        <w:gridCol w:w="1534"/>
      </w:tblGrid>
      <w:tr w:rsidR="00B45766" w14:paraId="355E0939" w14:textId="77777777">
        <w:trPr>
          <w:trHeight w:hRule="exact" w:val="3695"/>
        </w:trPr>
        <w:tc>
          <w:tcPr>
            <w:tcW w:w="6405" w:type="dxa"/>
          </w:tcPr>
          <w:p w14:paraId="292E752B" w14:textId="77777777" w:rsidR="00B45766" w:rsidRDefault="00C905D4">
            <w:pPr>
              <w:spacing w:before="257" w:line="344" w:lineRule="exact"/>
              <w:textAlignment w:val="baseline"/>
              <w:rPr>
                <w:rFonts w:ascii="Arial" w:eastAsia="Arial" w:hAnsi="Arial"/>
                <w:b/>
                <w:color w:val="000000"/>
                <w:sz w:val="30"/>
              </w:rPr>
            </w:pPr>
            <w:r>
              <w:rPr>
                <w:rFonts w:ascii="Arial" w:eastAsia="Arial" w:hAnsi="Arial"/>
                <w:b/>
                <w:color w:val="000000"/>
                <w:sz w:val="30"/>
              </w:rPr>
              <w:lastRenderedPageBreak/>
              <w:t>Blind Citizens Australia</w:t>
            </w:r>
          </w:p>
          <w:p w14:paraId="7651CA49" w14:textId="77777777" w:rsidR="00B45766" w:rsidRDefault="00C905D4">
            <w:pPr>
              <w:spacing w:before="11" w:line="344" w:lineRule="exact"/>
              <w:textAlignment w:val="baseline"/>
              <w:rPr>
                <w:rFonts w:ascii="Arial" w:eastAsia="Arial" w:hAnsi="Arial"/>
                <w:b/>
                <w:color w:val="000000"/>
                <w:sz w:val="30"/>
              </w:rPr>
            </w:pPr>
            <w:r>
              <w:rPr>
                <w:rFonts w:ascii="Arial" w:eastAsia="Arial" w:hAnsi="Arial"/>
                <w:b/>
                <w:color w:val="000000"/>
                <w:sz w:val="30"/>
              </w:rPr>
              <w:t>ABN: 90 006 985 226</w:t>
            </w:r>
          </w:p>
          <w:p w14:paraId="3ACA404A" w14:textId="77777777" w:rsidR="00B45766" w:rsidRDefault="00C905D4">
            <w:pPr>
              <w:spacing w:before="2" w:line="344" w:lineRule="exact"/>
              <w:textAlignment w:val="baseline"/>
              <w:rPr>
                <w:rFonts w:ascii="Arial" w:eastAsia="Arial" w:hAnsi="Arial"/>
                <w:b/>
                <w:color w:val="000000"/>
                <w:sz w:val="30"/>
              </w:rPr>
            </w:pPr>
            <w:r>
              <w:rPr>
                <w:rFonts w:ascii="Arial" w:eastAsia="Arial" w:hAnsi="Arial"/>
                <w:b/>
                <w:color w:val="000000"/>
                <w:sz w:val="30"/>
              </w:rPr>
              <w:t>Notes to the Financial Statements</w:t>
            </w:r>
          </w:p>
          <w:p w14:paraId="7C1134C4" w14:textId="77777777" w:rsidR="00B45766" w:rsidRDefault="00C905D4">
            <w:pPr>
              <w:spacing w:before="2" w:line="344" w:lineRule="exact"/>
              <w:textAlignment w:val="baseline"/>
              <w:rPr>
                <w:rFonts w:ascii="Arial" w:eastAsia="Arial" w:hAnsi="Arial"/>
                <w:b/>
                <w:color w:val="000000"/>
                <w:sz w:val="30"/>
              </w:rPr>
            </w:pPr>
            <w:r>
              <w:rPr>
                <w:rFonts w:ascii="Arial" w:eastAsia="Arial" w:hAnsi="Arial"/>
                <w:b/>
                <w:color w:val="000000"/>
                <w:sz w:val="30"/>
              </w:rPr>
              <w:t>For the Year Ended 30 June 2025</w:t>
            </w:r>
          </w:p>
          <w:p w14:paraId="3B2233E5" w14:textId="77777777" w:rsidR="00B45766" w:rsidRDefault="00C905D4">
            <w:pPr>
              <w:spacing w:before="270" w:line="344" w:lineRule="exact"/>
              <w:textAlignment w:val="baseline"/>
              <w:rPr>
                <w:rFonts w:ascii="Arial" w:eastAsia="Arial" w:hAnsi="Arial"/>
                <w:b/>
                <w:color w:val="000000"/>
                <w:sz w:val="30"/>
              </w:rPr>
            </w:pPr>
            <w:r>
              <w:rPr>
                <w:rFonts w:ascii="Arial" w:eastAsia="Arial" w:hAnsi="Arial"/>
                <w:b/>
                <w:color w:val="000000"/>
                <w:sz w:val="30"/>
              </w:rPr>
              <w:t>11 Employee Benefits</w:t>
            </w:r>
          </w:p>
          <w:p w14:paraId="2A2DB93A" w14:textId="77777777" w:rsidR="00B45766" w:rsidRDefault="00C905D4">
            <w:pPr>
              <w:spacing w:before="270" w:after="804" w:line="344" w:lineRule="exact"/>
              <w:textAlignment w:val="baseline"/>
              <w:rPr>
                <w:rFonts w:ascii="Arial" w:eastAsia="Arial" w:hAnsi="Arial"/>
                <w:b/>
                <w:color w:val="000000"/>
                <w:sz w:val="30"/>
              </w:rPr>
            </w:pPr>
            <w:r>
              <w:rPr>
                <w:rFonts w:ascii="Arial" w:eastAsia="Arial" w:hAnsi="Arial"/>
                <w:b/>
                <w:color w:val="000000"/>
                <w:sz w:val="30"/>
              </w:rPr>
              <w:t>(a). Movements in Carrying Amounts</w:t>
            </w:r>
          </w:p>
        </w:tc>
        <w:tc>
          <w:tcPr>
            <w:tcW w:w="1425" w:type="dxa"/>
            <w:vAlign w:val="bottom"/>
          </w:tcPr>
          <w:p w14:paraId="3727A22A" w14:textId="77777777" w:rsidR="00B45766" w:rsidRDefault="00C905D4">
            <w:pPr>
              <w:spacing w:before="3320" w:after="16" w:line="344" w:lineRule="exact"/>
              <w:ind w:right="576"/>
              <w:jc w:val="right"/>
              <w:textAlignment w:val="baseline"/>
              <w:rPr>
                <w:rFonts w:ascii="Arial" w:eastAsia="Arial" w:hAnsi="Arial"/>
                <w:b/>
                <w:color w:val="000000"/>
                <w:sz w:val="30"/>
              </w:rPr>
            </w:pPr>
            <w:r>
              <w:rPr>
                <w:rFonts w:ascii="Arial" w:eastAsia="Arial" w:hAnsi="Arial"/>
                <w:b/>
                <w:color w:val="000000"/>
                <w:sz w:val="30"/>
              </w:rPr>
              <w:t>2025</w:t>
            </w:r>
          </w:p>
        </w:tc>
        <w:tc>
          <w:tcPr>
            <w:tcW w:w="1534" w:type="dxa"/>
            <w:vAlign w:val="bottom"/>
          </w:tcPr>
          <w:p w14:paraId="0684F2AA" w14:textId="77777777" w:rsidR="00B45766" w:rsidRDefault="00C905D4">
            <w:pPr>
              <w:spacing w:before="3320" w:after="16" w:line="344" w:lineRule="exact"/>
              <w:ind w:right="515"/>
              <w:jc w:val="right"/>
              <w:textAlignment w:val="baseline"/>
              <w:rPr>
                <w:rFonts w:ascii="Arial" w:eastAsia="Arial" w:hAnsi="Arial"/>
                <w:b/>
                <w:color w:val="000000"/>
                <w:sz w:val="30"/>
              </w:rPr>
            </w:pPr>
            <w:r>
              <w:rPr>
                <w:rFonts w:ascii="Arial" w:eastAsia="Arial" w:hAnsi="Arial"/>
                <w:b/>
                <w:color w:val="000000"/>
                <w:sz w:val="30"/>
              </w:rPr>
              <w:t>2024</w:t>
            </w:r>
          </w:p>
        </w:tc>
      </w:tr>
      <w:tr w:rsidR="00B45766" w14:paraId="5B86D86C" w14:textId="77777777">
        <w:trPr>
          <w:trHeight w:hRule="exact" w:val="408"/>
        </w:trPr>
        <w:tc>
          <w:tcPr>
            <w:tcW w:w="6405" w:type="dxa"/>
          </w:tcPr>
          <w:p w14:paraId="7394A2A6"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25" w:type="dxa"/>
            <w:vAlign w:val="center"/>
          </w:tcPr>
          <w:p w14:paraId="2830BD6E" w14:textId="77777777" w:rsidR="00B45766" w:rsidRDefault="00C905D4">
            <w:pPr>
              <w:spacing w:before="33" w:after="26" w:line="344" w:lineRule="exact"/>
              <w:ind w:left="432"/>
              <w:textAlignment w:val="baseline"/>
              <w:rPr>
                <w:rFonts w:ascii="Arial" w:eastAsia="Arial" w:hAnsi="Arial"/>
                <w:b/>
                <w:color w:val="000000"/>
                <w:sz w:val="30"/>
              </w:rPr>
            </w:pPr>
            <w:r>
              <w:rPr>
                <w:rFonts w:ascii="Arial" w:eastAsia="Arial" w:hAnsi="Arial"/>
                <w:b/>
                <w:color w:val="000000"/>
                <w:sz w:val="30"/>
              </w:rPr>
              <w:t>$</w:t>
            </w:r>
          </w:p>
        </w:tc>
        <w:tc>
          <w:tcPr>
            <w:tcW w:w="1534" w:type="dxa"/>
            <w:vAlign w:val="center"/>
          </w:tcPr>
          <w:p w14:paraId="70DFFA00" w14:textId="77777777" w:rsidR="00B45766" w:rsidRDefault="00C905D4">
            <w:pPr>
              <w:spacing w:before="33" w:after="26" w:line="344" w:lineRule="exact"/>
              <w:ind w:right="785"/>
              <w:jc w:val="right"/>
              <w:textAlignment w:val="baseline"/>
              <w:rPr>
                <w:rFonts w:ascii="Arial" w:eastAsia="Arial" w:hAnsi="Arial"/>
                <w:b/>
                <w:color w:val="000000"/>
                <w:sz w:val="30"/>
              </w:rPr>
            </w:pPr>
            <w:r>
              <w:rPr>
                <w:rFonts w:ascii="Arial" w:eastAsia="Arial" w:hAnsi="Arial"/>
                <w:b/>
                <w:color w:val="000000"/>
                <w:sz w:val="30"/>
              </w:rPr>
              <w:t>$</w:t>
            </w:r>
          </w:p>
        </w:tc>
      </w:tr>
      <w:tr w:rsidR="00B45766" w14:paraId="05374B30" w14:textId="77777777">
        <w:trPr>
          <w:trHeight w:hRule="exact" w:val="389"/>
        </w:trPr>
        <w:tc>
          <w:tcPr>
            <w:tcW w:w="6405" w:type="dxa"/>
            <w:vAlign w:val="center"/>
          </w:tcPr>
          <w:p w14:paraId="5F297BFA" w14:textId="77777777" w:rsidR="00B45766" w:rsidRDefault="00C905D4">
            <w:pPr>
              <w:spacing w:after="12" w:line="344" w:lineRule="exact"/>
              <w:ind w:left="16"/>
              <w:textAlignment w:val="baseline"/>
              <w:rPr>
                <w:rFonts w:ascii="Arial" w:eastAsia="Arial" w:hAnsi="Arial"/>
                <w:color w:val="000000"/>
                <w:sz w:val="30"/>
              </w:rPr>
            </w:pPr>
            <w:r>
              <w:rPr>
                <w:rFonts w:ascii="Arial" w:eastAsia="Arial" w:hAnsi="Arial"/>
                <w:color w:val="000000"/>
                <w:sz w:val="30"/>
              </w:rPr>
              <w:t>Balance at the beginning of year</w:t>
            </w:r>
          </w:p>
        </w:tc>
        <w:tc>
          <w:tcPr>
            <w:tcW w:w="1425" w:type="dxa"/>
            <w:vAlign w:val="center"/>
          </w:tcPr>
          <w:p w14:paraId="5586105E" w14:textId="77777777" w:rsidR="00B45766" w:rsidRDefault="00C905D4">
            <w:pPr>
              <w:spacing w:after="12" w:line="344" w:lineRule="exact"/>
              <w:ind w:left="72"/>
              <w:textAlignment w:val="baseline"/>
              <w:rPr>
                <w:rFonts w:ascii="Arial" w:eastAsia="Arial" w:hAnsi="Arial"/>
                <w:color w:val="000000"/>
                <w:sz w:val="30"/>
              </w:rPr>
            </w:pPr>
            <w:r>
              <w:rPr>
                <w:rFonts w:ascii="Arial" w:eastAsia="Arial" w:hAnsi="Arial"/>
                <w:color w:val="000000"/>
                <w:sz w:val="30"/>
              </w:rPr>
              <w:t>113,559</w:t>
            </w:r>
          </w:p>
        </w:tc>
        <w:tc>
          <w:tcPr>
            <w:tcW w:w="1534" w:type="dxa"/>
            <w:vAlign w:val="center"/>
          </w:tcPr>
          <w:p w14:paraId="132ECB3B" w14:textId="77777777" w:rsidR="00B45766" w:rsidRDefault="00C905D4">
            <w:pPr>
              <w:spacing w:after="12" w:line="344" w:lineRule="exact"/>
              <w:ind w:right="155"/>
              <w:jc w:val="right"/>
              <w:textAlignment w:val="baseline"/>
              <w:rPr>
                <w:rFonts w:ascii="Arial" w:eastAsia="Arial" w:hAnsi="Arial"/>
                <w:color w:val="000000"/>
                <w:sz w:val="30"/>
              </w:rPr>
            </w:pPr>
            <w:r>
              <w:rPr>
                <w:rFonts w:ascii="Arial" w:eastAsia="Arial" w:hAnsi="Arial"/>
                <w:color w:val="000000"/>
                <w:sz w:val="30"/>
              </w:rPr>
              <w:t>175,581</w:t>
            </w:r>
          </w:p>
        </w:tc>
      </w:tr>
      <w:tr w:rsidR="00B45766" w14:paraId="1B82B232" w14:textId="77777777">
        <w:trPr>
          <w:trHeight w:hRule="exact" w:val="398"/>
        </w:trPr>
        <w:tc>
          <w:tcPr>
            <w:tcW w:w="6405" w:type="dxa"/>
            <w:vAlign w:val="center"/>
          </w:tcPr>
          <w:p w14:paraId="354C1F1E" w14:textId="77777777" w:rsidR="00B45766" w:rsidRDefault="00C905D4">
            <w:pPr>
              <w:spacing w:before="37" w:after="3" w:line="344" w:lineRule="exact"/>
              <w:ind w:left="16"/>
              <w:textAlignment w:val="baseline"/>
              <w:rPr>
                <w:rFonts w:ascii="Arial" w:eastAsia="Arial" w:hAnsi="Arial"/>
                <w:color w:val="000000"/>
                <w:sz w:val="30"/>
              </w:rPr>
            </w:pPr>
            <w:r>
              <w:rPr>
                <w:rFonts w:ascii="Arial" w:eastAsia="Arial" w:hAnsi="Arial"/>
                <w:color w:val="000000"/>
                <w:sz w:val="30"/>
              </w:rPr>
              <w:t>Additional provisions raised during the year</w:t>
            </w:r>
          </w:p>
        </w:tc>
        <w:tc>
          <w:tcPr>
            <w:tcW w:w="1425" w:type="dxa"/>
            <w:vAlign w:val="center"/>
          </w:tcPr>
          <w:p w14:paraId="4452A1F5" w14:textId="77777777" w:rsidR="00B45766" w:rsidRDefault="00C905D4">
            <w:pPr>
              <w:spacing w:before="42" w:line="342" w:lineRule="exact"/>
              <w:ind w:left="72"/>
              <w:textAlignment w:val="baseline"/>
              <w:rPr>
                <w:rFonts w:ascii="Arial" w:eastAsia="Arial" w:hAnsi="Arial"/>
                <w:color w:val="000000"/>
                <w:sz w:val="30"/>
              </w:rPr>
            </w:pPr>
            <w:r>
              <w:rPr>
                <w:rFonts w:ascii="Arial" w:eastAsia="Arial" w:hAnsi="Arial"/>
                <w:color w:val="000000"/>
                <w:sz w:val="30"/>
              </w:rPr>
              <w:t>109,518</w:t>
            </w:r>
          </w:p>
        </w:tc>
        <w:tc>
          <w:tcPr>
            <w:tcW w:w="1534" w:type="dxa"/>
            <w:vAlign w:val="center"/>
          </w:tcPr>
          <w:p w14:paraId="311C0899" w14:textId="77777777" w:rsidR="00B45766" w:rsidRDefault="00C905D4">
            <w:pPr>
              <w:spacing w:before="42" w:line="342" w:lineRule="exact"/>
              <w:ind w:right="155"/>
              <w:jc w:val="right"/>
              <w:textAlignment w:val="baseline"/>
              <w:rPr>
                <w:rFonts w:ascii="Arial" w:eastAsia="Arial" w:hAnsi="Arial"/>
                <w:color w:val="000000"/>
                <w:sz w:val="30"/>
              </w:rPr>
            </w:pPr>
            <w:r>
              <w:rPr>
                <w:rFonts w:ascii="Arial" w:eastAsia="Arial" w:hAnsi="Arial"/>
                <w:color w:val="000000"/>
                <w:sz w:val="30"/>
              </w:rPr>
              <w:t>50,401</w:t>
            </w:r>
          </w:p>
        </w:tc>
      </w:tr>
      <w:tr w:rsidR="00B45766" w14:paraId="635EDA43" w14:textId="77777777">
        <w:trPr>
          <w:trHeight w:hRule="exact" w:val="408"/>
        </w:trPr>
        <w:tc>
          <w:tcPr>
            <w:tcW w:w="6405" w:type="dxa"/>
            <w:tcBorders>
              <w:bottom w:val="single" w:sz="9" w:space="0" w:color="000000"/>
            </w:tcBorders>
            <w:vAlign w:val="center"/>
          </w:tcPr>
          <w:p w14:paraId="7FFAEF1E" w14:textId="77777777" w:rsidR="00B45766" w:rsidRDefault="00C905D4">
            <w:pPr>
              <w:spacing w:before="38" w:after="21" w:line="344" w:lineRule="exact"/>
              <w:ind w:left="16"/>
              <w:textAlignment w:val="baseline"/>
              <w:rPr>
                <w:rFonts w:ascii="Arial" w:eastAsia="Arial" w:hAnsi="Arial"/>
                <w:color w:val="000000"/>
                <w:sz w:val="30"/>
              </w:rPr>
            </w:pPr>
            <w:r>
              <w:rPr>
                <w:rFonts w:ascii="Arial" w:eastAsia="Arial" w:hAnsi="Arial"/>
                <w:color w:val="000000"/>
                <w:sz w:val="30"/>
              </w:rPr>
              <w:t>Amounts used</w:t>
            </w:r>
          </w:p>
        </w:tc>
        <w:tc>
          <w:tcPr>
            <w:tcW w:w="1425" w:type="dxa"/>
            <w:tcBorders>
              <w:bottom w:val="single" w:sz="9" w:space="0" w:color="000000"/>
            </w:tcBorders>
            <w:vAlign w:val="center"/>
          </w:tcPr>
          <w:p w14:paraId="58B452A0" w14:textId="77777777" w:rsidR="00B45766" w:rsidRDefault="00C905D4">
            <w:pPr>
              <w:spacing w:before="42" w:after="17" w:line="344" w:lineRule="exact"/>
              <w:ind w:left="72"/>
              <w:textAlignment w:val="baseline"/>
              <w:rPr>
                <w:rFonts w:ascii="Arial" w:eastAsia="Arial" w:hAnsi="Arial"/>
                <w:color w:val="000000"/>
                <w:sz w:val="30"/>
              </w:rPr>
            </w:pPr>
            <w:r>
              <w:rPr>
                <w:rFonts w:ascii="Arial" w:eastAsia="Arial" w:hAnsi="Arial"/>
                <w:color w:val="000000"/>
                <w:sz w:val="30"/>
              </w:rPr>
              <w:t>(92,075)</w:t>
            </w:r>
          </w:p>
        </w:tc>
        <w:tc>
          <w:tcPr>
            <w:tcW w:w="1534" w:type="dxa"/>
            <w:tcBorders>
              <w:bottom w:val="single" w:sz="9" w:space="0" w:color="000000"/>
            </w:tcBorders>
            <w:vAlign w:val="center"/>
          </w:tcPr>
          <w:p w14:paraId="18D2A05D" w14:textId="77777777" w:rsidR="00B45766" w:rsidRDefault="00C905D4">
            <w:pPr>
              <w:spacing w:before="42" w:after="17" w:line="344" w:lineRule="exact"/>
              <w:ind w:right="65"/>
              <w:jc w:val="right"/>
              <w:textAlignment w:val="baseline"/>
              <w:rPr>
                <w:rFonts w:ascii="Arial" w:eastAsia="Arial" w:hAnsi="Arial"/>
                <w:color w:val="000000"/>
                <w:sz w:val="30"/>
              </w:rPr>
            </w:pPr>
            <w:r>
              <w:rPr>
                <w:rFonts w:ascii="Arial" w:eastAsia="Arial" w:hAnsi="Arial"/>
                <w:color w:val="000000"/>
                <w:sz w:val="30"/>
              </w:rPr>
              <w:t>(112,423)</w:t>
            </w:r>
          </w:p>
        </w:tc>
      </w:tr>
      <w:tr w:rsidR="00B45766" w14:paraId="2603F3AE" w14:textId="77777777">
        <w:trPr>
          <w:trHeight w:hRule="exact" w:val="485"/>
        </w:trPr>
        <w:tc>
          <w:tcPr>
            <w:tcW w:w="6405" w:type="dxa"/>
            <w:tcBorders>
              <w:top w:val="single" w:sz="9" w:space="0" w:color="000000"/>
              <w:bottom w:val="double" w:sz="9" w:space="0" w:color="000000"/>
            </w:tcBorders>
            <w:vAlign w:val="center"/>
          </w:tcPr>
          <w:p w14:paraId="48E82B4F" w14:textId="77777777" w:rsidR="00B45766" w:rsidRDefault="00C905D4">
            <w:pPr>
              <w:spacing w:before="129" w:line="341" w:lineRule="exact"/>
              <w:ind w:left="16"/>
              <w:textAlignment w:val="baseline"/>
              <w:rPr>
                <w:rFonts w:ascii="Arial" w:eastAsia="Arial" w:hAnsi="Arial"/>
                <w:b/>
                <w:color w:val="000000"/>
                <w:sz w:val="30"/>
              </w:rPr>
            </w:pPr>
            <w:r>
              <w:rPr>
                <w:rFonts w:ascii="Arial" w:eastAsia="Arial" w:hAnsi="Arial"/>
                <w:b/>
                <w:color w:val="000000"/>
                <w:sz w:val="30"/>
              </w:rPr>
              <w:t xml:space="preserve">Balance at the </w:t>
            </w:r>
            <w:proofErr w:type="gramStart"/>
            <w:r>
              <w:rPr>
                <w:rFonts w:ascii="Arial" w:eastAsia="Arial" w:hAnsi="Arial"/>
                <w:b/>
                <w:color w:val="000000"/>
                <w:sz w:val="30"/>
              </w:rPr>
              <w:t>ending</w:t>
            </w:r>
            <w:proofErr w:type="gramEnd"/>
            <w:r>
              <w:rPr>
                <w:rFonts w:ascii="Arial" w:eastAsia="Arial" w:hAnsi="Arial"/>
                <w:b/>
                <w:color w:val="000000"/>
                <w:sz w:val="30"/>
              </w:rPr>
              <w:t xml:space="preserve"> of year</w:t>
            </w:r>
          </w:p>
        </w:tc>
        <w:tc>
          <w:tcPr>
            <w:tcW w:w="1425" w:type="dxa"/>
            <w:tcBorders>
              <w:top w:val="single" w:sz="9" w:space="0" w:color="000000"/>
              <w:bottom w:val="double" w:sz="9" w:space="0" w:color="000000"/>
            </w:tcBorders>
            <w:vAlign w:val="center"/>
          </w:tcPr>
          <w:p w14:paraId="0DD24FEB" w14:textId="77777777" w:rsidR="00B45766" w:rsidRDefault="00C905D4">
            <w:pPr>
              <w:spacing w:before="129" w:line="341" w:lineRule="exact"/>
              <w:ind w:left="72"/>
              <w:textAlignment w:val="baseline"/>
              <w:rPr>
                <w:rFonts w:ascii="Arial" w:eastAsia="Arial" w:hAnsi="Arial"/>
                <w:color w:val="000000"/>
                <w:sz w:val="30"/>
              </w:rPr>
            </w:pPr>
            <w:r>
              <w:rPr>
                <w:rFonts w:ascii="Arial" w:eastAsia="Arial" w:hAnsi="Arial"/>
                <w:color w:val="000000"/>
                <w:sz w:val="30"/>
              </w:rPr>
              <w:t>131,002</w:t>
            </w:r>
          </w:p>
        </w:tc>
        <w:tc>
          <w:tcPr>
            <w:tcW w:w="1534" w:type="dxa"/>
            <w:tcBorders>
              <w:top w:val="single" w:sz="9" w:space="0" w:color="000000"/>
              <w:bottom w:val="double" w:sz="9" w:space="0" w:color="000000"/>
            </w:tcBorders>
            <w:vAlign w:val="center"/>
          </w:tcPr>
          <w:p w14:paraId="58509228" w14:textId="77777777" w:rsidR="00B45766" w:rsidRDefault="00C905D4">
            <w:pPr>
              <w:spacing w:before="129" w:line="341" w:lineRule="exact"/>
              <w:ind w:right="155"/>
              <w:jc w:val="right"/>
              <w:textAlignment w:val="baseline"/>
              <w:rPr>
                <w:rFonts w:ascii="Arial" w:eastAsia="Arial" w:hAnsi="Arial"/>
                <w:color w:val="000000"/>
                <w:sz w:val="30"/>
              </w:rPr>
            </w:pPr>
            <w:r>
              <w:rPr>
                <w:rFonts w:ascii="Arial" w:eastAsia="Arial" w:hAnsi="Arial"/>
                <w:color w:val="000000"/>
                <w:sz w:val="30"/>
              </w:rPr>
              <w:t>113,559</w:t>
            </w:r>
          </w:p>
        </w:tc>
      </w:tr>
      <w:tr w:rsidR="00B45766" w14:paraId="1816B8F6" w14:textId="77777777">
        <w:trPr>
          <w:trHeight w:hRule="exact" w:val="1324"/>
        </w:trPr>
        <w:tc>
          <w:tcPr>
            <w:tcW w:w="6405" w:type="dxa"/>
            <w:tcBorders>
              <w:top w:val="double" w:sz="9" w:space="0" w:color="000000"/>
            </w:tcBorders>
            <w:vAlign w:val="bottom"/>
          </w:tcPr>
          <w:p w14:paraId="00A82A50" w14:textId="77777777" w:rsidR="00B45766" w:rsidRDefault="00C905D4">
            <w:pPr>
              <w:tabs>
                <w:tab w:val="right" w:pos="6336"/>
              </w:tabs>
              <w:spacing w:before="925" w:after="41" w:line="344" w:lineRule="exact"/>
              <w:ind w:left="16"/>
              <w:textAlignment w:val="baseline"/>
              <w:rPr>
                <w:rFonts w:ascii="Arial" w:eastAsia="Arial" w:hAnsi="Arial"/>
                <w:b/>
                <w:color w:val="000000"/>
                <w:sz w:val="30"/>
              </w:rPr>
            </w:pPr>
            <w:r>
              <w:rPr>
                <w:rFonts w:ascii="Arial" w:eastAsia="Arial" w:hAnsi="Arial"/>
                <w:b/>
                <w:color w:val="000000"/>
                <w:sz w:val="30"/>
              </w:rPr>
              <w:t>12</w:t>
            </w:r>
            <w:r>
              <w:rPr>
                <w:rFonts w:ascii="Arial" w:eastAsia="Arial" w:hAnsi="Arial"/>
                <w:b/>
                <w:color w:val="000000"/>
                <w:sz w:val="30"/>
              </w:rPr>
              <w:tab/>
              <w:t xml:space="preserve">Interests </w:t>
            </w:r>
            <w:proofErr w:type="gramStart"/>
            <w:r>
              <w:rPr>
                <w:rFonts w:ascii="Arial" w:eastAsia="Arial" w:hAnsi="Arial"/>
                <w:b/>
                <w:color w:val="000000"/>
                <w:sz w:val="30"/>
              </w:rPr>
              <w:t>of</w:t>
            </w:r>
            <w:proofErr w:type="gramEnd"/>
            <w:r>
              <w:rPr>
                <w:rFonts w:ascii="Arial" w:eastAsia="Arial" w:hAnsi="Arial"/>
                <w:b/>
                <w:color w:val="000000"/>
                <w:sz w:val="30"/>
              </w:rPr>
              <w:t xml:space="preserve"> Key Management Personnel</w:t>
            </w:r>
          </w:p>
        </w:tc>
        <w:tc>
          <w:tcPr>
            <w:tcW w:w="1425" w:type="dxa"/>
            <w:tcBorders>
              <w:top w:val="double" w:sz="9" w:space="0" w:color="000000"/>
            </w:tcBorders>
          </w:tcPr>
          <w:p w14:paraId="4E6BF935"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534" w:type="dxa"/>
            <w:tcBorders>
              <w:top w:val="double" w:sz="9" w:space="0" w:color="000000"/>
            </w:tcBorders>
          </w:tcPr>
          <w:p w14:paraId="1F443E4C"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bl>
    <w:p w14:paraId="3AC2768E" w14:textId="77777777" w:rsidR="00B45766" w:rsidRDefault="00B45766">
      <w:pPr>
        <w:spacing w:after="232" w:line="20" w:lineRule="exact"/>
      </w:pPr>
    </w:p>
    <w:p w14:paraId="514B0079" w14:textId="77777777" w:rsidR="00B45766" w:rsidRDefault="00C905D4">
      <w:pPr>
        <w:spacing w:before="2" w:line="345" w:lineRule="exact"/>
        <w:ind w:left="144" w:right="72"/>
        <w:jc w:val="both"/>
        <w:textAlignment w:val="baseline"/>
        <w:rPr>
          <w:rFonts w:ascii="Arial" w:eastAsia="Arial" w:hAnsi="Arial"/>
          <w:color w:val="000000"/>
          <w:sz w:val="30"/>
        </w:rPr>
      </w:pPr>
      <w:r>
        <w:rPr>
          <w:rFonts w:ascii="Arial" w:eastAsia="Arial" w:hAnsi="Arial"/>
          <w:color w:val="000000"/>
          <w:sz w:val="30"/>
        </w:rPr>
        <w:t xml:space="preserve">Blind Citizens Australia has only one key management personnel as </w:t>
      </w:r>
      <w:proofErr w:type="gramStart"/>
      <w:r>
        <w:rPr>
          <w:rFonts w:ascii="Arial" w:eastAsia="Arial" w:hAnsi="Arial"/>
          <w:color w:val="000000"/>
          <w:sz w:val="30"/>
        </w:rPr>
        <w:t>at</w:t>
      </w:r>
      <w:proofErr w:type="gramEnd"/>
      <w:r>
        <w:rPr>
          <w:rFonts w:ascii="Arial" w:eastAsia="Arial" w:hAnsi="Arial"/>
          <w:color w:val="000000"/>
          <w:sz w:val="30"/>
        </w:rPr>
        <w:t xml:space="preserve"> 30 June 2025. Hence, Blind Citizens Australia is not required to disclose the remuneration.</w:t>
      </w:r>
    </w:p>
    <w:p w14:paraId="455E0875" w14:textId="77777777" w:rsidR="00B45766" w:rsidRDefault="00C905D4">
      <w:pPr>
        <w:tabs>
          <w:tab w:val="left" w:pos="792"/>
        </w:tabs>
        <w:spacing w:before="564" w:after="21" w:line="344" w:lineRule="exact"/>
        <w:ind w:left="144"/>
        <w:textAlignment w:val="baseline"/>
        <w:rPr>
          <w:rFonts w:ascii="Arial" w:eastAsia="Arial" w:hAnsi="Arial"/>
          <w:b/>
          <w:color w:val="000000"/>
          <w:sz w:val="30"/>
        </w:rPr>
      </w:pPr>
      <w:r>
        <w:rPr>
          <w:rFonts w:ascii="Arial" w:eastAsia="Arial" w:hAnsi="Arial"/>
          <w:b/>
          <w:color w:val="000000"/>
          <w:sz w:val="30"/>
        </w:rPr>
        <w:t>13</w:t>
      </w:r>
      <w:r>
        <w:rPr>
          <w:rFonts w:ascii="Arial" w:eastAsia="Arial" w:hAnsi="Arial"/>
          <w:b/>
          <w:color w:val="000000"/>
          <w:sz w:val="30"/>
        </w:rPr>
        <w:tab/>
        <w:t>Surplus Available After Reserve Transfers for the Year</w:t>
      </w:r>
    </w:p>
    <w:tbl>
      <w:tblPr>
        <w:tblW w:w="0" w:type="auto"/>
        <w:tblLayout w:type="fixed"/>
        <w:tblCellMar>
          <w:left w:w="0" w:type="dxa"/>
          <w:right w:w="0" w:type="dxa"/>
        </w:tblCellMar>
        <w:tblLook w:val="04A0" w:firstRow="1" w:lastRow="0" w:firstColumn="1" w:lastColumn="0" w:noHBand="0" w:noVBand="1"/>
      </w:tblPr>
      <w:tblGrid>
        <w:gridCol w:w="6441"/>
        <w:gridCol w:w="1622"/>
        <w:gridCol w:w="1409"/>
      </w:tblGrid>
      <w:tr w:rsidR="00B45766" w14:paraId="70453958" w14:textId="77777777">
        <w:trPr>
          <w:trHeight w:hRule="exact" w:val="704"/>
        </w:trPr>
        <w:tc>
          <w:tcPr>
            <w:tcW w:w="6441" w:type="dxa"/>
          </w:tcPr>
          <w:p w14:paraId="43775CED"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622" w:type="dxa"/>
          </w:tcPr>
          <w:p w14:paraId="5534C391" w14:textId="77777777" w:rsidR="00B45766" w:rsidRDefault="00C905D4">
            <w:pPr>
              <w:spacing w:line="344" w:lineRule="exact"/>
              <w:ind w:right="456"/>
              <w:jc w:val="right"/>
              <w:textAlignment w:val="baseline"/>
              <w:rPr>
                <w:rFonts w:ascii="Arial" w:eastAsia="Arial" w:hAnsi="Arial"/>
                <w:b/>
                <w:color w:val="000000"/>
                <w:sz w:val="30"/>
              </w:rPr>
            </w:pPr>
            <w:r>
              <w:rPr>
                <w:rFonts w:ascii="Arial" w:eastAsia="Arial" w:hAnsi="Arial"/>
                <w:b/>
                <w:color w:val="000000"/>
                <w:sz w:val="30"/>
              </w:rPr>
              <w:t>2025</w:t>
            </w:r>
          </w:p>
          <w:p w14:paraId="643F78DA" w14:textId="77777777" w:rsidR="00B45766" w:rsidRDefault="00C905D4">
            <w:pPr>
              <w:spacing w:before="65" w:after="32" w:line="256" w:lineRule="exact"/>
              <w:ind w:left="648"/>
              <w:textAlignment w:val="baseline"/>
              <w:rPr>
                <w:rFonts w:ascii="Arial" w:eastAsia="Arial" w:hAnsi="Arial"/>
                <w:b/>
                <w:color w:val="000000"/>
              </w:rPr>
            </w:pPr>
            <w:r>
              <w:rPr>
                <w:rFonts w:ascii="Arial" w:eastAsia="Arial" w:hAnsi="Arial"/>
                <w:b/>
                <w:color w:val="000000"/>
              </w:rPr>
              <w:t>$</w:t>
            </w:r>
          </w:p>
        </w:tc>
        <w:tc>
          <w:tcPr>
            <w:tcW w:w="1409" w:type="dxa"/>
          </w:tcPr>
          <w:p w14:paraId="720C219A" w14:textId="77777777" w:rsidR="00B45766" w:rsidRDefault="00C905D4">
            <w:pPr>
              <w:spacing w:line="344" w:lineRule="exact"/>
              <w:ind w:right="425"/>
              <w:jc w:val="right"/>
              <w:textAlignment w:val="baseline"/>
              <w:rPr>
                <w:rFonts w:ascii="Arial" w:eastAsia="Arial" w:hAnsi="Arial"/>
                <w:b/>
                <w:color w:val="000000"/>
                <w:sz w:val="30"/>
              </w:rPr>
            </w:pPr>
            <w:r>
              <w:rPr>
                <w:rFonts w:ascii="Arial" w:eastAsia="Arial" w:hAnsi="Arial"/>
                <w:b/>
                <w:color w:val="000000"/>
                <w:sz w:val="30"/>
              </w:rPr>
              <w:t>2024</w:t>
            </w:r>
          </w:p>
          <w:p w14:paraId="56720C0D" w14:textId="77777777" w:rsidR="00B45766" w:rsidRDefault="00C905D4">
            <w:pPr>
              <w:spacing w:before="65" w:after="32" w:line="256" w:lineRule="exact"/>
              <w:ind w:right="695"/>
              <w:jc w:val="right"/>
              <w:textAlignment w:val="baseline"/>
              <w:rPr>
                <w:rFonts w:ascii="Arial" w:eastAsia="Arial" w:hAnsi="Arial"/>
                <w:b/>
                <w:color w:val="000000"/>
              </w:rPr>
            </w:pPr>
            <w:r>
              <w:rPr>
                <w:rFonts w:ascii="Arial" w:eastAsia="Arial" w:hAnsi="Arial"/>
                <w:b/>
                <w:color w:val="000000"/>
              </w:rPr>
              <w:t>$</w:t>
            </w:r>
          </w:p>
        </w:tc>
      </w:tr>
      <w:tr w:rsidR="00B45766" w14:paraId="1F65A2B3" w14:textId="77777777">
        <w:trPr>
          <w:trHeight w:hRule="exact" w:val="389"/>
        </w:trPr>
        <w:tc>
          <w:tcPr>
            <w:tcW w:w="6441" w:type="dxa"/>
            <w:vAlign w:val="center"/>
          </w:tcPr>
          <w:p w14:paraId="2AB5D104" w14:textId="77777777" w:rsidR="00B45766" w:rsidRDefault="00C905D4">
            <w:pPr>
              <w:spacing w:after="12" w:line="344" w:lineRule="exact"/>
              <w:ind w:left="124"/>
              <w:textAlignment w:val="baseline"/>
              <w:rPr>
                <w:rFonts w:ascii="Arial" w:eastAsia="Arial" w:hAnsi="Arial"/>
                <w:color w:val="000000"/>
                <w:sz w:val="30"/>
              </w:rPr>
            </w:pPr>
            <w:r>
              <w:rPr>
                <w:rFonts w:ascii="Arial" w:eastAsia="Arial" w:hAnsi="Arial"/>
                <w:color w:val="000000"/>
                <w:sz w:val="30"/>
              </w:rPr>
              <w:t>Surplus/(deficit) from ordinary activities</w:t>
            </w:r>
          </w:p>
        </w:tc>
        <w:tc>
          <w:tcPr>
            <w:tcW w:w="1622" w:type="dxa"/>
            <w:vAlign w:val="center"/>
          </w:tcPr>
          <w:p w14:paraId="1C205D99" w14:textId="77777777" w:rsidR="00B45766" w:rsidRDefault="00C905D4">
            <w:pPr>
              <w:spacing w:after="12" w:line="344" w:lineRule="exact"/>
              <w:ind w:right="186"/>
              <w:jc w:val="right"/>
              <w:textAlignment w:val="baseline"/>
              <w:rPr>
                <w:rFonts w:ascii="Arial" w:eastAsia="Arial" w:hAnsi="Arial"/>
                <w:color w:val="000000"/>
                <w:sz w:val="30"/>
              </w:rPr>
            </w:pPr>
            <w:r>
              <w:rPr>
                <w:rFonts w:ascii="Arial" w:eastAsia="Arial" w:hAnsi="Arial"/>
                <w:color w:val="000000"/>
                <w:sz w:val="30"/>
              </w:rPr>
              <w:t>175,638</w:t>
            </w:r>
          </w:p>
        </w:tc>
        <w:tc>
          <w:tcPr>
            <w:tcW w:w="1409" w:type="dxa"/>
            <w:vAlign w:val="center"/>
          </w:tcPr>
          <w:p w14:paraId="20B37393" w14:textId="77777777" w:rsidR="00B45766" w:rsidRDefault="00C905D4">
            <w:pPr>
              <w:spacing w:after="12" w:line="344" w:lineRule="exact"/>
              <w:jc w:val="center"/>
              <w:textAlignment w:val="baseline"/>
              <w:rPr>
                <w:rFonts w:ascii="Arial" w:eastAsia="Arial" w:hAnsi="Arial"/>
                <w:color w:val="000000"/>
                <w:sz w:val="30"/>
              </w:rPr>
            </w:pPr>
            <w:r>
              <w:rPr>
                <w:rFonts w:ascii="Arial" w:eastAsia="Arial" w:hAnsi="Arial"/>
                <w:color w:val="000000"/>
                <w:sz w:val="30"/>
              </w:rPr>
              <w:t>(531,417)</w:t>
            </w:r>
          </w:p>
        </w:tc>
      </w:tr>
      <w:tr w:rsidR="00B45766" w14:paraId="35455A03" w14:textId="77777777">
        <w:trPr>
          <w:trHeight w:hRule="exact" w:val="398"/>
        </w:trPr>
        <w:tc>
          <w:tcPr>
            <w:tcW w:w="6441" w:type="dxa"/>
            <w:vAlign w:val="center"/>
          </w:tcPr>
          <w:p w14:paraId="191F6DC5" w14:textId="77777777" w:rsidR="00B45766" w:rsidRDefault="00C905D4">
            <w:pPr>
              <w:spacing w:before="37" w:after="2" w:line="344" w:lineRule="exact"/>
              <w:ind w:left="124"/>
              <w:textAlignment w:val="baseline"/>
              <w:rPr>
                <w:rFonts w:ascii="Arial" w:eastAsia="Arial" w:hAnsi="Arial"/>
                <w:color w:val="000000"/>
                <w:sz w:val="30"/>
              </w:rPr>
            </w:pPr>
            <w:r>
              <w:rPr>
                <w:rFonts w:ascii="Arial" w:eastAsia="Arial" w:hAnsi="Arial"/>
                <w:color w:val="000000"/>
                <w:sz w:val="30"/>
              </w:rPr>
              <w:t>Net change in restricted reserve</w:t>
            </w:r>
          </w:p>
        </w:tc>
        <w:tc>
          <w:tcPr>
            <w:tcW w:w="1622" w:type="dxa"/>
            <w:vAlign w:val="center"/>
          </w:tcPr>
          <w:p w14:paraId="65C2CFA4" w14:textId="77777777" w:rsidR="00B45766" w:rsidRDefault="00C905D4">
            <w:pPr>
              <w:spacing w:before="37" w:after="2" w:line="344" w:lineRule="exact"/>
              <w:ind w:right="96"/>
              <w:jc w:val="right"/>
              <w:textAlignment w:val="baseline"/>
              <w:rPr>
                <w:rFonts w:ascii="Arial" w:eastAsia="Arial" w:hAnsi="Arial"/>
                <w:color w:val="000000"/>
                <w:sz w:val="30"/>
              </w:rPr>
            </w:pPr>
            <w:r>
              <w:rPr>
                <w:rFonts w:ascii="Arial" w:eastAsia="Arial" w:hAnsi="Arial"/>
                <w:color w:val="000000"/>
                <w:sz w:val="30"/>
              </w:rPr>
              <w:t>(5,000)</w:t>
            </w:r>
          </w:p>
        </w:tc>
        <w:tc>
          <w:tcPr>
            <w:tcW w:w="1409" w:type="dxa"/>
            <w:vAlign w:val="center"/>
          </w:tcPr>
          <w:p w14:paraId="7DA4C5CE" w14:textId="77777777" w:rsidR="00B45766" w:rsidRDefault="00C905D4">
            <w:pPr>
              <w:spacing w:before="37" w:after="2" w:line="344" w:lineRule="exact"/>
              <w:ind w:right="155"/>
              <w:jc w:val="right"/>
              <w:textAlignment w:val="baseline"/>
              <w:rPr>
                <w:rFonts w:ascii="Arial" w:eastAsia="Arial" w:hAnsi="Arial"/>
                <w:color w:val="000000"/>
                <w:sz w:val="30"/>
              </w:rPr>
            </w:pPr>
            <w:r>
              <w:rPr>
                <w:rFonts w:ascii="Arial" w:eastAsia="Arial" w:hAnsi="Arial"/>
                <w:color w:val="000000"/>
                <w:sz w:val="30"/>
              </w:rPr>
              <w:t>682,255</w:t>
            </w:r>
          </w:p>
        </w:tc>
      </w:tr>
      <w:tr w:rsidR="00B45766" w14:paraId="6AEDC694" w14:textId="77777777">
        <w:trPr>
          <w:trHeight w:hRule="exact" w:val="403"/>
        </w:trPr>
        <w:tc>
          <w:tcPr>
            <w:tcW w:w="6441" w:type="dxa"/>
            <w:vAlign w:val="center"/>
          </w:tcPr>
          <w:p w14:paraId="409AE767" w14:textId="77777777" w:rsidR="00B45766" w:rsidRDefault="00C905D4">
            <w:pPr>
              <w:spacing w:before="37" w:after="8" w:line="344" w:lineRule="exact"/>
              <w:ind w:left="124"/>
              <w:textAlignment w:val="baseline"/>
              <w:rPr>
                <w:rFonts w:ascii="Arial" w:eastAsia="Arial" w:hAnsi="Arial"/>
                <w:color w:val="000000"/>
                <w:sz w:val="30"/>
              </w:rPr>
            </w:pPr>
            <w:r>
              <w:rPr>
                <w:rFonts w:ascii="Arial" w:eastAsia="Arial" w:hAnsi="Arial"/>
                <w:color w:val="000000"/>
                <w:sz w:val="30"/>
              </w:rPr>
              <w:t>Net change in unrestricted reserve</w:t>
            </w:r>
          </w:p>
        </w:tc>
        <w:tc>
          <w:tcPr>
            <w:tcW w:w="1622" w:type="dxa"/>
            <w:tcBorders>
              <w:bottom w:val="single" w:sz="9" w:space="0" w:color="000000"/>
            </w:tcBorders>
            <w:vAlign w:val="center"/>
          </w:tcPr>
          <w:p w14:paraId="11AC2ABF" w14:textId="77777777" w:rsidR="00B45766" w:rsidRDefault="00C905D4">
            <w:pPr>
              <w:spacing w:before="37" w:after="8" w:line="344" w:lineRule="exact"/>
              <w:ind w:right="186"/>
              <w:jc w:val="right"/>
              <w:textAlignment w:val="baseline"/>
              <w:rPr>
                <w:rFonts w:ascii="Arial" w:eastAsia="Arial" w:hAnsi="Arial"/>
                <w:color w:val="000000"/>
                <w:sz w:val="30"/>
              </w:rPr>
            </w:pPr>
            <w:r>
              <w:rPr>
                <w:rFonts w:ascii="Arial" w:eastAsia="Arial" w:hAnsi="Arial"/>
                <w:color w:val="000000"/>
                <w:sz w:val="30"/>
              </w:rPr>
              <w:t>31,886</w:t>
            </w:r>
          </w:p>
        </w:tc>
        <w:tc>
          <w:tcPr>
            <w:tcW w:w="1409" w:type="dxa"/>
            <w:tcBorders>
              <w:bottom w:val="single" w:sz="9" w:space="0" w:color="000000"/>
            </w:tcBorders>
            <w:vAlign w:val="center"/>
          </w:tcPr>
          <w:p w14:paraId="14F08A13" w14:textId="77777777" w:rsidR="00B45766" w:rsidRDefault="00C905D4">
            <w:pPr>
              <w:spacing w:before="37" w:after="8" w:line="344" w:lineRule="exact"/>
              <w:jc w:val="center"/>
              <w:textAlignment w:val="baseline"/>
              <w:rPr>
                <w:rFonts w:ascii="Arial" w:eastAsia="Arial" w:hAnsi="Arial"/>
                <w:color w:val="000000"/>
                <w:sz w:val="30"/>
              </w:rPr>
            </w:pPr>
            <w:r>
              <w:rPr>
                <w:rFonts w:ascii="Arial" w:eastAsia="Arial" w:hAnsi="Arial"/>
                <w:color w:val="000000"/>
                <w:sz w:val="30"/>
              </w:rPr>
              <w:t>(110,506)</w:t>
            </w:r>
          </w:p>
        </w:tc>
      </w:tr>
      <w:tr w:rsidR="00B45766" w14:paraId="6D5ED8F7" w14:textId="77777777">
        <w:trPr>
          <w:trHeight w:hRule="exact" w:val="812"/>
        </w:trPr>
        <w:tc>
          <w:tcPr>
            <w:tcW w:w="6441" w:type="dxa"/>
          </w:tcPr>
          <w:p w14:paraId="3EE80723" w14:textId="77777777" w:rsidR="00B45766" w:rsidRDefault="00C905D4">
            <w:pPr>
              <w:spacing w:before="122" w:line="342" w:lineRule="exact"/>
              <w:ind w:left="108" w:right="1116"/>
              <w:textAlignment w:val="baseline"/>
              <w:rPr>
                <w:rFonts w:ascii="Arial" w:eastAsia="Arial" w:hAnsi="Arial"/>
                <w:b/>
                <w:color w:val="000000"/>
                <w:spacing w:val="-1"/>
                <w:sz w:val="30"/>
              </w:rPr>
            </w:pPr>
            <w:r>
              <w:rPr>
                <w:rFonts w:ascii="Arial" w:eastAsia="Arial" w:hAnsi="Arial"/>
                <w:b/>
                <w:color w:val="000000"/>
                <w:spacing w:val="-1"/>
                <w:sz w:val="30"/>
              </w:rPr>
              <w:t>Total Surplus/(Deficit) from Ordinary Activities Available After Reserve</w:t>
            </w:r>
          </w:p>
        </w:tc>
        <w:tc>
          <w:tcPr>
            <w:tcW w:w="1622" w:type="dxa"/>
            <w:tcBorders>
              <w:top w:val="single" w:sz="9" w:space="0" w:color="000000"/>
            </w:tcBorders>
          </w:tcPr>
          <w:p w14:paraId="6666AECB"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09" w:type="dxa"/>
            <w:tcBorders>
              <w:top w:val="single" w:sz="9" w:space="0" w:color="000000"/>
            </w:tcBorders>
          </w:tcPr>
          <w:p w14:paraId="0C4C7CDD"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2C37CC37" w14:textId="77777777">
        <w:trPr>
          <w:trHeight w:hRule="exact" w:val="364"/>
        </w:trPr>
        <w:tc>
          <w:tcPr>
            <w:tcW w:w="6441" w:type="dxa"/>
            <w:vAlign w:val="center"/>
          </w:tcPr>
          <w:p w14:paraId="6AB65BC9" w14:textId="77777777" w:rsidR="00B45766" w:rsidRDefault="00C905D4">
            <w:pPr>
              <w:spacing w:line="342" w:lineRule="exact"/>
              <w:ind w:left="124"/>
              <w:textAlignment w:val="baseline"/>
              <w:rPr>
                <w:rFonts w:ascii="Arial" w:eastAsia="Arial" w:hAnsi="Arial"/>
                <w:b/>
                <w:color w:val="000000"/>
                <w:sz w:val="30"/>
              </w:rPr>
            </w:pPr>
            <w:r>
              <w:rPr>
                <w:rFonts w:ascii="Arial" w:eastAsia="Arial" w:hAnsi="Arial"/>
                <w:b/>
                <w:color w:val="000000"/>
                <w:sz w:val="30"/>
              </w:rPr>
              <w:t>Transfers for the Year</w:t>
            </w:r>
          </w:p>
        </w:tc>
        <w:tc>
          <w:tcPr>
            <w:tcW w:w="1622" w:type="dxa"/>
            <w:tcBorders>
              <w:bottom w:val="double" w:sz="9" w:space="0" w:color="000000"/>
            </w:tcBorders>
            <w:vAlign w:val="center"/>
          </w:tcPr>
          <w:p w14:paraId="70EC2920" w14:textId="77777777" w:rsidR="00B45766" w:rsidRDefault="00C905D4">
            <w:pPr>
              <w:spacing w:after="2" w:line="344" w:lineRule="exact"/>
              <w:ind w:right="186"/>
              <w:jc w:val="right"/>
              <w:textAlignment w:val="baseline"/>
              <w:rPr>
                <w:rFonts w:ascii="Arial" w:eastAsia="Arial" w:hAnsi="Arial"/>
                <w:color w:val="000000"/>
                <w:sz w:val="30"/>
              </w:rPr>
            </w:pPr>
            <w:r>
              <w:rPr>
                <w:rFonts w:ascii="Arial" w:eastAsia="Arial" w:hAnsi="Arial"/>
                <w:color w:val="000000"/>
                <w:sz w:val="30"/>
              </w:rPr>
              <w:t>202,524</w:t>
            </w:r>
          </w:p>
        </w:tc>
        <w:tc>
          <w:tcPr>
            <w:tcW w:w="1409" w:type="dxa"/>
            <w:tcBorders>
              <w:bottom w:val="double" w:sz="9" w:space="0" w:color="000000"/>
            </w:tcBorders>
            <w:vAlign w:val="center"/>
          </w:tcPr>
          <w:p w14:paraId="2EF29B2D" w14:textId="77777777" w:rsidR="00B45766" w:rsidRDefault="00C905D4">
            <w:pPr>
              <w:spacing w:after="2" w:line="344" w:lineRule="exact"/>
              <w:ind w:right="155"/>
              <w:jc w:val="right"/>
              <w:textAlignment w:val="baseline"/>
              <w:rPr>
                <w:rFonts w:ascii="Arial" w:eastAsia="Arial" w:hAnsi="Arial"/>
                <w:color w:val="000000"/>
                <w:sz w:val="30"/>
              </w:rPr>
            </w:pPr>
            <w:r>
              <w:rPr>
                <w:rFonts w:ascii="Arial" w:eastAsia="Arial" w:hAnsi="Arial"/>
                <w:color w:val="000000"/>
                <w:sz w:val="30"/>
              </w:rPr>
              <w:t>40,332</w:t>
            </w:r>
          </w:p>
        </w:tc>
      </w:tr>
    </w:tbl>
    <w:p w14:paraId="73A21CAA" w14:textId="77777777" w:rsidR="00B45766" w:rsidRDefault="00B45766">
      <w:pPr>
        <w:spacing w:after="1403" w:line="20" w:lineRule="exact"/>
      </w:pPr>
    </w:p>
    <w:p w14:paraId="2D3298ED" w14:textId="77777777" w:rsidR="00B45766" w:rsidRDefault="00B45766">
      <w:pPr>
        <w:spacing w:after="1403" w:line="20" w:lineRule="exact"/>
        <w:sectPr w:rsidR="00B45766">
          <w:pgSz w:w="12240" w:h="15840"/>
          <w:pgMar w:top="740" w:right="1315" w:bottom="524" w:left="1345" w:header="720" w:footer="720" w:gutter="0"/>
          <w:cols w:space="720"/>
        </w:sectPr>
      </w:pPr>
    </w:p>
    <w:p w14:paraId="63D05FEA" w14:textId="77777777" w:rsidR="00B45766" w:rsidRDefault="00B45766">
      <w:pPr>
        <w:sectPr w:rsidR="00B45766">
          <w:type w:val="continuous"/>
          <w:pgSz w:w="12240" w:h="15840"/>
          <w:pgMar w:top="740" w:right="1356" w:bottom="524" w:left="10384" w:header="720" w:footer="720" w:gutter="0"/>
          <w:cols w:space="720"/>
        </w:sectPr>
      </w:pPr>
    </w:p>
    <w:p w14:paraId="4BFC9004" w14:textId="77777777" w:rsidR="00B45766" w:rsidRDefault="00C905D4">
      <w:pPr>
        <w:spacing w:before="17" w:line="345" w:lineRule="exact"/>
        <w:ind w:left="144"/>
        <w:textAlignment w:val="baseline"/>
        <w:rPr>
          <w:rFonts w:ascii="Arial" w:eastAsia="Arial" w:hAnsi="Arial"/>
          <w:b/>
          <w:color w:val="000000"/>
          <w:spacing w:val="-1"/>
          <w:sz w:val="30"/>
        </w:rPr>
      </w:pPr>
      <w:r>
        <w:rPr>
          <w:rFonts w:ascii="Arial" w:eastAsia="Arial" w:hAnsi="Arial"/>
          <w:b/>
          <w:color w:val="000000"/>
          <w:spacing w:val="-1"/>
          <w:sz w:val="30"/>
        </w:rPr>
        <w:lastRenderedPageBreak/>
        <w:t>Blind Citizens Australia</w:t>
      </w:r>
    </w:p>
    <w:p w14:paraId="332DB488" w14:textId="77777777" w:rsidR="00B45766" w:rsidRDefault="00C905D4">
      <w:pPr>
        <w:spacing w:before="10" w:line="345" w:lineRule="exact"/>
        <w:ind w:left="144"/>
        <w:textAlignment w:val="baseline"/>
        <w:rPr>
          <w:rFonts w:ascii="Arial" w:eastAsia="Arial" w:hAnsi="Arial"/>
          <w:b/>
          <w:color w:val="000000"/>
          <w:spacing w:val="-1"/>
          <w:sz w:val="30"/>
        </w:rPr>
      </w:pPr>
      <w:r>
        <w:rPr>
          <w:rFonts w:ascii="Arial" w:eastAsia="Arial" w:hAnsi="Arial"/>
          <w:b/>
          <w:color w:val="000000"/>
          <w:spacing w:val="-1"/>
          <w:sz w:val="30"/>
        </w:rPr>
        <w:t>ABN: 90 006 985 226</w:t>
      </w:r>
    </w:p>
    <w:p w14:paraId="7B739F64" w14:textId="77777777" w:rsidR="00B45766" w:rsidRDefault="00C905D4">
      <w:pPr>
        <w:spacing w:before="1" w:line="345" w:lineRule="exact"/>
        <w:ind w:left="144"/>
        <w:textAlignment w:val="baseline"/>
        <w:rPr>
          <w:rFonts w:ascii="Arial" w:eastAsia="Arial" w:hAnsi="Arial"/>
          <w:b/>
          <w:color w:val="000000"/>
          <w:sz w:val="30"/>
        </w:rPr>
      </w:pPr>
      <w:r>
        <w:rPr>
          <w:rFonts w:ascii="Arial" w:eastAsia="Arial" w:hAnsi="Arial"/>
          <w:b/>
          <w:color w:val="000000"/>
          <w:sz w:val="30"/>
        </w:rPr>
        <w:t>Notes to the Financial Statements</w:t>
      </w:r>
    </w:p>
    <w:p w14:paraId="1DB6C54D" w14:textId="77777777" w:rsidR="00B45766" w:rsidRDefault="00C905D4">
      <w:pPr>
        <w:spacing w:before="1" w:line="345" w:lineRule="exact"/>
        <w:ind w:left="144"/>
        <w:textAlignment w:val="baseline"/>
        <w:rPr>
          <w:rFonts w:ascii="Arial" w:eastAsia="Arial" w:hAnsi="Arial"/>
          <w:b/>
          <w:color w:val="000000"/>
          <w:sz w:val="30"/>
        </w:rPr>
      </w:pPr>
      <w:r>
        <w:rPr>
          <w:rFonts w:ascii="Arial" w:eastAsia="Arial" w:hAnsi="Arial"/>
          <w:b/>
          <w:color w:val="000000"/>
          <w:sz w:val="30"/>
        </w:rPr>
        <w:t>For the Year Ended 30 June 2025</w:t>
      </w:r>
    </w:p>
    <w:p w14:paraId="07BBEC20" w14:textId="77777777" w:rsidR="00B45766" w:rsidRDefault="00C905D4">
      <w:pPr>
        <w:spacing w:before="269" w:line="345" w:lineRule="exact"/>
        <w:ind w:left="144"/>
        <w:textAlignment w:val="baseline"/>
        <w:rPr>
          <w:rFonts w:ascii="Arial" w:eastAsia="Arial" w:hAnsi="Arial"/>
          <w:b/>
          <w:color w:val="000000"/>
          <w:spacing w:val="6"/>
          <w:sz w:val="30"/>
        </w:rPr>
      </w:pPr>
      <w:r>
        <w:rPr>
          <w:rFonts w:ascii="Arial" w:eastAsia="Arial" w:hAnsi="Arial"/>
          <w:b/>
          <w:color w:val="000000"/>
          <w:spacing w:val="6"/>
          <w:sz w:val="30"/>
        </w:rPr>
        <w:t>14 Auditors' Remuneration</w:t>
      </w:r>
    </w:p>
    <w:p w14:paraId="4F5E303C" w14:textId="77777777" w:rsidR="00B45766" w:rsidRDefault="00C905D4">
      <w:pPr>
        <w:tabs>
          <w:tab w:val="left" w:pos="8208"/>
        </w:tabs>
        <w:spacing w:before="29" w:line="345" w:lineRule="exact"/>
        <w:ind w:left="6840"/>
        <w:textAlignment w:val="baseline"/>
        <w:rPr>
          <w:rFonts w:ascii="Arial" w:eastAsia="Arial" w:hAnsi="Arial"/>
          <w:b/>
          <w:color w:val="000000"/>
          <w:sz w:val="30"/>
        </w:rPr>
      </w:pPr>
      <w:r>
        <w:rPr>
          <w:rFonts w:ascii="Arial" w:eastAsia="Arial" w:hAnsi="Arial"/>
          <w:b/>
          <w:color w:val="000000"/>
          <w:sz w:val="30"/>
        </w:rPr>
        <w:t>2025</w:t>
      </w:r>
      <w:r>
        <w:rPr>
          <w:rFonts w:ascii="Arial" w:eastAsia="Arial" w:hAnsi="Arial"/>
          <w:b/>
          <w:color w:val="000000"/>
          <w:sz w:val="30"/>
        </w:rPr>
        <w:tab/>
        <w:t>2024</w:t>
      </w:r>
    </w:p>
    <w:p w14:paraId="6B6D58DE" w14:textId="77777777" w:rsidR="00B45766" w:rsidRDefault="00C905D4">
      <w:pPr>
        <w:tabs>
          <w:tab w:val="left" w:pos="8496"/>
        </w:tabs>
        <w:spacing w:before="68" w:after="69" w:line="345" w:lineRule="exact"/>
        <w:ind w:left="7056"/>
        <w:textAlignment w:val="baseline"/>
        <w:rPr>
          <w:rFonts w:ascii="Arial" w:eastAsia="Arial" w:hAnsi="Arial"/>
          <w:b/>
          <w:color w:val="000000"/>
          <w:sz w:val="30"/>
        </w:rPr>
      </w:pPr>
      <w:r>
        <w:rPr>
          <w:rFonts w:ascii="Arial" w:eastAsia="Arial" w:hAnsi="Arial"/>
          <w:b/>
          <w:color w:val="000000"/>
          <w:sz w:val="30"/>
        </w:rPr>
        <w:t>$</w:t>
      </w:r>
      <w:r>
        <w:rPr>
          <w:rFonts w:ascii="Arial" w:eastAsia="Arial" w:hAnsi="Arial"/>
          <w:b/>
          <w:color w:val="000000"/>
          <w:sz w:val="30"/>
        </w:rPr>
        <w:tab/>
        <w:t>$</w:t>
      </w:r>
    </w:p>
    <w:tbl>
      <w:tblPr>
        <w:tblW w:w="0" w:type="auto"/>
        <w:tblLayout w:type="fixed"/>
        <w:tblCellMar>
          <w:left w:w="0" w:type="dxa"/>
          <w:right w:w="0" w:type="dxa"/>
        </w:tblCellMar>
        <w:tblLook w:val="04A0" w:firstRow="1" w:lastRow="0" w:firstColumn="1" w:lastColumn="0" w:noHBand="0" w:noVBand="1"/>
      </w:tblPr>
      <w:tblGrid>
        <w:gridCol w:w="6455"/>
        <w:gridCol w:w="3017"/>
      </w:tblGrid>
      <w:tr w:rsidR="00B45766" w14:paraId="7530086B" w14:textId="77777777">
        <w:trPr>
          <w:trHeight w:hRule="exact" w:val="1069"/>
        </w:trPr>
        <w:tc>
          <w:tcPr>
            <w:tcW w:w="6455" w:type="dxa"/>
          </w:tcPr>
          <w:p w14:paraId="5CF72C24" w14:textId="77777777" w:rsidR="00B45766" w:rsidRDefault="00C905D4">
            <w:pPr>
              <w:spacing w:after="21" w:line="347" w:lineRule="exact"/>
              <w:ind w:left="468" w:right="1548"/>
              <w:textAlignment w:val="baseline"/>
              <w:rPr>
                <w:rFonts w:ascii="Arial" w:eastAsia="Arial" w:hAnsi="Arial"/>
                <w:color w:val="000000"/>
                <w:spacing w:val="-6"/>
                <w:sz w:val="31"/>
              </w:rPr>
            </w:pPr>
            <w:r>
              <w:rPr>
                <w:rFonts w:ascii="Arial" w:eastAsia="Arial" w:hAnsi="Arial"/>
                <w:color w:val="000000"/>
                <w:spacing w:val="-6"/>
                <w:sz w:val="31"/>
              </w:rPr>
              <w:t>- Remuneration of the auditor Crowe Audit Australia for auditing of the financial statements*</w:t>
            </w:r>
          </w:p>
        </w:tc>
        <w:tc>
          <w:tcPr>
            <w:tcW w:w="3017" w:type="dxa"/>
            <w:tcBorders>
              <w:bottom w:val="single" w:sz="7" w:space="0" w:color="231F20"/>
            </w:tcBorders>
            <w:vAlign w:val="bottom"/>
          </w:tcPr>
          <w:p w14:paraId="116545B6" w14:textId="77777777" w:rsidR="00B45766" w:rsidRDefault="00C905D4">
            <w:pPr>
              <w:tabs>
                <w:tab w:val="right" w:pos="2880"/>
              </w:tabs>
              <w:spacing w:before="689" w:after="26" w:line="348" w:lineRule="exact"/>
              <w:ind w:right="166"/>
              <w:jc w:val="right"/>
              <w:textAlignment w:val="baseline"/>
              <w:rPr>
                <w:rFonts w:ascii="Arial" w:eastAsia="Arial" w:hAnsi="Arial"/>
                <w:color w:val="000000"/>
                <w:sz w:val="31"/>
              </w:rPr>
            </w:pPr>
            <w:r>
              <w:rPr>
                <w:rFonts w:ascii="Arial" w:eastAsia="Arial" w:hAnsi="Arial"/>
                <w:color w:val="000000"/>
                <w:sz w:val="31"/>
              </w:rPr>
              <w:t>9,990</w:t>
            </w:r>
            <w:r>
              <w:rPr>
                <w:rFonts w:ascii="Arial" w:eastAsia="Arial" w:hAnsi="Arial"/>
                <w:color w:val="000000"/>
                <w:sz w:val="31"/>
              </w:rPr>
              <w:tab/>
              <w:t>9,410</w:t>
            </w:r>
          </w:p>
        </w:tc>
      </w:tr>
      <w:tr w:rsidR="00B45766" w14:paraId="2409FA90" w14:textId="77777777">
        <w:trPr>
          <w:trHeight w:hRule="exact" w:val="45"/>
        </w:trPr>
        <w:tc>
          <w:tcPr>
            <w:tcW w:w="6455" w:type="dxa"/>
          </w:tcPr>
          <w:p w14:paraId="4EBFDEA4" w14:textId="77777777" w:rsidR="00B45766" w:rsidRDefault="00B45766"/>
        </w:tc>
        <w:tc>
          <w:tcPr>
            <w:tcW w:w="3017" w:type="dxa"/>
            <w:tcBorders>
              <w:top w:val="single" w:sz="7" w:space="0" w:color="231F20"/>
            </w:tcBorders>
          </w:tcPr>
          <w:p w14:paraId="31CD1777" w14:textId="77777777" w:rsidR="00B45766" w:rsidRDefault="00B45766"/>
        </w:tc>
      </w:tr>
    </w:tbl>
    <w:p w14:paraId="2DDE20FC" w14:textId="77777777" w:rsidR="00B45766" w:rsidRDefault="00B45766">
      <w:pPr>
        <w:spacing w:after="52" w:line="20" w:lineRule="exact"/>
      </w:pPr>
    </w:p>
    <w:p w14:paraId="3DA41FA4" w14:textId="77777777" w:rsidR="00B45766" w:rsidRDefault="00C905D4">
      <w:pPr>
        <w:tabs>
          <w:tab w:val="left" w:pos="7056"/>
          <w:tab w:val="left" w:pos="8568"/>
        </w:tabs>
        <w:spacing w:line="324" w:lineRule="exact"/>
        <w:ind w:left="432"/>
        <w:textAlignment w:val="baseline"/>
        <w:rPr>
          <w:rFonts w:ascii="Arial" w:eastAsia="Arial" w:hAnsi="Arial"/>
          <w:b/>
          <w:color w:val="000000"/>
          <w:spacing w:val="-4"/>
          <w:sz w:val="30"/>
        </w:rPr>
      </w:pPr>
      <w:r>
        <w:rPr>
          <w:rFonts w:ascii="Arial" w:eastAsia="Arial" w:hAnsi="Arial"/>
          <w:b/>
          <w:color w:val="000000"/>
          <w:spacing w:val="-4"/>
          <w:sz w:val="30"/>
        </w:rPr>
        <w:t>Total</w:t>
      </w:r>
      <w:r>
        <w:rPr>
          <w:rFonts w:ascii="Arial" w:eastAsia="Arial" w:hAnsi="Arial"/>
          <w:b/>
          <w:color w:val="000000"/>
          <w:spacing w:val="-4"/>
          <w:sz w:val="30"/>
        </w:rPr>
        <w:tab/>
      </w:r>
      <w:r>
        <w:rPr>
          <w:rFonts w:ascii="Arial" w:eastAsia="Arial" w:hAnsi="Arial"/>
          <w:color w:val="000000"/>
          <w:spacing w:val="-4"/>
          <w:sz w:val="31"/>
        </w:rPr>
        <w:t>9,990</w:t>
      </w:r>
      <w:r>
        <w:rPr>
          <w:rFonts w:ascii="Arial" w:eastAsia="Arial" w:hAnsi="Arial"/>
          <w:color w:val="000000"/>
          <w:spacing w:val="-4"/>
          <w:sz w:val="31"/>
        </w:rPr>
        <w:tab/>
        <w:t>9,410</w:t>
      </w:r>
    </w:p>
    <w:p w14:paraId="5C5EA3FA" w14:textId="77777777" w:rsidR="00B45766" w:rsidRDefault="00000000">
      <w:pPr>
        <w:spacing w:before="360" w:line="348" w:lineRule="exact"/>
        <w:ind w:left="144" w:right="144"/>
        <w:jc w:val="both"/>
        <w:textAlignment w:val="baseline"/>
        <w:rPr>
          <w:rFonts w:ascii="Arial" w:eastAsia="Arial" w:hAnsi="Arial"/>
          <w:color w:val="000000"/>
          <w:sz w:val="31"/>
        </w:rPr>
      </w:pPr>
      <w:r>
        <w:pict w14:anchorId="49146FF2">
          <v:line id="_x0000_s2055" style="position:absolute;left:0;text-align:left;z-index:251671040;mso-position-horizontal-relative:page;mso-position-vertical-relative:page" from="390.25pt,270.5pt" to="540.05pt,270.5pt" strokecolor="#231f20" strokeweight="2.4pt">
            <v:stroke linestyle="thinThin"/>
            <w10:wrap anchorx="page" anchory="page"/>
          </v:line>
        </w:pict>
      </w:r>
      <w:r w:rsidR="00C905D4">
        <w:rPr>
          <w:rFonts w:ascii="Arial" w:eastAsia="Arial" w:hAnsi="Arial"/>
          <w:color w:val="000000"/>
          <w:sz w:val="31"/>
        </w:rPr>
        <w:t>*The fee includes assistance with the compilation of financial statements which is routine and mechanical and with appropriate safeguard to independence.</w:t>
      </w:r>
    </w:p>
    <w:p w14:paraId="35C5A003" w14:textId="77777777" w:rsidR="00B45766" w:rsidRDefault="00C905D4">
      <w:pPr>
        <w:spacing w:before="280" w:line="345" w:lineRule="exact"/>
        <w:ind w:left="144"/>
        <w:textAlignment w:val="baseline"/>
        <w:rPr>
          <w:rFonts w:ascii="Arial" w:eastAsia="Arial" w:hAnsi="Arial"/>
          <w:b/>
          <w:color w:val="000000"/>
          <w:spacing w:val="6"/>
          <w:sz w:val="30"/>
        </w:rPr>
      </w:pPr>
      <w:r>
        <w:rPr>
          <w:rFonts w:ascii="Arial" w:eastAsia="Arial" w:hAnsi="Arial"/>
          <w:b/>
          <w:color w:val="000000"/>
          <w:spacing w:val="6"/>
          <w:sz w:val="30"/>
        </w:rPr>
        <w:t>15 Related Party Transactions</w:t>
      </w:r>
    </w:p>
    <w:p w14:paraId="79986608" w14:textId="77777777" w:rsidR="00B45766" w:rsidRDefault="00C905D4">
      <w:pPr>
        <w:spacing w:before="270" w:line="345" w:lineRule="exact"/>
        <w:ind w:left="144"/>
        <w:textAlignment w:val="baseline"/>
        <w:rPr>
          <w:rFonts w:ascii="Arial" w:eastAsia="Arial" w:hAnsi="Arial"/>
          <w:b/>
          <w:color w:val="000000"/>
          <w:sz w:val="30"/>
        </w:rPr>
      </w:pPr>
      <w:r>
        <w:rPr>
          <w:rFonts w:ascii="Arial" w:eastAsia="Arial" w:hAnsi="Arial"/>
          <w:b/>
          <w:color w:val="000000"/>
          <w:sz w:val="30"/>
        </w:rPr>
        <w:t>(a). Transactions with Related Parties</w:t>
      </w:r>
    </w:p>
    <w:p w14:paraId="668F4407" w14:textId="77777777" w:rsidR="00B45766" w:rsidRDefault="00C905D4">
      <w:pPr>
        <w:spacing w:before="15" w:line="348" w:lineRule="exact"/>
        <w:ind w:left="144" w:right="144"/>
        <w:jc w:val="both"/>
        <w:textAlignment w:val="baseline"/>
        <w:rPr>
          <w:rFonts w:ascii="Arial" w:eastAsia="Arial" w:hAnsi="Arial"/>
          <w:color w:val="000000"/>
          <w:sz w:val="31"/>
        </w:rPr>
      </w:pPr>
      <w:r>
        <w:rPr>
          <w:rFonts w:ascii="Arial" w:eastAsia="Arial" w:hAnsi="Arial"/>
          <w:color w:val="000000"/>
          <w:sz w:val="31"/>
        </w:rPr>
        <w:t xml:space="preserve">Transactions between related parties are on normal commercial terms and conditions no more </w:t>
      </w:r>
      <w:proofErr w:type="spellStart"/>
      <w:r>
        <w:rPr>
          <w:rFonts w:ascii="Arial" w:eastAsia="Arial" w:hAnsi="Arial"/>
          <w:color w:val="000000"/>
          <w:sz w:val="31"/>
        </w:rPr>
        <w:t>favourable</w:t>
      </w:r>
      <w:proofErr w:type="spellEnd"/>
      <w:r>
        <w:rPr>
          <w:rFonts w:ascii="Arial" w:eastAsia="Arial" w:hAnsi="Arial"/>
          <w:color w:val="000000"/>
          <w:sz w:val="31"/>
        </w:rPr>
        <w:t xml:space="preserve"> than those available to other parties unless otherwise stated.</w:t>
      </w:r>
    </w:p>
    <w:p w14:paraId="2131BBF4" w14:textId="77777777" w:rsidR="00B45766" w:rsidRDefault="00C905D4">
      <w:pPr>
        <w:spacing w:before="276" w:line="345" w:lineRule="exact"/>
        <w:ind w:left="144"/>
        <w:jc w:val="both"/>
        <w:textAlignment w:val="baseline"/>
        <w:rPr>
          <w:rFonts w:ascii="Arial" w:eastAsia="Arial" w:hAnsi="Arial"/>
          <w:b/>
          <w:color w:val="000000"/>
          <w:spacing w:val="7"/>
          <w:sz w:val="30"/>
        </w:rPr>
      </w:pPr>
      <w:r>
        <w:rPr>
          <w:rFonts w:ascii="Arial" w:eastAsia="Arial" w:hAnsi="Arial"/>
          <w:b/>
          <w:color w:val="000000"/>
          <w:spacing w:val="7"/>
          <w:sz w:val="30"/>
        </w:rPr>
        <w:t>16 Financial Risk Management</w:t>
      </w:r>
    </w:p>
    <w:p w14:paraId="0C043957" w14:textId="77777777" w:rsidR="00B45766" w:rsidRDefault="00C905D4">
      <w:pPr>
        <w:spacing w:before="8" w:line="348" w:lineRule="exact"/>
        <w:ind w:left="144" w:right="144"/>
        <w:jc w:val="both"/>
        <w:textAlignment w:val="baseline"/>
        <w:rPr>
          <w:rFonts w:ascii="Arial" w:eastAsia="Arial" w:hAnsi="Arial"/>
          <w:color w:val="000000"/>
          <w:sz w:val="31"/>
        </w:rPr>
      </w:pPr>
      <w:r>
        <w:rPr>
          <w:rFonts w:ascii="Arial" w:eastAsia="Arial" w:hAnsi="Arial"/>
          <w:color w:val="000000"/>
          <w:sz w:val="31"/>
        </w:rPr>
        <w:t>The main risks Blind Citizens Australia is exposed to through its financial instruments are credit risk, liquidity risk and market risk consisting of interest rate risk, foreign currency risk and equity price risk.</w:t>
      </w:r>
    </w:p>
    <w:p w14:paraId="19186CD7" w14:textId="77777777" w:rsidR="00B45766" w:rsidRDefault="00C905D4">
      <w:pPr>
        <w:spacing w:before="22" w:line="348" w:lineRule="exact"/>
        <w:ind w:left="144" w:right="144"/>
        <w:jc w:val="both"/>
        <w:textAlignment w:val="baseline"/>
        <w:rPr>
          <w:rFonts w:ascii="Arial" w:eastAsia="Arial" w:hAnsi="Arial"/>
          <w:color w:val="000000"/>
          <w:spacing w:val="-4"/>
          <w:sz w:val="31"/>
        </w:rPr>
      </w:pPr>
      <w:r>
        <w:rPr>
          <w:rFonts w:ascii="Arial" w:eastAsia="Arial" w:hAnsi="Arial"/>
          <w:color w:val="000000"/>
          <w:spacing w:val="-4"/>
          <w:sz w:val="31"/>
        </w:rPr>
        <w:t>The Company's financial instruments consist mainly of deposits with banks, local money market instruments, short-term investments, accounts receivable and payable and leases.</w:t>
      </w:r>
    </w:p>
    <w:p w14:paraId="75A9AC03" w14:textId="77777777" w:rsidR="00B45766" w:rsidRDefault="00B45766">
      <w:pPr>
        <w:sectPr w:rsidR="00B45766">
          <w:pgSz w:w="12240" w:h="15840"/>
          <w:pgMar w:top="980" w:right="1310" w:bottom="524" w:left="1350" w:header="720" w:footer="720" w:gutter="0"/>
          <w:cols w:space="720"/>
        </w:sectPr>
      </w:pPr>
    </w:p>
    <w:p w14:paraId="0938EFD2" w14:textId="77777777" w:rsidR="00B45766" w:rsidRDefault="00C905D4">
      <w:pPr>
        <w:spacing w:before="17" w:line="347" w:lineRule="exact"/>
        <w:ind w:left="144"/>
        <w:textAlignment w:val="baseline"/>
        <w:rPr>
          <w:rFonts w:ascii="Arial" w:eastAsia="Arial" w:hAnsi="Arial"/>
          <w:b/>
          <w:color w:val="000000"/>
          <w:spacing w:val="-1"/>
          <w:sz w:val="30"/>
        </w:rPr>
      </w:pPr>
      <w:r>
        <w:rPr>
          <w:rFonts w:ascii="Arial" w:eastAsia="Arial" w:hAnsi="Arial"/>
          <w:b/>
          <w:color w:val="000000"/>
          <w:spacing w:val="-1"/>
          <w:sz w:val="30"/>
        </w:rPr>
        <w:lastRenderedPageBreak/>
        <w:t>Blind Citizens Australia</w:t>
      </w:r>
    </w:p>
    <w:p w14:paraId="68550129" w14:textId="77777777" w:rsidR="00B45766" w:rsidRDefault="00C905D4">
      <w:pPr>
        <w:spacing w:before="8" w:line="346" w:lineRule="exact"/>
        <w:ind w:left="144"/>
        <w:textAlignment w:val="baseline"/>
        <w:rPr>
          <w:rFonts w:ascii="Arial" w:eastAsia="Arial" w:hAnsi="Arial"/>
          <w:b/>
          <w:color w:val="000000"/>
          <w:spacing w:val="-1"/>
          <w:sz w:val="30"/>
        </w:rPr>
      </w:pPr>
      <w:r>
        <w:rPr>
          <w:rFonts w:ascii="Arial" w:eastAsia="Arial" w:hAnsi="Arial"/>
          <w:b/>
          <w:color w:val="000000"/>
          <w:spacing w:val="-1"/>
          <w:sz w:val="30"/>
        </w:rPr>
        <w:t>ABN: 90 006 985 226</w:t>
      </w:r>
    </w:p>
    <w:p w14:paraId="201A72BD" w14:textId="77777777" w:rsidR="00B45766" w:rsidRDefault="00C905D4">
      <w:pPr>
        <w:spacing w:line="346" w:lineRule="exact"/>
        <w:ind w:left="144"/>
        <w:textAlignment w:val="baseline"/>
        <w:rPr>
          <w:rFonts w:ascii="Arial" w:eastAsia="Arial" w:hAnsi="Arial"/>
          <w:b/>
          <w:color w:val="000000"/>
          <w:sz w:val="30"/>
        </w:rPr>
      </w:pPr>
      <w:r>
        <w:rPr>
          <w:rFonts w:ascii="Arial" w:eastAsia="Arial" w:hAnsi="Arial"/>
          <w:b/>
          <w:color w:val="000000"/>
          <w:sz w:val="30"/>
        </w:rPr>
        <w:t>Notes to the Financial Statements</w:t>
      </w:r>
    </w:p>
    <w:p w14:paraId="31B08544" w14:textId="77777777" w:rsidR="00B45766" w:rsidRDefault="00C905D4">
      <w:pPr>
        <w:spacing w:line="347" w:lineRule="exact"/>
        <w:ind w:left="144"/>
        <w:textAlignment w:val="baseline"/>
        <w:rPr>
          <w:rFonts w:ascii="Arial" w:eastAsia="Arial" w:hAnsi="Arial"/>
          <w:b/>
          <w:color w:val="000000"/>
          <w:sz w:val="30"/>
        </w:rPr>
      </w:pPr>
      <w:r>
        <w:rPr>
          <w:rFonts w:ascii="Arial" w:eastAsia="Arial" w:hAnsi="Arial"/>
          <w:b/>
          <w:color w:val="000000"/>
          <w:sz w:val="30"/>
        </w:rPr>
        <w:t>For the Year Ended 30 June 2025</w:t>
      </w:r>
    </w:p>
    <w:p w14:paraId="5BF55BEA" w14:textId="77777777" w:rsidR="00B45766" w:rsidRDefault="00C905D4">
      <w:pPr>
        <w:spacing w:before="267" w:line="347" w:lineRule="exact"/>
        <w:ind w:left="144"/>
        <w:textAlignment w:val="baseline"/>
        <w:rPr>
          <w:rFonts w:ascii="Arial" w:eastAsia="Arial" w:hAnsi="Arial"/>
          <w:b/>
          <w:color w:val="000000"/>
          <w:spacing w:val="7"/>
          <w:sz w:val="30"/>
        </w:rPr>
      </w:pPr>
      <w:r>
        <w:rPr>
          <w:rFonts w:ascii="Arial" w:eastAsia="Arial" w:hAnsi="Arial"/>
          <w:b/>
          <w:color w:val="000000"/>
          <w:spacing w:val="7"/>
          <w:sz w:val="30"/>
        </w:rPr>
        <w:t>16 Financial Risk Management</w:t>
      </w:r>
    </w:p>
    <w:p w14:paraId="6ED41485" w14:textId="77777777" w:rsidR="00B45766" w:rsidRDefault="00C905D4">
      <w:pPr>
        <w:spacing w:before="29" w:after="26" w:line="343" w:lineRule="exact"/>
        <w:ind w:left="144" w:right="144"/>
        <w:textAlignment w:val="baseline"/>
        <w:rPr>
          <w:rFonts w:ascii="Arial" w:eastAsia="Arial" w:hAnsi="Arial"/>
          <w:color w:val="000000"/>
          <w:sz w:val="30"/>
        </w:rPr>
      </w:pPr>
      <w:r>
        <w:rPr>
          <w:rFonts w:ascii="Arial" w:eastAsia="Arial" w:hAnsi="Arial"/>
          <w:color w:val="000000"/>
          <w:sz w:val="30"/>
        </w:rPr>
        <w:t>The totals for each category of financial instruments, measured in accordance with AASB 9 as detailed in the accounting policies to these financial statements, are as follows:</w:t>
      </w:r>
    </w:p>
    <w:tbl>
      <w:tblPr>
        <w:tblW w:w="0" w:type="auto"/>
        <w:tblLayout w:type="fixed"/>
        <w:tblCellMar>
          <w:left w:w="0" w:type="dxa"/>
          <w:right w:w="0" w:type="dxa"/>
        </w:tblCellMar>
        <w:tblLook w:val="04A0" w:firstRow="1" w:lastRow="0" w:firstColumn="1" w:lastColumn="0" w:noHBand="0" w:noVBand="1"/>
      </w:tblPr>
      <w:tblGrid>
        <w:gridCol w:w="5072"/>
        <w:gridCol w:w="1383"/>
        <w:gridCol w:w="1435"/>
        <w:gridCol w:w="1582"/>
      </w:tblGrid>
      <w:tr w:rsidR="00B45766" w14:paraId="426149FF" w14:textId="77777777">
        <w:trPr>
          <w:trHeight w:hRule="exact" w:val="384"/>
        </w:trPr>
        <w:tc>
          <w:tcPr>
            <w:tcW w:w="5072" w:type="dxa"/>
          </w:tcPr>
          <w:p w14:paraId="59241D76"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383" w:type="dxa"/>
          </w:tcPr>
          <w:p w14:paraId="598B2E7A"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5" w:type="dxa"/>
            <w:vAlign w:val="center"/>
          </w:tcPr>
          <w:p w14:paraId="4B82ECC4" w14:textId="77777777" w:rsidR="00B45766" w:rsidRDefault="00C905D4">
            <w:pPr>
              <w:spacing w:after="19" w:line="347" w:lineRule="exact"/>
              <w:ind w:right="300"/>
              <w:jc w:val="right"/>
              <w:textAlignment w:val="baseline"/>
              <w:rPr>
                <w:rFonts w:ascii="Arial" w:eastAsia="Arial" w:hAnsi="Arial"/>
                <w:b/>
                <w:color w:val="000000"/>
                <w:sz w:val="30"/>
              </w:rPr>
            </w:pPr>
            <w:r>
              <w:rPr>
                <w:rFonts w:ascii="Arial" w:eastAsia="Arial" w:hAnsi="Arial"/>
                <w:b/>
                <w:color w:val="000000"/>
                <w:sz w:val="30"/>
              </w:rPr>
              <w:t>2025</w:t>
            </w:r>
          </w:p>
        </w:tc>
        <w:tc>
          <w:tcPr>
            <w:tcW w:w="1582" w:type="dxa"/>
            <w:vAlign w:val="center"/>
          </w:tcPr>
          <w:p w14:paraId="78C1EB00" w14:textId="77777777" w:rsidR="00B45766" w:rsidRDefault="00C905D4">
            <w:pPr>
              <w:spacing w:after="19" w:line="347" w:lineRule="exact"/>
              <w:jc w:val="center"/>
              <w:textAlignment w:val="baseline"/>
              <w:rPr>
                <w:rFonts w:ascii="Arial" w:eastAsia="Arial" w:hAnsi="Arial"/>
                <w:b/>
                <w:color w:val="000000"/>
                <w:sz w:val="30"/>
              </w:rPr>
            </w:pPr>
            <w:r>
              <w:rPr>
                <w:rFonts w:ascii="Arial" w:eastAsia="Arial" w:hAnsi="Arial"/>
                <w:b/>
                <w:color w:val="000000"/>
                <w:sz w:val="30"/>
              </w:rPr>
              <w:t>2024</w:t>
            </w:r>
          </w:p>
        </w:tc>
      </w:tr>
      <w:tr w:rsidR="00B45766" w14:paraId="33BA3192" w14:textId="77777777">
        <w:trPr>
          <w:trHeight w:hRule="exact" w:val="446"/>
        </w:trPr>
        <w:tc>
          <w:tcPr>
            <w:tcW w:w="5072" w:type="dxa"/>
          </w:tcPr>
          <w:p w14:paraId="2960A42A"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383" w:type="dxa"/>
          </w:tcPr>
          <w:p w14:paraId="7B86A1A4"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5" w:type="dxa"/>
            <w:vAlign w:val="center"/>
          </w:tcPr>
          <w:p w14:paraId="76F40E3B" w14:textId="77777777" w:rsidR="00B45766" w:rsidRDefault="00C905D4">
            <w:pPr>
              <w:spacing w:before="32" w:after="57" w:line="347" w:lineRule="exact"/>
              <w:ind w:left="564"/>
              <w:textAlignment w:val="baseline"/>
              <w:rPr>
                <w:rFonts w:ascii="Arial" w:eastAsia="Arial" w:hAnsi="Arial"/>
                <w:b/>
                <w:color w:val="000000"/>
                <w:sz w:val="30"/>
              </w:rPr>
            </w:pPr>
            <w:r>
              <w:rPr>
                <w:rFonts w:ascii="Arial" w:eastAsia="Arial" w:hAnsi="Arial"/>
                <w:b/>
                <w:color w:val="000000"/>
                <w:sz w:val="30"/>
              </w:rPr>
              <w:t>$</w:t>
            </w:r>
          </w:p>
        </w:tc>
        <w:tc>
          <w:tcPr>
            <w:tcW w:w="1582" w:type="dxa"/>
            <w:vAlign w:val="center"/>
          </w:tcPr>
          <w:p w14:paraId="0BD2DECE" w14:textId="77777777" w:rsidR="00B45766" w:rsidRDefault="00C905D4">
            <w:pPr>
              <w:spacing w:before="32" w:after="57" w:line="347" w:lineRule="exact"/>
              <w:jc w:val="center"/>
              <w:textAlignment w:val="baseline"/>
              <w:rPr>
                <w:rFonts w:ascii="Arial" w:eastAsia="Arial" w:hAnsi="Arial"/>
                <w:b/>
                <w:color w:val="000000"/>
                <w:sz w:val="30"/>
              </w:rPr>
            </w:pPr>
            <w:r>
              <w:rPr>
                <w:rFonts w:ascii="Arial" w:eastAsia="Arial" w:hAnsi="Arial"/>
                <w:b/>
                <w:color w:val="000000"/>
                <w:sz w:val="30"/>
              </w:rPr>
              <w:t>$</w:t>
            </w:r>
          </w:p>
        </w:tc>
      </w:tr>
      <w:tr w:rsidR="00B45766" w14:paraId="2489517D" w14:textId="77777777">
        <w:trPr>
          <w:trHeight w:hRule="exact" w:val="413"/>
        </w:trPr>
        <w:tc>
          <w:tcPr>
            <w:tcW w:w="5072" w:type="dxa"/>
            <w:vAlign w:val="center"/>
          </w:tcPr>
          <w:p w14:paraId="090C7261" w14:textId="77777777" w:rsidR="00B45766" w:rsidRDefault="00C905D4">
            <w:pPr>
              <w:spacing w:before="71" w:line="337" w:lineRule="exact"/>
              <w:ind w:left="474"/>
              <w:textAlignment w:val="baseline"/>
              <w:rPr>
                <w:rFonts w:ascii="Arial" w:eastAsia="Arial" w:hAnsi="Arial"/>
                <w:b/>
                <w:color w:val="000000"/>
                <w:sz w:val="30"/>
              </w:rPr>
            </w:pPr>
            <w:r>
              <w:rPr>
                <w:rFonts w:ascii="Arial" w:eastAsia="Arial" w:hAnsi="Arial"/>
                <w:b/>
                <w:color w:val="000000"/>
                <w:sz w:val="30"/>
              </w:rPr>
              <w:t>Financial assets</w:t>
            </w:r>
          </w:p>
        </w:tc>
        <w:tc>
          <w:tcPr>
            <w:tcW w:w="1383" w:type="dxa"/>
          </w:tcPr>
          <w:p w14:paraId="3D8C9987"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5" w:type="dxa"/>
          </w:tcPr>
          <w:p w14:paraId="55EAA2EA"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582" w:type="dxa"/>
          </w:tcPr>
          <w:p w14:paraId="2578C0CD"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2EEB0919" w14:textId="77777777">
        <w:trPr>
          <w:trHeight w:hRule="exact" w:val="389"/>
        </w:trPr>
        <w:tc>
          <w:tcPr>
            <w:tcW w:w="5072" w:type="dxa"/>
            <w:vAlign w:val="center"/>
          </w:tcPr>
          <w:p w14:paraId="4307FA28" w14:textId="77777777" w:rsidR="00B45766" w:rsidRDefault="00C905D4">
            <w:pPr>
              <w:spacing w:before="32" w:after="7" w:line="344" w:lineRule="exact"/>
              <w:ind w:left="474"/>
              <w:textAlignment w:val="baseline"/>
              <w:rPr>
                <w:rFonts w:ascii="Arial" w:eastAsia="Arial" w:hAnsi="Arial"/>
                <w:color w:val="000000"/>
                <w:sz w:val="30"/>
              </w:rPr>
            </w:pPr>
            <w:r>
              <w:rPr>
                <w:rFonts w:ascii="Arial" w:eastAsia="Arial" w:hAnsi="Arial"/>
                <w:color w:val="000000"/>
                <w:sz w:val="30"/>
              </w:rPr>
              <w:t>Cash and cash equivalents</w:t>
            </w:r>
          </w:p>
        </w:tc>
        <w:tc>
          <w:tcPr>
            <w:tcW w:w="1383" w:type="dxa"/>
            <w:vAlign w:val="center"/>
          </w:tcPr>
          <w:p w14:paraId="2414B0E4" w14:textId="77777777" w:rsidR="00B45766" w:rsidRDefault="00C905D4">
            <w:pPr>
              <w:spacing w:after="12" w:line="344" w:lineRule="exact"/>
              <w:ind w:left="874"/>
              <w:textAlignment w:val="baseline"/>
              <w:rPr>
                <w:rFonts w:ascii="Arial" w:eastAsia="Arial" w:hAnsi="Arial"/>
                <w:color w:val="000000"/>
                <w:sz w:val="30"/>
              </w:rPr>
            </w:pPr>
            <w:r>
              <w:rPr>
                <w:rFonts w:ascii="Arial" w:eastAsia="Arial" w:hAnsi="Arial"/>
                <w:color w:val="000000"/>
                <w:sz w:val="30"/>
              </w:rPr>
              <w:t>5</w:t>
            </w:r>
          </w:p>
        </w:tc>
        <w:tc>
          <w:tcPr>
            <w:tcW w:w="1435" w:type="dxa"/>
            <w:vAlign w:val="center"/>
          </w:tcPr>
          <w:p w14:paraId="48D2E4EF" w14:textId="77777777" w:rsidR="00B45766" w:rsidRDefault="00C905D4">
            <w:pPr>
              <w:spacing w:after="12" w:line="344" w:lineRule="exact"/>
              <w:ind w:right="120"/>
              <w:jc w:val="right"/>
              <w:textAlignment w:val="baseline"/>
              <w:rPr>
                <w:rFonts w:ascii="Arial" w:eastAsia="Arial" w:hAnsi="Arial"/>
                <w:color w:val="000000"/>
                <w:sz w:val="30"/>
              </w:rPr>
            </w:pPr>
            <w:r>
              <w:rPr>
                <w:rFonts w:ascii="Arial" w:eastAsia="Arial" w:hAnsi="Arial"/>
                <w:color w:val="000000"/>
                <w:sz w:val="30"/>
              </w:rPr>
              <w:t>384,947</w:t>
            </w:r>
          </w:p>
        </w:tc>
        <w:tc>
          <w:tcPr>
            <w:tcW w:w="1582" w:type="dxa"/>
            <w:vAlign w:val="center"/>
          </w:tcPr>
          <w:p w14:paraId="5DA570F3" w14:textId="77777777" w:rsidR="00B45766" w:rsidRDefault="00C905D4">
            <w:pPr>
              <w:spacing w:after="12" w:line="344" w:lineRule="exact"/>
              <w:ind w:right="166"/>
              <w:jc w:val="right"/>
              <w:textAlignment w:val="baseline"/>
              <w:rPr>
                <w:rFonts w:ascii="Arial" w:eastAsia="Arial" w:hAnsi="Arial"/>
                <w:color w:val="000000"/>
                <w:sz w:val="30"/>
              </w:rPr>
            </w:pPr>
            <w:r>
              <w:rPr>
                <w:rFonts w:ascii="Arial" w:eastAsia="Arial" w:hAnsi="Arial"/>
                <w:color w:val="000000"/>
                <w:sz w:val="30"/>
              </w:rPr>
              <w:t>451,274</w:t>
            </w:r>
          </w:p>
        </w:tc>
      </w:tr>
      <w:tr w:rsidR="00B45766" w14:paraId="12632A96" w14:textId="77777777">
        <w:trPr>
          <w:trHeight w:hRule="exact" w:val="398"/>
        </w:trPr>
        <w:tc>
          <w:tcPr>
            <w:tcW w:w="5072" w:type="dxa"/>
            <w:vAlign w:val="center"/>
          </w:tcPr>
          <w:p w14:paraId="09C8D05D" w14:textId="77777777" w:rsidR="00B45766" w:rsidRDefault="00C905D4">
            <w:pPr>
              <w:spacing w:before="42" w:after="12" w:line="344" w:lineRule="exact"/>
              <w:ind w:left="474"/>
              <w:textAlignment w:val="baseline"/>
              <w:rPr>
                <w:rFonts w:ascii="Arial" w:eastAsia="Arial" w:hAnsi="Arial"/>
                <w:color w:val="000000"/>
                <w:sz w:val="30"/>
              </w:rPr>
            </w:pPr>
            <w:r>
              <w:rPr>
                <w:rFonts w:ascii="Arial" w:eastAsia="Arial" w:hAnsi="Arial"/>
                <w:color w:val="000000"/>
                <w:sz w:val="30"/>
              </w:rPr>
              <w:t>Trade and other receivables</w:t>
            </w:r>
          </w:p>
        </w:tc>
        <w:tc>
          <w:tcPr>
            <w:tcW w:w="1383" w:type="dxa"/>
            <w:vAlign w:val="center"/>
          </w:tcPr>
          <w:p w14:paraId="77EE2FD0" w14:textId="77777777" w:rsidR="00B45766" w:rsidRDefault="00C905D4">
            <w:pPr>
              <w:spacing w:before="37" w:after="17" w:line="344" w:lineRule="exact"/>
              <w:ind w:left="874"/>
              <w:textAlignment w:val="baseline"/>
              <w:rPr>
                <w:rFonts w:ascii="Arial" w:eastAsia="Arial" w:hAnsi="Arial"/>
                <w:color w:val="000000"/>
                <w:sz w:val="30"/>
              </w:rPr>
            </w:pPr>
            <w:r>
              <w:rPr>
                <w:rFonts w:ascii="Arial" w:eastAsia="Arial" w:hAnsi="Arial"/>
                <w:color w:val="000000"/>
                <w:sz w:val="30"/>
              </w:rPr>
              <w:t>6</w:t>
            </w:r>
          </w:p>
        </w:tc>
        <w:tc>
          <w:tcPr>
            <w:tcW w:w="1435" w:type="dxa"/>
            <w:vAlign w:val="center"/>
          </w:tcPr>
          <w:p w14:paraId="07AD28F7" w14:textId="77777777" w:rsidR="00B45766" w:rsidRDefault="00C905D4">
            <w:pPr>
              <w:spacing w:before="42" w:after="12" w:line="344" w:lineRule="exact"/>
              <w:ind w:right="120"/>
              <w:jc w:val="right"/>
              <w:textAlignment w:val="baseline"/>
              <w:rPr>
                <w:rFonts w:ascii="Arial" w:eastAsia="Arial" w:hAnsi="Arial"/>
                <w:color w:val="000000"/>
                <w:sz w:val="30"/>
              </w:rPr>
            </w:pPr>
            <w:r>
              <w:rPr>
                <w:rFonts w:ascii="Arial" w:eastAsia="Arial" w:hAnsi="Arial"/>
                <w:color w:val="000000"/>
                <w:sz w:val="30"/>
              </w:rPr>
              <w:t>10,762</w:t>
            </w:r>
          </w:p>
        </w:tc>
        <w:tc>
          <w:tcPr>
            <w:tcW w:w="1582" w:type="dxa"/>
            <w:vAlign w:val="center"/>
          </w:tcPr>
          <w:p w14:paraId="19093C83" w14:textId="77777777" w:rsidR="00B45766" w:rsidRDefault="00C905D4">
            <w:pPr>
              <w:spacing w:before="42" w:after="12" w:line="344" w:lineRule="exact"/>
              <w:ind w:right="166"/>
              <w:jc w:val="right"/>
              <w:textAlignment w:val="baseline"/>
              <w:rPr>
                <w:rFonts w:ascii="Arial" w:eastAsia="Arial" w:hAnsi="Arial"/>
                <w:color w:val="000000"/>
                <w:sz w:val="30"/>
              </w:rPr>
            </w:pPr>
            <w:r>
              <w:rPr>
                <w:rFonts w:ascii="Arial" w:eastAsia="Arial" w:hAnsi="Arial"/>
                <w:color w:val="000000"/>
                <w:sz w:val="30"/>
              </w:rPr>
              <w:t>101,462</w:t>
            </w:r>
          </w:p>
        </w:tc>
      </w:tr>
      <w:tr w:rsidR="00B45766" w14:paraId="666C7AF8" w14:textId="77777777">
        <w:trPr>
          <w:trHeight w:hRule="exact" w:val="399"/>
        </w:trPr>
        <w:tc>
          <w:tcPr>
            <w:tcW w:w="5072" w:type="dxa"/>
            <w:vAlign w:val="center"/>
          </w:tcPr>
          <w:p w14:paraId="01656A6D" w14:textId="77777777" w:rsidR="00B45766" w:rsidRDefault="00C905D4">
            <w:pPr>
              <w:spacing w:before="42" w:after="2" w:line="344" w:lineRule="exact"/>
              <w:ind w:left="474"/>
              <w:textAlignment w:val="baseline"/>
              <w:rPr>
                <w:rFonts w:ascii="Arial" w:eastAsia="Arial" w:hAnsi="Arial"/>
                <w:color w:val="000000"/>
                <w:sz w:val="30"/>
              </w:rPr>
            </w:pPr>
            <w:r>
              <w:rPr>
                <w:rFonts w:ascii="Arial" w:eastAsia="Arial" w:hAnsi="Arial"/>
                <w:color w:val="000000"/>
                <w:sz w:val="30"/>
              </w:rPr>
              <w:t>Other assets</w:t>
            </w:r>
          </w:p>
        </w:tc>
        <w:tc>
          <w:tcPr>
            <w:tcW w:w="1383" w:type="dxa"/>
            <w:vAlign w:val="center"/>
          </w:tcPr>
          <w:p w14:paraId="2AB09856" w14:textId="77777777" w:rsidR="00B45766" w:rsidRDefault="00C905D4">
            <w:pPr>
              <w:spacing w:before="37" w:after="7" w:line="344" w:lineRule="exact"/>
              <w:ind w:left="874"/>
              <w:textAlignment w:val="baseline"/>
              <w:rPr>
                <w:rFonts w:ascii="Arial" w:eastAsia="Arial" w:hAnsi="Arial"/>
                <w:color w:val="000000"/>
                <w:sz w:val="30"/>
              </w:rPr>
            </w:pPr>
            <w:r>
              <w:rPr>
                <w:rFonts w:ascii="Arial" w:eastAsia="Arial" w:hAnsi="Arial"/>
                <w:color w:val="000000"/>
                <w:sz w:val="30"/>
              </w:rPr>
              <w:t>7</w:t>
            </w:r>
          </w:p>
        </w:tc>
        <w:tc>
          <w:tcPr>
            <w:tcW w:w="1435" w:type="dxa"/>
            <w:vAlign w:val="center"/>
          </w:tcPr>
          <w:p w14:paraId="53D0F2AF" w14:textId="77777777" w:rsidR="00B45766" w:rsidRDefault="00C905D4">
            <w:pPr>
              <w:spacing w:before="42" w:after="2" w:line="344" w:lineRule="exact"/>
              <w:ind w:right="120"/>
              <w:jc w:val="right"/>
              <w:textAlignment w:val="baseline"/>
              <w:rPr>
                <w:rFonts w:ascii="Arial" w:eastAsia="Arial" w:hAnsi="Arial"/>
                <w:color w:val="000000"/>
                <w:sz w:val="30"/>
              </w:rPr>
            </w:pPr>
            <w:r>
              <w:rPr>
                <w:rFonts w:ascii="Arial" w:eastAsia="Arial" w:hAnsi="Arial"/>
                <w:color w:val="000000"/>
                <w:sz w:val="30"/>
              </w:rPr>
              <w:t>53,786</w:t>
            </w:r>
          </w:p>
        </w:tc>
        <w:tc>
          <w:tcPr>
            <w:tcW w:w="1582" w:type="dxa"/>
            <w:vAlign w:val="center"/>
          </w:tcPr>
          <w:p w14:paraId="11FB07F2" w14:textId="77777777" w:rsidR="00B45766" w:rsidRDefault="00C905D4">
            <w:pPr>
              <w:spacing w:before="42" w:after="2" w:line="344" w:lineRule="exact"/>
              <w:ind w:right="166"/>
              <w:jc w:val="right"/>
              <w:textAlignment w:val="baseline"/>
              <w:rPr>
                <w:rFonts w:ascii="Arial" w:eastAsia="Arial" w:hAnsi="Arial"/>
                <w:color w:val="000000"/>
                <w:sz w:val="30"/>
              </w:rPr>
            </w:pPr>
            <w:r>
              <w:rPr>
                <w:rFonts w:ascii="Arial" w:eastAsia="Arial" w:hAnsi="Arial"/>
                <w:color w:val="000000"/>
                <w:sz w:val="30"/>
              </w:rPr>
              <w:t>13,447</w:t>
            </w:r>
          </w:p>
        </w:tc>
      </w:tr>
      <w:tr w:rsidR="00B45766" w14:paraId="64011BCA" w14:textId="77777777">
        <w:trPr>
          <w:trHeight w:hRule="exact" w:val="408"/>
        </w:trPr>
        <w:tc>
          <w:tcPr>
            <w:tcW w:w="5072" w:type="dxa"/>
            <w:vAlign w:val="center"/>
          </w:tcPr>
          <w:p w14:paraId="6AB674CD" w14:textId="77777777" w:rsidR="00B45766" w:rsidRDefault="00C905D4">
            <w:pPr>
              <w:spacing w:before="41" w:after="22" w:line="344" w:lineRule="exact"/>
              <w:ind w:left="474"/>
              <w:textAlignment w:val="baseline"/>
              <w:rPr>
                <w:rFonts w:ascii="Arial" w:eastAsia="Arial" w:hAnsi="Arial"/>
                <w:color w:val="000000"/>
                <w:sz w:val="30"/>
              </w:rPr>
            </w:pPr>
            <w:r>
              <w:rPr>
                <w:rFonts w:ascii="Arial" w:eastAsia="Arial" w:hAnsi="Arial"/>
                <w:color w:val="000000"/>
                <w:sz w:val="30"/>
              </w:rPr>
              <w:t>Investments</w:t>
            </w:r>
          </w:p>
        </w:tc>
        <w:tc>
          <w:tcPr>
            <w:tcW w:w="1383" w:type="dxa"/>
          </w:tcPr>
          <w:p w14:paraId="74ABCE36"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5" w:type="dxa"/>
            <w:tcBorders>
              <w:bottom w:val="single" w:sz="9" w:space="0" w:color="000000"/>
            </w:tcBorders>
            <w:vAlign w:val="center"/>
          </w:tcPr>
          <w:p w14:paraId="7E12E37A" w14:textId="77777777" w:rsidR="00B45766" w:rsidRDefault="00C905D4">
            <w:pPr>
              <w:spacing w:before="41" w:after="22" w:line="344" w:lineRule="exact"/>
              <w:ind w:right="120"/>
              <w:jc w:val="right"/>
              <w:textAlignment w:val="baseline"/>
              <w:rPr>
                <w:rFonts w:ascii="Arial" w:eastAsia="Arial" w:hAnsi="Arial"/>
                <w:color w:val="000000"/>
                <w:sz w:val="30"/>
              </w:rPr>
            </w:pPr>
            <w:r>
              <w:rPr>
                <w:rFonts w:ascii="Arial" w:eastAsia="Arial" w:hAnsi="Arial"/>
                <w:color w:val="000000"/>
                <w:sz w:val="30"/>
              </w:rPr>
              <w:t>888,440</w:t>
            </w:r>
          </w:p>
        </w:tc>
        <w:tc>
          <w:tcPr>
            <w:tcW w:w="1582" w:type="dxa"/>
            <w:tcBorders>
              <w:bottom w:val="single" w:sz="9" w:space="0" w:color="000000"/>
            </w:tcBorders>
            <w:vAlign w:val="center"/>
          </w:tcPr>
          <w:p w14:paraId="35ADB4E2" w14:textId="77777777" w:rsidR="00B45766" w:rsidRDefault="00C905D4">
            <w:pPr>
              <w:spacing w:before="41" w:after="22" w:line="344" w:lineRule="exact"/>
              <w:ind w:right="166"/>
              <w:jc w:val="right"/>
              <w:textAlignment w:val="baseline"/>
              <w:rPr>
                <w:rFonts w:ascii="Arial" w:eastAsia="Arial" w:hAnsi="Arial"/>
                <w:color w:val="000000"/>
                <w:sz w:val="30"/>
              </w:rPr>
            </w:pPr>
            <w:r>
              <w:rPr>
                <w:rFonts w:ascii="Arial" w:eastAsia="Arial" w:hAnsi="Arial"/>
                <w:color w:val="000000"/>
                <w:sz w:val="30"/>
              </w:rPr>
              <w:t>644,244</w:t>
            </w:r>
          </w:p>
        </w:tc>
      </w:tr>
      <w:tr w:rsidR="00B45766" w14:paraId="60E94961" w14:textId="77777777">
        <w:trPr>
          <w:trHeight w:hRule="exact" w:val="485"/>
        </w:trPr>
        <w:tc>
          <w:tcPr>
            <w:tcW w:w="5072" w:type="dxa"/>
            <w:vAlign w:val="center"/>
          </w:tcPr>
          <w:p w14:paraId="1993FE7C" w14:textId="77777777" w:rsidR="00B45766" w:rsidRDefault="00C905D4">
            <w:pPr>
              <w:spacing w:before="133" w:line="341" w:lineRule="exact"/>
              <w:ind w:left="474"/>
              <w:textAlignment w:val="baseline"/>
              <w:rPr>
                <w:rFonts w:ascii="Arial" w:eastAsia="Arial" w:hAnsi="Arial"/>
                <w:b/>
                <w:color w:val="000000"/>
                <w:sz w:val="30"/>
              </w:rPr>
            </w:pPr>
            <w:r>
              <w:rPr>
                <w:rFonts w:ascii="Arial" w:eastAsia="Arial" w:hAnsi="Arial"/>
                <w:b/>
                <w:color w:val="000000"/>
                <w:sz w:val="30"/>
              </w:rPr>
              <w:t>Total financial assets</w:t>
            </w:r>
          </w:p>
        </w:tc>
        <w:tc>
          <w:tcPr>
            <w:tcW w:w="1383" w:type="dxa"/>
          </w:tcPr>
          <w:p w14:paraId="5D969650"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5" w:type="dxa"/>
            <w:tcBorders>
              <w:top w:val="single" w:sz="9" w:space="0" w:color="000000"/>
              <w:bottom w:val="double" w:sz="9" w:space="0" w:color="000000"/>
            </w:tcBorders>
            <w:vAlign w:val="center"/>
          </w:tcPr>
          <w:p w14:paraId="75116EE6" w14:textId="77777777" w:rsidR="00B45766" w:rsidRDefault="00C905D4">
            <w:pPr>
              <w:spacing w:before="133" w:line="341" w:lineRule="exact"/>
              <w:ind w:right="120"/>
              <w:jc w:val="right"/>
              <w:textAlignment w:val="baseline"/>
              <w:rPr>
                <w:rFonts w:ascii="Arial" w:eastAsia="Arial" w:hAnsi="Arial"/>
                <w:color w:val="000000"/>
                <w:spacing w:val="-15"/>
                <w:sz w:val="30"/>
              </w:rPr>
            </w:pPr>
            <w:r>
              <w:rPr>
                <w:rFonts w:ascii="Arial" w:eastAsia="Arial" w:hAnsi="Arial"/>
                <w:color w:val="000000"/>
                <w:spacing w:val="-15"/>
                <w:sz w:val="30"/>
              </w:rPr>
              <w:t>1,337,935</w:t>
            </w:r>
          </w:p>
        </w:tc>
        <w:tc>
          <w:tcPr>
            <w:tcW w:w="1582" w:type="dxa"/>
            <w:tcBorders>
              <w:top w:val="single" w:sz="9" w:space="0" w:color="000000"/>
              <w:bottom w:val="double" w:sz="9" w:space="0" w:color="000000"/>
            </w:tcBorders>
            <w:vAlign w:val="center"/>
          </w:tcPr>
          <w:p w14:paraId="38D866B7" w14:textId="77777777" w:rsidR="00B45766" w:rsidRDefault="00C905D4">
            <w:pPr>
              <w:spacing w:before="133" w:line="341" w:lineRule="exact"/>
              <w:ind w:right="166"/>
              <w:jc w:val="right"/>
              <w:textAlignment w:val="baseline"/>
              <w:rPr>
                <w:rFonts w:ascii="Arial" w:eastAsia="Arial" w:hAnsi="Arial"/>
                <w:color w:val="000000"/>
                <w:sz w:val="30"/>
              </w:rPr>
            </w:pPr>
            <w:r>
              <w:rPr>
                <w:rFonts w:ascii="Arial" w:eastAsia="Arial" w:hAnsi="Arial"/>
                <w:color w:val="000000"/>
                <w:sz w:val="30"/>
              </w:rPr>
              <w:t>1,210,427</w:t>
            </w:r>
          </w:p>
        </w:tc>
      </w:tr>
      <w:tr w:rsidR="00B45766" w14:paraId="34FB7E9F" w14:textId="77777777">
        <w:trPr>
          <w:trHeight w:hRule="exact" w:val="489"/>
        </w:trPr>
        <w:tc>
          <w:tcPr>
            <w:tcW w:w="5072" w:type="dxa"/>
            <w:vAlign w:val="center"/>
          </w:tcPr>
          <w:p w14:paraId="70B0F257" w14:textId="77777777" w:rsidR="00B45766" w:rsidRDefault="00C905D4">
            <w:pPr>
              <w:spacing w:before="142" w:line="337" w:lineRule="exact"/>
              <w:ind w:left="474"/>
              <w:textAlignment w:val="baseline"/>
              <w:rPr>
                <w:rFonts w:ascii="Arial" w:eastAsia="Arial" w:hAnsi="Arial"/>
                <w:b/>
                <w:color w:val="000000"/>
                <w:sz w:val="30"/>
              </w:rPr>
            </w:pPr>
            <w:r>
              <w:rPr>
                <w:rFonts w:ascii="Arial" w:eastAsia="Arial" w:hAnsi="Arial"/>
                <w:b/>
                <w:color w:val="000000"/>
                <w:sz w:val="30"/>
              </w:rPr>
              <w:t>Financial liabilities</w:t>
            </w:r>
          </w:p>
        </w:tc>
        <w:tc>
          <w:tcPr>
            <w:tcW w:w="1383" w:type="dxa"/>
          </w:tcPr>
          <w:p w14:paraId="4F4DE738"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5" w:type="dxa"/>
            <w:tcBorders>
              <w:top w:val="double" w:sz="9" w:space="0" w:color="000000"/>
            </w:tcBorders>
          </w:tcPr>
          <w:p w14:paraId="7AAC33AB"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582" w:type="dxa"/>
            <w:tcBorders>
              <w:top w:val="double" w:sz="9" w:space="0" w:color="000000"/>
            </w:tcBorders>
          </w:tcPr>
          <w:p w14:paraId="3B472FA4"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46A4264F" w14:textId="77777777">
        <w:trPr>
          <w:trHeight w:hRule="exact" w:val="399"/>
        </w:trPr>
        <w:tc>
          <w:tcPr>
            <w:tcW w:w="5072" w:type="dxa"/>
            <w:vAlign w:val="center"/>
          </w:tcPr>
          <w:p w14:paraId="2F355DA6" w14:textId="77777777" w:rsidR="00B45766" w:rsidRDefault="00C905D4">
            <w:pPr>
              <w:spacing w:after="22" w:line="344" w:lineRule="exact"/>
              <w:ind w:left="474"/>
              <w:textAlignment w:val="baseline"/>
              <w:rPr>
                <w:rFonts w:ascii="Arial" w:eastAsia="Arial" w:hAnsi="Arial"/>
                <w:color w:val="000000"/>
                <w:sz w:val="30"/>
              </w:rPr>
            </w:pPr>
            <w:r>
              <w:rPr>
                <w:rFonts w:ascii="Arial" w:eastAsia="Arial" w:hAnsi="Arial"/>
                <w:color w:val="000000"/>
                <w:sz w:val="30"/>
              </w:rPr>
              <w:t>Trade and other payables</w:t>
            </w:r>
          </w:p>
        </w:tc>
        <w:tc>
          <w:tcPr>
            <w:tcW w:w="1383" w:type="dxa"/>
            <w:vAlign w:val="center"/>
          </w:tcPr>
          <w:p w14:paraId="2D567283" w14:textId="77777777" w:rsidR="00B45766" w:rsidRDefault="00C905D4">
            <w:pPr>
              <w:spacing w:after="26" w:line="344" w:lineRule="exact"/>
              <w:ind w:left="874"/>
              <w:textAlignment w:val="baseline"/>
              <w:rPr>
                <w:rFonts w:ascii="Arial" w:eastAsia="Arial" w:hAnsi="Arial"/>
                <w:color w:val="000000"/>
                <w:sz w:val="30"/>
              </w:rPr>
            </w:pPr>
            <w:r>
              <w:rPr>
                <w:rFonts w:ascii="Arial" w:eastAsia="Arial" w:hAnsi="Arial"/>
                <w:color w:val="000000"/>
                <w:sz w:val="30"/>
              </w:rPr>
              <w:t>10</w:t>
            </w:r>
          </w:p>
        </w:tc>
        <w:tc>
          <w:tcPr>
            <w:tcW w:w="1435" w:type="dxa"/>
            <w:tcBorders>
              <w:bottom w:val="single" w:sz="9" w:space="0" w:color="000000"/>
            </w:tcBorders>
            <w:vAlign w:val="center"/>
          </w:tcPr>
          <w:p w14:paraId="6873D0D2" w14:textId="77777777" w:rsidR="00B45766" w:rsidRDefault="00C905D4">
            <w:pPr>
              <w:spacing w:after="22" w:line="344" w:lineRule="exact"/>
              <w:ind w:right="120"/>
              <w:jc w:val="right"/>
              <w:textAlignment w:val="baseline"/>
              <w:rPr>
                <w:rFonts w:ascii="Arial" w:eastAsia="Arial" w:hAnsi="Arial"/>
                <w:color w:val="000000"/>
                <w:sz w:val="30"/>
              </w:rPr>
            </w:pPr>
            <w:r>
              <w:rPr>
                <w:rFonts w:ascii="Arial" w:eastAsia="Arial" w:hAnsi="Arial"/>
                <w:color w:val="000000"/>
                <w:sz w:val="30"/>
              </w:rPr>
              <w:t>90,214</w:t>
            </w:r>
          </w:p>
        </w:tc>
        <w:tc>
          <w:tcPr>
            <w:tcW w:w="1582" w:type="dxa"/>
            <w:tcBorders>
              <w:bottom w:val="single" w:sz="9" w:space="0" w:color="000000"/>
            </w:tcBorders>
            <w:vAlign w:val="center"/>
          </w:tcPr>
          <w:p w14:paraId="3E1F0233" w14:textId="77777777" w:rsidR="00B45766" w:rsidRDefault="00C905D4">
            <w:pPr>
              <w:spacing w:after="22" w:line="344" w:lineRule="exact"/>
              <w:ind w:right="166"/>
              <w:jc w:val="right"/>
              <w:textAlignment w:val="baseline"/>
              <w:rPr>
                <w:rFonts w:ascii="Arial" w:eastAsia="Arial" w:hAnsi="Arial"/>
                <w:color w:val="000000"/>
                <w:sz w:val="30"/>
              </w:rPr>
            </w:pPr>
            <w:r>
              <w:rPr>
                <w:rFonts w:ascii="Arial" w:eastAsia="Arial" w:hAnsi="Arial"/>
                <w:color w:val="000000"/>
                <w:sz w:val="30"/>
              </w:rPr>
              <w:t>166,524</w:t>
            </w:r>
          </w:p>
        </w:tc>
      </w:tr>
      <w:tr w:rsidR="00B45766" w14:paraId="62682F93" w14:textId="77777777">
        <w:trPr>
          <w:trHeight w:hRule="exact" w:val="479"/>
        </w:trPr>
        <w:tc>
          <w:tcPr>
            <w:tcW w:w="5072" w:type="dxa"/>
            <w:vAlign w:val="center"/>
          </w:tcPr>
          <w:p w14:paraId="225E7EFD" w14:textId="77777777" w:rsidR="00B45766" w:rsidRDefault="00C905D4">
            <w:pPr>
              <w:spacing w:before="123" w:line="346" w:lineRule="exact"/>
              <w:ind w:left="474"/>
              <w:textAlignment w:val="baseline"/>
              <w:rPr>
                <w:rFonts w:ascii="Arial" w:eastAsia="Arial" w:hAnsi="Arial"/>
                <w:b/>
                <w:color w:val="000000"/>
                <w:sz w:val="30"/>
              </w:rPr>
            </w:pPr>
            <w:r>
              <w:rPr>
                <w:rFonts w:ascii="Arial" w:eastAsia="Arial" w:hAnsi="Arial"/>
                <w:b/>
                <w:color w:val="000000"/>
                <w:sz w:val="30"/>
              </w:rPr>
              <w:t>Total financial liabilities</w:t>
            </w:r>
          </w:p>
        </w:tc>
        <w:tc>
          <w:tcPr>
            <w:tcW w:w="1383" w:type="dxa"/>
          </w:tcPr>
          <w:p w14:paraId="1E3A8508"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35" w:type="dxa"/>
            <w:tcBorders>
              <w:top w:val="single" w:sz="9" w:space="0" w:color="000000"/>
              <w:bottom w:val="double" w:sz="9" w:space="0" w:color="000000"/>
            </w:tcBorders>
            <w:vAlign w:val="center"/>
          </w:tcPr>
          <w:p w14:paraId="460E4492" w14:textId="77777777" w:rsidR="00B45766" w:rsidRDefault="00C905D4">
            <w:pPr>
              <w:spacing w:before="123" w:after="2" w:line="344" w:lineRule="exact"/>
              <w:ind w:right="120"/>
              <w:jc w:val="right"/>
              <w:textAlignment w:val="baseline"/>
              <w:rPr>
                <w:rFonts w:ascii="Arial" w:eastAsia="Arial" w:hAnsi="Arial"/>
                <w:color w:val="000000"/>
                <w:sz w:val="30"/>
              </w:rPr>
            </w:pPr>
            <w:r>
              <w:rPr>
                <w:rFonts w:ascii="Arial" w:eastAsia="Arial" w:hAnsi="Arial"/>
                <w:color w:val="000000"/>
                <w:sz w:val="30"/>
              </w:rPr>
              <w:t>90,214</w:t>
            </w:r>
          </w:p>
        </w:tc>
        <w:tc>
          <w:tcPr>
            <w:tcW w:w="1582" w:type="dxa"/>
            <w:tcBorders>
              <w:top w:val="single" w:sz="9" w:space="0" w:color="000000"/>
              <w:bottom w:val="double" w:sz="9" w:space="0" w:color="000000"/>
            </w:tcBorders>
            <w:vAlign w:val="center"/>
          </w:tcPr>
          <w:p w14:paraId="2C696583" w14:textId="77777777" w:rsidR="00B45766" w:rsidRDefault="00C905D4">
            <w:pPr>
              <w:spacing w:before="123" w:after="2" w:line="344" w:lineRule="exact"/>
              <w:ind w:right="166"/>
              <w:jc w:val="right"/>
              <w:textAlignment w:val="baseline"/>
              <w:rPr>
                <w:rFonts w:ascii="Arial" w:eastAsia="Arial" w:hAnsi="Arial"/>
                <w:color w:val="000000"/>
                <w:sz w:val="30"/>
              </w:rPr>
            </w:pPr>
            <w:r>
              <w:rPr>
                <w:rFonts w:ascii="Arial" w:eastAsia="Arial" w:hAnsi="Arial"/>
                <w:color w:val="000000"/>
                <w:sz w:val="30"/>
              </w:rPr>
              <w:t>166,524</w:t>
            </w:r>
          </w:p>
        </w:tc>
      </w:tr>
    </w:tbl>
    <w:p w14:paraId="51F60433" w14:textId="77777777" w:rsidR="00B45766" w:rsidRDefault="00B45766">
      <w:pPr>
        <w:spacing w:after="327" w:line="20" w:lineRule="exact"/>
      </w:pPr>
    </w:p>
    <w:p w14:paraId="660C04A6" w14:textId="77777777" w:rsidR="00B45766" w:rsidRDefault="00C905D4">
      <w:pPr>
        <w:spacing w:before="2" w:line="344" w:lineRule="exact"/>
        <w:ind w:left="144"/>
        <w:jc w:val="both"/>
        <w:textAlignment w:val="baseline"/>
        <w:rPr>
          <w:rFonts w:ascii="Arial" w:eastAsia="Arial" w:hAnsi="Arial"/>
          <w:color w:val="000000"/>
          <w:sz w:val="30"/>
        </w:rPr>
      </w:pPr>
      <w:r>
        <w:rPr>
          <w:rFonts w:ascii="Arial" w:eastAsia="Arial" w:hAnsi="Arial"/>
          <w:color w:val="000000"/>
          <w:sz w:val="30"/>
        </w:rPr>
        <w:t>Objectives, policies and processes</w:t>
      </w:r>
    </w:p>
    <w:p w14:paraId="761B3243" w14:textId="77777777" w:rsidR="00B45766" w:rsidRDefault="00C905D4">
      <w:pPr>
        <w:spacing w:before="27" w:line="345" w:lineRule="exact"/>
        <w:ind w:left="144" w:right="144"/>
        <w:jc w:val="both"/>
        <w:textAlignment w:val="baseline"/>
        <w:rPr>
          <w:rFonts w:ascii="Arial" w:eastAsia="Arial" w:hAnsi="Arial"/>
          <w:color w:val="000000"/>
          <w:sz w:val="30"/>
        </w:rPr>
      </w:pPr>
      <w:r>
        <w:rPr>
          <w:rFonts w:ascii="Arial" w:eastAsia="Arial" w:hAnsi="Arial"/>
          <w:color w:val="000000"/>
          <w:sz w:val="30"/>
        </w:rPr>
        <w:t>The Board of Directors have overall responsibility for the establishment of Blind Citizens Australia’s financial risk management framework. This includes the development of policies covering specific areas such as foreign exchange risk, interest rate risk, liquidity risk and credit risk.</w:t>
      </w:r>
    </w:p>
    <w:p w14:paraId="0C642C01" w14:textId="77777777" w:rsidR="00B45766" w:rsidRDefault="00C905D4">
      <w:pPr>
        <w:spacing w:before="31" w:after="2268" w:line="345" w:lineRule="exact"/>
        <w:ind w:left="144" w:right="144"/>
        <w:jc w:val="both"/>
        <w:textAlignment w:val="baseline"/>
        <w:rPr>
          <w:rFonts w:ascii="Arial" w:eastAsia="Arial" w:hAnsi="Arial"/>
          <w:color w:val="000000"/>
          <w:sz w:val="30"/>
        </w:rPr>
      </w:pPr>
      <w:r>
        <w:rPr>
          <w:rFonts w:ascii="Arial" w:eastAsia="Arial" w:hAnsi="Arial"/>
          <w:color w:val="000000"/>
          <w:sz w:val="30"/>
        </w:rPr>
        <w:t>Risk management policies and systems are reviewed regularly to reflect changes in market conditions and Blind Citizens Australia’s activities.</w:t>
      </w:r>
    </w:p>
    <w:p w14:paraId="79F8D8FC" w14:textId="77777777" w:rsidR="00B45766" w:rsidRDefault="00B45766">
      <w:pPr>
        <w:spacing w:before="31" w:after="2268" w:line="345" w:lineRule="exact"/>
        <w:sectPr w:rsidR="00B45766">
          <w:pgSz w:w="12240" w:h="15840"/>
          <w:pgMar w:top="980" w:right="1315" w:bottom="524" w:left="1345" w:header="720" w:footer="720" w:gutter="0"/>
          <w:cols w:space="720"/>
        </w:sectPr>
      </w:pPr>
    </w:p>
    <w:p w14:paraId="7DD38950" w14:textId="77777777" w:rsidR="00B45766" w:rsidRDefault="00C905D4">
      <w:pPr>
        <w:spacing w:before="17" w:line="344" w:lineRule="exact"/>
        <w:ind w:left="144"/>
        <w:textAlignment w:val="baseline"/>
        <w:rPr>
          <w:rFonts w:ascii="Arial" w:eastAsia="Arial" w:hAnsi="Arial"/>
          <w:b/>
          <w:color w:val="000000"/>
          <w:spacing w:val="-1"/>
          <w:sz w:val="30"/>
        </w:rPr>
      </w:pPr>
      <w:r>
        <w:rPr>
          <w:rFonts w:ascii="Arial" w:eastAsia="Arial" w:hAnsi="Arial"/>
          <w:b/>
          <w:color w:val="000000"/>
          <w:spacing w:val="-1"/>
          <w:sz w:val="30"/>
        </w:rPr>
        <w:lastRenderedPageBreak/>
        <w:t>Blind Citizens Australia</w:t>
      </w:r>
    </w:p>
    <w:p w14:paraId="3747B9B9" w14:textId="77777777" w:rsidR="00B45766" w:rsidRDefault="00C905D4">
      <w:pPr>
        <w:spacing w:before="11" w:line="344" w:lineRule="exact"/>
        <w:ind w:left="144"/>
        <w:textAlignment w:val="baseline"/>
        <w:rPr>
          <w:rFonts w:ascii="Arial" w:eastAsia="Arial" w:hAnsi="Arial"/>
          <w:b/>
          <w:color w:val="000000"/>
          <w:spacing w:val="-1"/>
          <w:sz w:val="30"/>
        </w:rPr>
      </w:pPr>
      <w:r>
        <w:rPr>
          <w:rFonts w:ascii="Arial" w:eastAsia="Arial" w:hAnsi="Arial"/>
          <w:b/>
          <w:color w:val="000000"/>
          <w:spacing w:val="-1"/>
          <w:sz w:val="30"/>
        </w:rPr>
        <w:t>ABN: 90 006 985 226</w:t>
      </w:r>
    </w:p>
    <w:p w14:paraId="55ACCB31" w14:textId="77777777" w:rsidR="00B45766" w:rsidRDefault="00C905D4">
      <w:pPr>
        <w:spacing w:before="2" w:line="344" w:lineRule="exact"/>
        <w:ind w:left="144"/>
        <w:textAlignment w:val="baseline"/>
        <w:rPr>
          <w:rFonts w:ascii="Arial" w:eastAsia="Arial" w:hAnsi="Arial"/>
          <w:b/>
          <w:color w:val="000000"/>
          <w:sz w:val="30"/>
        </w:rPr>
      </w:pPr>
      <w:r>
        <w:rPr>
          <w:rFonts w:ascii="Arial" w:eastAsia="Arial" w:hAnsi="Arial"/>
          <w:b/>
          <w:color w:val="000000"/>
          <w:sz w:val="30"/>
        </w:rPr>
        <w:t>Notes to the Financial Statements</w:t>
      </w:r>
    </w:p>
    <w:p w14:paraId="60FC0099" w14:textId="77777777" w:rsidR="00B45766" w:rsidRDefault="00C905D4">
      <w:pPr>
        <w:spacing w:before="2" w:line="344" w:lineRule="exact"/>
        <w:ind w:left="144"/>
        <w:textAlignment w:val="baseline"/>
        <w:rPr>
          <w:rFonts w:ascii="Arial" w:eastAsia="Arial" w:hAnsi="Arial"/>
          <w:b/>
          <w:color w:val="000000"/>
          <w:sz w:val="30"/>
        </w:rPr>
      </w:pPr>
      <w:r>
        <w:rPr>
          <w:rFonts w:ascii="Arial" w:eastAsia="Arial" w:hAnsi="Arial"/>
          <w:b/>
          <w:color w:val="000000"/>
          <w:sz w:val="30"/>
        </w:rPr>
        <w:t>For the Year Ended 30 June 2025</w:t>
      </w:r>
    </w:p>
    <w:p w14:paraId="3EAFD9B4" w14:textId="77777777" w:rsidR="00B45766" w:rsidRDefault="00C905D4">
      <w:pPr>
        <w:spacing w:before="270" w:line="344" w:lineRule="exact"/>
        <w:ind w:left="144"/>
        <w:jc w:val="both"/>
        <w:textAlignment w:val="baseline"/>
        <w:rPr>
          <w:rFonts w:ascii="Arial" w:eastAsia="Arial" w:hAnsi="Arial"/>
          <w:b/>
          <w:color w:val="000000"/>
          <w:spacing w:val="7"/>
          <w:sz w:val="30"/>
        </w:rPr>
      </w:pPr>
      <w:r>
        <w:rPr>
          <w:rFonts w:ascii="Arial" w:eastAsia="Arial" w:hAnsi="Arial"/>
          <w:b/>
          <w:color w:val="000000"/>
          <w:spacing w:val="7"/>
          <w:sz w:val="30"/>
        </w:rPr>
        <w:t>16 Financial Risk Management</w:t>
      </w:r>
    </w:p>
    <w:p w14:paraId="7B3FAC59" w14:textId="77777777" w:rsidR="00B45766" w:rsidRDefault="00C905D4">
      <w:pPr>
        <w:spacing w:before="27" w:line="345" w:lineRule="exact"/>
        <w:ind w:left="144" w:right="144"/>
        <w:jc w:val="both"/>
        <w:textAlignment w:val="baseline"/>
        <w:rPr>
          <w:rFonts w:ascii="Arial" w:eastAsia="Arial" w:hAnsi="Arial"/>
          <w:color w:val="000000"/>
          <w:spacing w:val="2"/>
          <w:sz w:val="30"/>
        </w:rPr>
      </w:pPr>
      <w:r>
        <w:rPr>
          <w:rFonts w:ascii="Arial" w:eastAsia="Arial" w:hAnsi="Arial"/>
          <w:color w:val="000000"/>
          <w:spacing w:val="2"/>
          <w:sz w:val="30"/>
        </w:rPr>
        <w:t xml:space="preserve">The day-to-day risk management is carried out by Blind Citizens Australia’s finance function under policies and objectives which have been approved by the Board of Directors. The management has </w:t>
      </w:r>
      <w:proofErr w:type="gramStart"/>
      <w:r>
        <w:rPr>
          <w:rFonts w:ascii="Arial" w:eastAsia="Arial" w:hAnsi="Arial"/>
          <w:color w:val="000000"/>
          <w:spacing w:val="2"/>
          <w:sz w:val="30"/>
        </w:rPr>
        <w:t>been delegated</w:t>
      </w:r>
      <w:proofErr w:type="gramEnd"/>
      <w:r>
        <w:rPr>
          <w:rFonts w:ascii="Arial" w:eastAsia="Arial" w:hAnsi="Arial"/>
          <w:color w:val="000000"/>
          <w:spacing w:val="2"/>
          <w:sz w:val="30"/>
        </w:rPr>
        <w:t xml:space="preserve"> </w:t>
      </w:r>
      <w:proofErr w:type="gramStart"/>
      <w:r>
        <w:rPr>
          <w:rFonts w:ascii="Arial" w:eastAsia="Arial" w:hAnsi="Arial"/>
          <w:color w:val="000000"/>
          <w:spacing w:val="2"/>
          <w:sz w:val="30"/>
        </w:rPr>
        <w:t>the authority</w:t>
      </w:r>
      <w:proofErr w:type="gramEnd"/>
      <w:r>
        <w:rPr>
          <w:rFonts w:ascii="Arial" w:eastAsia="Arial" w:hAnsi="Arial"/>
          <w:color w:val="000000"/>
          <w:spacing w:val="2"/>
          <w:sz w:val="30"/>
        </w:rPr>
        <w:t xml:space="preserve"> for designing and implementing processes which follow the objectives and policies. This includes monitoring the levels of exposure to interest rate and foreign exchange rate risk and assessment of market forecasts for interest rate and foreign exchange movements.</w:t>
      </w:r>
    </w:p>
    <w:p w14:paraId="54C3C9FE" w14:textId="77777777" w:rsidR="00B45766" w:rsidRDefault="00C905D4">
      <w:pPr>
        <w:spacing w:before="28" w:line="346" w:lineRule="exact"/>
        <w:ind w:left="144" w:right="144"/>
        <w:jc w:val="both"/>
        <w:textAlignment w:val="baseline"/>
        <w:rPr>
          <w:rFonts w:ascii="Arial" w:eastAsia="Arial" w:hAnsi="Arial"/>
          <w:color w:val="000000"/>
          <w:sz w:val="30"/>
        </w:rPr>
      </w:pPr>
      <w:r>
        <w:rPr>
          <w:rFonts w:ascii="Arial" w:eastAsia="Arial" w:hAnsi="Arial"/>
          <w:color w:val="000000"/>
          <w:sz w:val="30"/>
        </w:rPr>
        <w:t>The Board of Directors receives regular reports which provide details of the effectiveness of the processes and policies in place.</w:t>
      </w:r>
    </w:p>
    <w:p w14:paraId="7628F242" w14:textId="77777777" w:rsidR="00B45766" w:rsidRDefault="00C905D4">
      <w:pPr>
        <w:spacing w:before="32" w:line="342" w:lineRule="exact"/>
        <w:ind w:left="144"/>
        <w:jc w:val="both"/>
        <w:textAlignment w:val="baseline"/>
        <w:rPr>
          <w:rFonts w:ascii="Arial" w:eastAsia="Arial" w:hAnsi="Arial"/>
          <w:color w:val="000000"/>
          <w:sz w:val="30"/>
        </w:rPr>
      </w:pPr>
      <w:r>
        <w:rPr>
          <w:rFonts w:ascii="Arial" w:eastAsia="Arial" w:hAnsi="Arial"/>
          <w:color w:val="000000"/>
          <w:sz w:val="30"/>
        </w:rPr>
        <w:t>Mitigation strategies for specific risks faced are described below:</w:t>
      </w:r>
    </w:p>
    <w:p w14:paraId="1BE2B7C7" w14:textId="77777777" w:rsidR="00B45766" w:rsidRDefault="00C905D4">
      <w:pPr>
        <w:spacing w:before="28" w:line="342" w:lineRule="exact"/>
        <w:ind w:left="144"/>
        <w:jc w:val="both"/>
        <w:textAlignment w:val="baseline"/>
        <w:rPr>
          <w:rFonts w:ascii="Arial" w:eastAsia="Arial" w:hAnsi="Arial"/>
          <w:color w:val="000000"/>
          <w:spacing w:val="-1"/>
          <w:sz w:val="30"/>
        </w:rPr>
      </w:pPr>
      <w:r>
        <w:rPr>
          <w:rFonts w:ascii="Arial" w:eastAsia="Arial" w:hAnsi="Arial"/>
          <w:color w:val="000000"/>
          <w:spacing w:val="-1"/>
          <w:sz w:val="30"/>
        </w:rPr>
        <w:t>Market risk</w:t>
      </w:r>
    </w:p>
    <w:p w14:paraId="63B1130D" w14:textId="77777777" w:rsidR="00B45766" w:rsidRDefault="00C905D4">
      <w:pPr>
        <w:spacing w:before="30" w:after="264" w:line="345" w:lineRule="exact"/>
        <w:ind w:left="144" w:right="144"/>
        <w:jc w:val="both"/>
        <w:textAlignment w:val="baseline"/>
        <w:rPr>
          <w:rFonts w:ascii="Arial" w:eastAsia="Arial" w:hAnsi="Arial"/>
          <w:color w:val="000000"/>
          <w:spacing w:val="1"/>
          <w:sz w:val="30"/>
        </w:rPr>
      </w:pPr>
      <w:r>
        <w:rPr>
          <w:rFonts w:ascii="Arial" w:eastAsia="Arial" w:hAnsi="Arial"/>
          <w:color w:val="000000"/>
          <w:spacing w:val="1"/>
          <w:sz w:val="30"/>
        </w:rPr>
        <w:t>Market risk is the risk that the fair value or future cash flows of a financial instrument will fluctuate because of changes in market prices.</w:t>
      </w:r>
    </w:p>
    <w:p w14:paraId="1B34B7AF" w14:textId="77777777" w:rsidR="00B45766" w:rsidRDefault="00000000">
      <w:pPr>
        <w:spacing w:before="4216" w:line="288" w:lineRule="exact"/>
        <w:textAlignment w:val="baseline"/>
        <w:rPr>
          <w:rFonts w:eastAsia="Times New Roman"/>
          <w:color w:val="000000"/>
          <w:sz w:val="24"/>
        </w:rPr>
      </w:pPr>
      <w:r>
        <w:pict w14:anchorId="301776AC">
          <v:shape id="_x0000_s2054" type="#_x0000_t202" style="position:absolute;margin-left:6.45pt;margin-top:0;width:229.9pt;height:196.5pt;z-index:-251653632;mso-wrap-distance-left:0;mso-wrap-distance-right:0" filled="f" stroked="f">
            <v:textbox inset="0,0,0,0">
              <w:txbxContent>
                <w:p w14:paraId="187FFC19" w14:textId="77777777" w:rsidR="00B45766" w:rsidRDefault="00C905D4">
                  <w:pPr>
                    <w:spacing w:line="480" w:lineRule="exact"/>
                    <w:textAlignment w:val="baseline"/>
                    <w:rPr>
                      <w:rFonts w:ascii="Arial" w:eastAsia="Arial" w:hAnsi="Arial"/>
                      <w:b/>
                      <w:color w:val="000000"/>
                      <w:sz w:val="30"/>
                    </w:rPr>
                  </w:pPr>
                  <w:r>
                    <w:rPr>
                      <w:rFonts w:ascii="Arial" w:eastAsia="Arial" w:hAnsi="Arial"/>
                      <w:b/>
                      <w:color w:val="000000"/>
                      <w:sz w:val="30"/>
                    </w:rPr>
                    <w:t>17 Cash and Cash Equivalents (a). Reconciliation of Cash</w:t>
                  </w:r>
                </w:p>
                <w:p w14:paraId="00F70681" w14:textId="77777777" w:rsidR="00B45766" w:rsidRDefault="00C905D4">
                  <w:pPr>
                    <w:spacing w:before="846" w:line="345" w:lineRule="exact"/>
                    <w:textAlignment w:val="baseline"/>
                    <w:rPr>
                      <w:rFonts w:ascii="Arial" w:eastAsia="Arial" w:hAnsi="Arial"/>
                      <w:color w:val="000000"/>
                      <w:sz w:val="30"/>
                    </w:rPr>
                  </w:pPr>
                  <w:r>
                    <w:rPr>
                      <w:rFonts w:ascii="Arial" w:eastAsia="Arial" w:hAnsi="Arial"/>
                      <w:color w:val="000000"/>
                      <w:sz w:val="30"/>
                    </w:rPr>
                    <w:t>Cash at the end of the financial year as shown in the statement of cash flows is reconciled to items in the statement of financial position as follows:</w:t>
                  </w:r>
                </w:p>
                <w:p w14:paraId="1FC137EA" w14:textId="77777777" w:rsidR="00B45766" w:rsidRDefault="00C905D4">
                  <w:pPr>
                    <w:spacing w:before="56" w:line="337" w:lineRule="exact"/>
                    <w:textAlignment w:val="baseline"/>
                    <w:rPr>
                      <w:rFonts w:ascii="Arial" w:eastAsia="Arial" w:hAnsi="Arial"/>
                      <w:color w:val="000000"/>
                      <w:sz w:val="30"/>
                    </w:rPr>
                  </w:pPr>
                  <w:r>
                    <w:rPr>
                      <w:rFonts w:ascii="Arial" w:eastAsia="Arial" w:hAnsi="Arial"/>
                      <w:color w:val="000000"/>
                      <w:sz w:val="30"/>
                    </w:rPr>
                    <w:t>Cash and cash equivalents</w:t>
                  </w:r>
                </w:p>
              </w:txbxContent>
            </v:textbox>
          </v:shape>
        </w:pict>
      </w:r>
      <w:r>
        <w:pict w14:anchorId="0F308392">
          <v:shape id="_x0000_s2053" type="#_x0000_t202" style="position:absolute;margin-left:287.95pt;margin-top:0;width:184.8pt;height:224.3pt;z-index:-251652608;mso-wrap-distance-left:0;mso-wrap-distance-right:0" filled="f" stroked="f">
            <v:textbox inset="0,0,0,0">
              <w:txbxContent>
                <w:p w14:paraId="33562D64" w14:textId="77777777" w:rsidR="00B45766" w:rsidRDefault="00B45766">
                  <w:pPr>
                    <w:spacing w:before="520" w:line="20" w:lineRule="exact"/>
                  </w:pPr>
                </w:p>
                <w:tbl>
                  <w:tblPr>
                    <w:tblW w:w="0" w:type="auto"/>
                    <w:tblLayout w:type="fixed"/>
                    <w:tblCellMar>
                      <w:left w:w="0" w:type="dxa"/>
                      <w:right w:w="0" w:type="dxa"/>
                    </w:tblCellMar>
                    <w:tblLook w:val="04A0" w:firstRow="1" w:lastRow="0" w:firstColumn="1" w:lastColumn="0" w:noHBand="0" w:noVBand="1"/>
                  </w:tblPr>
                  <w:tblGrid>
                    <w:gridCol w:w="701"/>
                    <w:gridCol w:w="1545"/>
                    <w:gridCol w:w="1450"/>
                  </w:tblGrid>
                  <w:tr w:rsidR="00B45766" w14:paraId="2189C507" w14:textId="77777777">
                    <w:trPr>
                      <w:trHeight w:hRule="exact" w:val="826"/>
                    </w:trPr>
                    <w:tc>
                      <w:tcPr>
                        <w:tcW w:w="701" w:type="dxa"/>
                      </w:tcPr>
                      <w:p w14:paraId="0C1813AC"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545" w:type="dxa"/>
                        <w:vAlign w:val="bottom"/>
                      </w:tcPr>
                      <w:p w14:paraId="12B765C2" w14:textId="77777777" w:rsidR="00B45766" w:rsidRDefault="00C905D4">
                        <w:pPr>
                          <w:spacing w:before="455" w:after="22" w:line="344" w:lineRule="exact"/>
                          <w:ind w:right="500"/>
                          <w:jc w:val="right"/>
                          <w:textAlignment w:val="baseline"/>
                          <w:rPr>
                            <w:rFonts w:ascii="Arial" w:eastAsia="Arial" w:hAnsi="Arial"/>
                            <w:b/>
                            <w:color w:val="000000"/>
                            <w:sz w:val="30"/>
                          </w:rPr>
                        </w:pPr>
                        <w:r>
                          <w:rPr>
                            <w:rFonts w:ascii="Arial" w:eastAsia="Arial" w:hAnsi="Arial"/>
                            <w:b/>
                            <w:color w:val="000000"/>
                            <w:sz w:val="30"/>
                          </w:rPr>
                          <w:t>2025</w:t>
                        </w:r>
                      </w:p>
                    </w:tc>
                    <w:tc>
                      <w:tcPr>
                        <w:tcW w:w="1450" w:type="dxa"/>
                        <w:vAlign w:val="bottom"/>
                      </w:tcPr>
                      <w:p w14:paraId="20C786C4" w14:textId="77777777" w:rsidR="00B45766" w:rsidRDefault="00C905D4">
                        <w:pPr>
                          <w:spacing w:before="455" w:after="22" w:line="344" w:lineRule="exact"/>
                          <w:ind w:right="414"/>
                          <w:jc w:val="right"/>
                          <w:textAlignment w:val="baseline"/>
                          <w:rPr>
                            <w:rFonts w:ascii="Arial" w:eastAsia="Arial" w:hAnsi="Arial"/>
                            <w:b/>
                            <w:color w:val="000000"/>
                            <w:sz w:val="30"/>
                          </w:rPr>
                        </w:pPr>
                        <w:r>
                          <w:rPr>
                            <w:rFonts w:ascii="Arial" w:eastAsia="Arial" w:hAnsi="Arial"/>
                            <w:b/>
                            <w:color w:val="000000"/>
                            <w:sz w:val="30"/>
                          </w:rPr>
                          <w:t>2024</w:t>
                        </w:r>
                      </w:p>
                    </w:tc>
                  </w:tr>
                  <w:tr w:rsidR="00B45766" w14:paraId="2B816A28" w14:textId="77777777">
                    <w:trPr>
                      <w:trHeight w:hRule="exact" w:val="1301"/>
                    </w:trPr>
                    <w:tc>
                      <w:tcPr>
                        <w:tcW w:w="701" w:type="dxa"/>
                      </w:tcPr>
                      <w:p w14:paraId="3D585D62" w14:textId="77777777" w:rsidR="00B45766" w:rsidRDefault="00C905D4">
                        <w:pPr>
                          <w:spacing w:before="37" w:after="910" w:line="344" w:lineRule="exact"/>
                          <w:ind w:right="67"/>
                          <w:jc w:val="right"/>
                          <w:textAlignment w:val="baseline"/>
                          <w:rPr>
                            <w:rFonts w:ascii="Arial" w:eastAsia="Arial" w:hAnsi="Arial"/>
                            <w:b/>
                            <w:color w:val="000000"/>
                            <w:spacing w:val="-24"/>
                            <w:sz w:val="30"/>
                          </w:rPr>
                        </w:pPr>
                        <w:r>
                          <w:rPr>
                            <w:rFonts w:ascii="Arial" w:eastAsia="Arial" w:hAnsi="Arial"/>
                            <w:b/>
                            <w:color w:val="000000"/>
                            <w:spacing w:val="-24"/>
                            <w:sz w:val="30"/>
                          </w:rPr>
                          <w:t>Note</w:t>
                        </w:r>
                      </w:p>
                    </w:tc>
                    <w:tc>
                      <w:tcPr>
                        <w:tcW w:w="1545" w:type="dxa"/>
                      </w:tcPr>
                      <w:p w14:paraId="02034927" w14:textId="77777777" w:rsidR="00B45766" w:rsidRDefault="00C905D4">
                        <w:pPr>
                          <w:spacing w:before="37" w:after="910" w:line="344" w:lineRule="exact"/>
                          <w:ind w:right="680"/>
                          <w:jc w:val="right"/>
                          <w:textAlignment w:val="baseline"/>
                          <w:rPr>
                            <w:rFonts w:ascii="Arial" w:eastAsia="Arial" w:hAnsi="Arial"/>
                            <w:b/>
                            <w:color w:val="000000"/>
                            <w:sz w:val="30"/>
                          </w:rPr>
                        </w:pPr>
                        <w:r>
                          <w:rPr>
                            <w:rFonts w:ascii="Arial" w:eastAsia="Arial" w:hAnsi="Arial"/>
                            <w:b/>
                            <w:color w:val="000000"/>
                            <w:sz w:val="30"/>
                          </w:rPr>
                          <w:t>$</w:t>
                        </w:r>
                      </w:p>
                    </w:tc>
                    <w:tc>
                      <w:tcPr>
                        <w:tcW w:w="1450" w:type="dxa"/>
                      </w:tcPr>
                      <w:p w14:paraId="531A1AC2" w14:textId="77777777" w:rsidR="00B45766" w:rsidRDefault="00C905D4">
                        <w:pPr>
                          <w:spacing w:before="37" w:after="910" w:line="344" w:lineRule="exact"/>
                          <w:ind w:left="506"/>
                          <w:textAlignment w:val="baseline"/>
                          <w:rPr>
                            <w:rFonts w:ascii="Arial" w:eastAsia="Arial" w:hAnsi="Arial"/>
                            <w:b/>
                            <w:color w:val="000000"/>
                            <w:sz w:val="30"/>
                          </w:rPr>
                        </w:pPr>
                        <w:r>
                          <w:rPr>
                            <w:rFonts w:ascii="Arial" w:eastAsia="Arial" w:hAnsi="Arial"/>
                            <w:b/>
                            <w:color w:val="000000"/>
                            <w:sz w:val="30"/>
                          </w:rPr>
                          <w:t>$</w:t>
                        </w:r>
                      </w:p>
                    </w:tc>
                  </w:tr>
                  <w:tr w:rsidR="00B45766" w14:paraId="484E0061" w14:textId="77777777">
                    <w:trPr>
                      <w:trHeight w:hRule="exact" w:val="1286"/>
                    </w:trPr>
                    <w:tc>
                      <w:tcPr>
                        <w:tcW w:w="701" w:type="dxa"/>
                        <w:vAlign w:val="bottom"/>
                      </w:tcPr>
                      <w:p w14:paraId="1ED25DAB" w14:textId="77777777" w:rsidR="00B45766" w:rsidRDefault="00C905D4">
                        <w:pPr>
                          <w:spacing w:before="916" w:after="14" w:line="342" w:lineRule="exact"/>
                          <w:ind w:right="67"/>
                          <w:jc w:val="right"/>
                          <w:textAlignment w:val="baseline"/>
                          <w:rPr>
                            <w:rFonts w:ascii="Arial" w:eastAsia="Arial" w:hAnsi="Arial"/>
                            <w:color w:val="000000"/>
                            <w:sz w:val="30"/>
                          </w:rPr>
                        </w:pPr>
                        <w:r>
                          <w:rPr>
                            <w:rFonts w:ascii="Arial" w:eastAsia="Arial" w:hAnsi="Arial"/>
                            <w:color w:val="000000"/>
                            <w:sz w:val="30"/>
                          </w:rPr>
                          <w:t>5</w:t>
                        </w:r>
                      </w:p>
                    </w:tc>
                    <w:tc>
                      <w:tcPr>
                        <w:tcW w:w="1545" w:type="dxa"/>
                        <w:tcBorders>
                          <w:bottom w:val="single" w:sz="7" w:space="0" w:color="000000"/>
                        </w:tcBorders>
                        <w:vAlign w:val="bottom"/>
                      </w:tcPr>
                      <w:p w14:paraId="07603A7F" w14:textId="77777777" w:rsidR="00B45766" w:rsidRDefault="00C905D4">
                        <w:pPr>
                          <w:spacing w:before="920" w:after="10" w:line="342" w:lineRule="exact"/>
                          <w:jc w:val="center"/>
                          <w:textAlignment w:val="baseline"/>
                          <w:rPr>
                            <w:rFonts w:ascii="Arial" w:eastAsia="Arial" w:hAnsi="Arial"/>
                            <w:color w:val="000000"/>
                            <w:sz w:val="30"/>
                          </w:rPr>
                        </w:pPr>
                        <w:r>
                          <w:rPr>
                            <w:rFonts w:ascii="Arial" w:eastAsia="Arial" w:hAnsi="Arial"/>
                            <w:color w:val="000000"/>
                            <w:sz w:val="30"/>
                          </w:rPr>
                          <w:t>384,947</w:t>
                        </w:r>
                      </w:p>
                    </w:tc>
                    <w:tc>
                      <w:tcPr>
                        <w:tcW w:w="1450" w:type="dxa"/>
                        <w:tcBorders>
                          <w:bottom w:val="single" w:sz="7" w:space="0" w:color="000000"/>
                        </w:tcBorders>
                        <w:vAlign w:val="bottom"/>
                      </w:tcPr>
                      <w:p w14:paraId="11B0D7A8" w14:textId="77777777" w:rsidR="00B45766" w:rsidRDefault="00C905D4">
                        <w:pPr>
                          <w:spacing w:before="920" w:after="10" w:line="342" w:lineRule="exact"/>
                          <w:jc w:val="center"/>
                          <w:textAlignment w:val="baseline"/>
                          <w:rPr>
                            <w:rFonts w:ascii="Arial" w:eastAsia="Arial" w:hAnsi="Arial"/>
                            <w:color w:val="000000"/>
                            <w:sz w:val="30"/>
                          </w:rPr>
                        </w:pPr>
                        <w:r>
                          <w:rPr>
                            <w:rFonts w:ascii="Arial" w:eastAsia="Arial" w:hAnsi="Arial"/>
                            <w:color w:val="000000"/>
                            <w:sz w:val="30"/>
                          </w:rPr>
                          <w:t>451,274</w:t>
                        </w:r>
                      </w:p>
                    </w:tc>
                  </w:tr>
                  <w:tr w:rsidR="00B45766" w14:paraId="184C608F" w14:textId="77777777">
                    <w:trPr>
                      <w:trHeight w:hRule="exact" w:val="480"/>
                    </w:trPr>
                    <w:tc>
                      <w:tcPr>
                        <w:tcW w:w="701" w:type="dxa"/>
                      </w:tcPr>
                      <w:p w14:paraId="7371537D"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545" w:type="dxa"/>
                        <w:tcBorders>
                          <w:top w:val="single" w:sz="7" w:space="0" w:color="000000"/>
                          <w:bottom w:val="double" w:sz="10" w:space="0" w:color="000000"/>
                        </w:tcBorders>
                        <w:vAlign w:val="center"/>
                      </w:tcPr>
                      <w:p w14:paraId="5D9CE2D6" w14:textId="77777777" w:rsidR="00B45766" w:rsidRDefault="00C905D4">
                        <w:pPr>
                          <w:spacing w:before="129" w:after="4" w:line="342" w:lineRule="exact"/>
                          <w:jc w:val="center"/>
                          <w:textAlignment w:val="baseline"/>
                          <w:rPr>
                            <w:rFonts w:ascii="Arial" w:eastAsia="Arial" w:hAnsi="Arial"/>
                            <w:color w:val="000000"/>
                            <w:sz w:val="30"/>
                          </w:rPr>
                        </w:pPr>
                        <w:r>
                          <w:rPr>
                            <w:rFonts w:ascii="Arial" w:eastAsia="Arial" w:hAnsi="Arial"/>
                            <w:color w:val="000000"/>
                            <w:sz w:val="30"/>
                          </w:rPr>
                          <w:t>384,947</w:t>
                        </w:r>
                      </w:p>
                    </w:tc>
                    <w:tc>
                      <w:tcPr>
                        <w:tcW w:w="1450" w:type="dxa"/>
                        <w:tcBorders>
                          <w:top w:val="single" w:sz="7" w:space="0" w:color="000000"/>
                          <w:bottom w:val="double" w:sz="10" w:space="0" w:color="000000"/>
                        </w:tcBorders>
                        <w:vAlign w:val="center"/>
                      </w:tcPr>
                      <w:p w14:paraId="66B71278" w14:textId="77777777" w:rsidR="00B45766" w:rsidRDefault="00C905D4">
                        <w:pPr>
                          <w:spacing w:before="129" w:after="4" w:line="342" w:lineRule="exact"/>
                          <w:jc w:val="center"/>
                          <w:textAlignment w:val="baseline"/>
                          <w:rPr>
                            <w:rFonts w:ascii="Arial" w:eastAsia="Arial" w:hAnsi="Arial"/>
                            <w:color w:val="000000"/>
                            <w:sz w:val="30"/>
                          </w:rPr>
                        </w:pPr>
                        <w:r>
                          <w:rPr>
                            <w:rFonts w:ascii="Arial" w:eastAsia="Arial" w:hAnsi="Arial"/>
                            <w:color w:val="000000"/>
                            <w:sz w:val="30"/>
                          </w:rPr>
                          <w:t>451,274</w:t>
                        </w:r>
                      </w:p>
                    </w:tc>
                  </w:tr>
                </w:tbl>
                <w:p w14:paraId="4521150E" w14:textId="77777777" w:rsidR="00B45766" w:rsidRDefault="00B45766">
                  <w:pPr>
                    <w:spacing w:after="33" w:line="20" w:lineRule="exact"/>
                  </w:pPr>
                </w:p>
              </w:txbxContent>
            </v:textbox>
          </v:shape>
        </w:pict>
      </w:r>
    </w:p>
    <w:p w14:paraId="507785DF" w14:textId="77777777" w:rsidR="00B45766" w:rsidRDefault="00B45766">
      <w:pPr>
        <w:sectPr w:rsidR="00B45766">
          <w:pgSz w:w="12240" w:h="15840"/>
          <w:pgMar w:top="980" w:right="1315" w:bottom="524" w:left="1345" w:header="720" w:footer="720" w:gutter="0"/>
          <w:cols w:space="720"/>
        </w:sectPr>
      </w:pPr>
    </w:p>
    <w:p w14:paraId="145798ED" w14:textId="0DC832DF" w:rsidR="00B45766" w:rsidRDefault="00B45766">
      <w:pPr>
        <w:spacing w:before="1492" w:line="342" w:lineRule="exact"/>
        <w:textAlignment w:val="baseline"/>
        <w:rPr>
          <w:rFonts w:ascii="Arial" w:eastAsia="Arial" w:hAnsi="Arial"/>
          <w:color w:val="000000"/>
          <w:sz w:val="30"/>
        </w:rPr>
      </w:pPr>
    </w:p>
    <w:p w14:paraId="7F927890" w14:textId="77777777" w:rsidR="00B45766" w:rsidRDefault="00B45766">
      <w:pPr>
        <w:sectPr w:rsidR="00B45766">
          <w:type w:val="continuous"/>
          <w:pgSz w:w="12240" w:h="15840"/>
          <w:pgMar w:top="980" w:right="1356" w:bottom="524" w:left="10384" w:header="720" w:footer="720" w:gutter="0"/>
          <w:cols w:space="720"/>
        </w:sectPr>
      </w:pPr>
    </w:p>
    <w:p w14:paraId="31281C8E" w14:textId="77777777" w:rsidR="00B45766" w:rsidRDefault="00C905D4">
      <w:pPr>
        <w:spacing w:before="17" w:line="343" w:lineRule="exact"/>
        <w:ind w:left="144"/>
        <w:textAlignment w:val="baseline"/>
        <w:rPr>
          <w:rFonts w:ascii="Arial" w:eastAsia="Arial" w:hAnsi="Arial"/>
          <w:b/>
          <w:color w:val="000000"/>
          <w:spacing w:val="-1"/>
          <w:sz w:val="30"/>
        </w:rPr>
      </w:pPr>
      <w:r>
        <w:rPr>
          <w:rFonts w:ascii="Arial" w:eastAsia="Arial" w:hAnsi="Arial"/>
          <w:b/>
          <w:color w:val="000000"/>
          <w:spacing w:val="-1"/>
          <w:sz w:val="30"/>
        </w:rPr>
        <w:lastRenderedPageBreak/>
        <w:t>Blind Citizens Australia</w:t>
      </w:r>
    </w:p>
    <w:p w14:paraId="6ADC5152" w14:textId="77777777" w:rsidR="00B45766" w:rsidRDefault="00C905D4">
      <w:pPr>
        <w:spacing w:before="12" w:line="343" w:lineRule="exact"/>
        <w:ind w:left="144"/>
        <w:textAlignment w:val="baseline"/>
        <w:rPr>
          <w:rFonts w:ascii="Arial" w:eastAsia="Arial" w:hAnsi="Arial"/>
          <w:b/>
          <w:color w:val="000000"/>
          <w:spacing w:val="-1"/>
          <w:sz w:val="30"/>
        </w:rPr>
      </w:pPr>
      <w:r>
        <w:rPr>
          <w:rFonts w:ascii="Arial" w:eastAsia="Arial" w:hAnsi="Arial"/>
          <w:b/>
          <w:color w:val="000000"/>
          <w:spacing w:val="-1"/>
          <w:sz w:val="30"/>
        </w:rPr>
        <w:t>ABN: 90 006 985 226</w:t>
      </w:r>
    </w:p>
    <w:p w14:paraId="2128998C" w14:textId="77777777" w:rsidR="00B45766" w:rsidRDefault="00C905D4">
      <w:pPr>
        <w:spacing w:before="3" w:line="343" w:lineRule="exact"/>
        <w:ind w:left="144"/>
        <w:textAlignment w:val="baseline"/>
        <w:rPr>
          <w:rFonts w:ascii="Arial" w:eastAsia="Arial" w:hAnsi="Arial"/>
          <w:b/>
          <w:color w:val="000000"/>
          <w:sz w:val="30"/>
        </w:rPr>
      </w:pPr>
      <w:r>
        <w:rPr>
          <w:rFonts w:ascii="Arial" w:eastAsia="Arial" w:hAnsi="Arial"/>
          <w:b/>
          <w:color w:val="000000"/>
          <w:sz w:val="30"/>
        </w:rPr>
        <w:t>Notes to the Financial Statements</w:t>
      </w:r>
    </w:p>
    <w:p w14:paraId="2D9752EC" w14:textId="77777777" w:rsidR="00B45766" w:rsidRDefault="00C905D4">
      <w:pPr>
        <w:spacing w:before="3" w:line="343" w:lineRule="exact"/>
        <w:ind w:left="144"/>
        <w:textAlignment w:val="baseline"/>
        <w:rPr>
          <w:rFonts w:ascii="Arial" w:eastAsia="Arial" w:hAnsi="Arial"/>
          <w:b/>
          <w:color w:val="000000"/>
          <w:sz w:val="30"/>
        </w:rPr>
      </w:pPr>
      <w:r>
        <w:rPr>
          <w:rFonts w:ascii="Arial" w:eastAsia="Arial" w:hAnsi="Arial"/>
          <w:b/>
          <w:color w:val="000000"/>
          <w:sz w:val="30"/>
        </w:rPr>
        <w:t>For the Year Ended 30 June 2025</w:t>
      </w:r>
    </w:p>
    <w:p w14:paraId="2154F104" w14:textId="77777777" w:rsidR="00B45766" w:rsidRDefault="00C905D4">
      <w:pPr>
        <w:spacing w:before="271" w:line="343" w:lineRule="exact"/>
        <w:ind w:left="144"/>
        <w:textAlignment w:val="baseline"/>
        <w:rPr>
          <w:rFonts w:ascii="Arial" w:eastAsia="Arial" w:hAnsi="Arial"/>
          <w:b/>
          <w:color w:val="000000"/>
          <w:spacing w:val="6"/>
          <w:sz w:val="30"/>
        </w:rPr>
      </w:pPr>
      <w:r>
        <w:rPr>
          <w:rFonts w:ascii="Arial" w:eastAsia="Arial" w:hAnsi="Arial"/>
          <w:b/>
          <w:color w:val="000000"/>
          <w:spacing w:val="6"/>
          <w:sz w:val="30"/>
        </w:rPr>
        <w:t>17 Cash and Cash Equivalents</w:t>
      </w:r>
    </w:p>
    <w:p w14:paraId="52AEF2A8" w14:textId="77777777" w:rsidR="00B45766" w:rsidRDefault="00C905D4">
      <w:pPr>
        <w:spacing w:before="268" w:line="346" w:lineRule="exact"/>
        <w:ind w:left="144" w:right="1080"/>
        <w:textAlignment w:val="baseline"/>
        <w:rPr>
          <w:rFonts w:ascii="Arial" w:eastAsia="Arial" w:hAnsi="Arial"/>
          <w:b/>
          <w:color w:val="000000"/>
          <w:sz w:val="30"/>
        </w:rPr>
      </w:pPr>
      <w:r>
        <w:rPr>
          <w:rFonts w:ascii="Arial" w:eastAsia="Arial" w:hAnsi="Arial"/>
          <w:b/>
          <w:color w:val="000000"/>
          <w:sz w:val="30"/>
        </w:rPr>
        <w:t>(b). Reconciliation of result for the year to cashflows from operating activities</w:t>
      </w:r>
    </w:p>
    <w:p w14:paraId="1C9FE675" w14:textId="77777777" w:rsidR="00B45766" w:rsidRDefault="00C905D4">
      <w:pPr>
        <w:spacing w:before="29" w:line="345" w:lineRule="exact"/>
        <w:ind w:left="144" w:right="144"/>
        <w:textAlignment w:val="baseline"/>
        <w:rPr>
          <w:rFonts w:ascii="Arial" w:eastAsia="Arial" w:hAnsi="Arial"/>
          <w:color w:val="000000"/>
          <w:sz w:val="30"/>
        </w:rPr>
      </w:pPr>
      <w:r>
        <w:rPr>
          <w:rFonts w:ascii="Arial" w:eastAsia="Arial" w:hAnsi="Arial"/>
          <w:color w:val="000000"/>
          <w:sz w:val="30"/>
        </w:rPr>
        <w:t>Reconciliation of net income to net cash provided by operating activities:</w:t>
      </w:r>
    </w:p>
    <w:tbl>
      <w:tblPr>
        <w:tblW w:w="0" w:type="auto"/>
        <w:tblLayout w:type="fixed"/>
        <w:tblCellMar>
          <w:left w:w="0" w:type="dxa"/>
          <w:right w:w="0" w:type="dxa"/>
        </w:tblCellMar>
        <w:tblLook w:val="04A0" w:firstRow="1" w:lastRow="0" w:firstColumn="1" w:lastColumn="0" w:noHBand="0" w:noVBand="1"/>
      </w:tblPr>
      <w:tblGrid>
        <w:gridCol w:w="6460"/>
        <w:gridCol w:w="1555"/>
        <w:gridCol w:w="1457"/>
      </w:tblGrid>
      <w:tr w:rsidR="00B45766" w14:paraId="6EBD688D" w14:textId="77777777">
        <w:trPr>
          <w:trHeight w:hRule="exact" w:val="811"/>
        </w:trPr>
        <w:tc>
          <w:tcPr>
            <w:tcW w:w="6460" w:type="dxa"/>
          </w:tcPr>
          <w:p w14:paraId="3D58DEA9"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555" w:type="dxa"/>
          </w:tcPr>
          <w:p w14:paraId="1562D02A" w14:textId="77777777" w:rsidR="00B45766" w:rsidRDefault="00C905D4">
            <w:pPr>
              <w:spacing w:line="343" w:lineRule="exact"/>
              <w:ind w:right="504"/>
              <w:jc w:val="right"/>
              <w:textAlignment w:val="baseline"/>
              <w:rPr>
                <w:rFonts w:ascii="Arial" w:eastAsia="Arial" w:hAnsi="Arial"/>
                <w:b/>
                <w:color w:val="000000"/>
                <w:sz w:val="30"/>
              </w:rPr>
            </w:pPr>
            <w:r>
              <w:rPr>
                <w:rFonts w:ascii="Arial" w:eastAsia="Arial" w:hAnsi="Arial"/>
                <w:b/>
                <w:color w:val="000000"/>
                <w:sz w:val="30"/>
              </w:rPr>
              <w:t>2025</w:t>
            </w:r>
          </w:p>
          <w:p w14:paraId="0AD89BC6" w14:textId="77777777" w:rsidR="00B45766" w:rsidRDefault="00C905D4">
            <w:pPr>
              <w:spacing w:before="70" w:after="32" w:line="343" w:lineRule="exact"/>
              <w:ind w:right="684"/>
              <w:jc w:val="right"/>
              <w:textAlignment w:val="baseline"/>
              <w:rPr>
                <w:rFonts w:ascii="Arial" w:eastAsia="Arial" w:hAnsi="Arial"/>
                <w:b/>
                <w:color w:val="000000"/>
                <w:sz w:val="30"/>
              </w:rPr>
            </w:pPr>
            <w:r>
              <w:rPr>
                <w:rFonts w:ascii="Arial" w:eastAsia="Arial" w:hAnsi="Arial"/>
                <w:b/>
                <w:color w:val="000000"/>
                <w:sz w:val="30"/>
              </w:rPr>
              <w:t>$</w:t>
            </w:r>
          </w:p>
        </w:tc>
        <w:tc>
          <w:tcPr>
            <w:tcW w:w="1457" w:type="dxa"/>
          </w:tcPr>
          <w:p w14:paraId="32DCBD78" w14:textId="77777777" w:rsidR="00B45766" w:rsidRDefault="00C905D4">
            <w:pPr>
              <w:spacing w:line="343" w:lineRule="exact"/>
              <w:ind w:right="425"/>
              <w:jc w:val="right"/>
              <w:textAlignment w:val="baseline"/>
              <w:rPr>
                <w:rFonts w:ascii="Arial" w:eastAsia="Arial" w:hAnsi="Arial"/>
                <w:b/>
                <w:color w:val="000000"/>
                <w:sz w:val="30"/>
              </w:rPr>
            </w:pPr>
            <w:r>
              <w:rPr>
                <w:rFonts w:ascii="Arial" w:eastAsia="Arial" w:hAnsi="Arial"/>
                <w:b/>
                <w:color w:val="000000"/>
                <w:sz w:val="30"/>
              </w:rPr>
              <w:t>2024</w:t>
            </w:r>
          </w:p>
          <w:p w14:paraId="595D6375" w14:textId="77777777" w:rsidR="00B45766" w:rsidRDefault="00C905D4">
            <w:pPr>
              <w:spacing w:before="70" w:after="32" w:line="343" w:lineRule="exact"/>
              <w:ind w:right="695"/>
              <w:jc w:val="right"/>
              <w:textAlignment w:val="baseline"/>
              <w:rPr>
                <w:rFonts w:ascii="Arial" w:eastAsia="Arial" w:hAnsi="Arial"/>
                <w:b/>
                <w:color w:val="000000"/>
                <w:sz w:val="30"/>
              </w:rPr>
            </w:pPr>
            <w:r>
              <w:rPr>
                <w:rFonts w:ascii="Arial" w:eastAsia="Arial" w:hAnsi="Arial"/>
                <w:b/>
                <w:color w:val="000000"/>
                <w:sz w:val="30"/>
              </w:rPr>
              <w:t>$</w:t>
            </w:r>
          </w:p>
        </w:tc>
      </w:tr>
      <w:tr w:rsidR="00B45766" w14:paraId="7EB0B935" w14:textId="77777777">
        <w:trPr>
          <w:trHeight w:hRule="exact" w:val="384"/>
        </w:trPr>
        <w:tc>
          <w:tcPr>
            <w:tcW w:w="6460" w:type="dxa"/>
            <w:vAlign w:val="center"/>
          </w:tcPr>
          <w:p w14:paraId="7360DC62" w14:textId="77777777" w:rsidR="00B45766" w:rsidRDefault="00C905D4">
            <w:pPr>
              <w:spacing w:after="3" w:line="344" w:lineRule="exact"/>
              <w:ind w:left="138"/>
              <w:textAlignment w:val="baseline"/>
              <w:rPr>
                <w:rFonts w:ascii="Arial" w:eastAsia="Arial" w:hAnsi="Arial"/>
                <w:color w:val="000000"/>
                <w:sz w:val="30"/>
              </w:rPr>
            </w:pPr>
            <w:r>
              <w:rPr>
                <w:rFonts w:ascii="Arial" w:eastAsia="Arial" w:hAnsi="Arial"/>
                <w:color w:val="000000"/>
                <w:sz w:val="30"/>
              </w:rPr>
              <w:t>Surplus/(deficit) for the year</w:t>
            </w:r>
          </w:p>
        </w:tc>
        <w:tc>
          <w:tcPr>
            <w:tcW w:w="1555" w:type="dxa"/>
            <w:vAlign w:val="center"/>
          </w:tcPr>
          <w:p w14:paraId="65F3A2D8" w14:textId="77777777" w:rsidR="00B45766" w:rsidRDefault="00C905D4">
            <w:pPr>
              <w:spacing w:after="3" w:line="344" w:lineRule="exact"/>
              <w:ind w:right="234"/>
              <w:jc w:val="right"/>
              <w:textAlignment w:val="baseline"/>
              <w:rPr>
                <w:rFonts w:ascii="Arial" w:eastAsia="Arial" w:hAnsi="Arial"/>
                <w:color w:val="000000"/>
                <w:sz w:val="30"/>
              </w:rPr>
            </w:pPr>
            <w:r>
              <w:rPr>
                <w:rFonts w:ascii="Arial" w:eastAsia="Arial" w:hAnsi="Arial"/>
                <w:color w:val="000000"/>
                <w:sz w:val="30"/>
              </w:rPr>
              <w:t>173,783</w:t>
            </w:r>
          </w:p>
        </w:tc>
        <w:tc>
          <w:tcPr>
            <w:tcW w:w="1457" w:type="dxa"/>
            <w:vAlign w:val="center"/>
          </w:tcPr>
          <w:p w14:paraId="4EBB336D" w14:textId="77777777" w:rsidR="00B45766" w:rsidRDefault="00C905D4">
            <w:pPr>
              <w:spacing w:after="3" w:line="344" w:lineRule="exact"/>
              <w:ind w:right="65"/>
              <w:jc w:val="right"/>
              <w:textAlignment w:val="baseline"/>
              <w:rPr>
                <w:rFonts w:ascii="Arial" w:eastAsia="Arial" w:hAnsi="Arial"/>
                <w:color w:val="000000"/>
                <w:sz w:val="30"/>
              </w:rPr>
            </w:pPr>
            <w:r>
              <w:rPr>
                <w:rFonts w:ascii="Arial" w:eastAsia="Arial" w:hAnsi="Arial"/>
                <w:color w:val="000000"/>
                <w:sz w:val="30"/>
              </w:rPr>
              <w:t>(491,114)</w:t>
            </w:r>
          </w:p>
        </w:tc>
      </w:tr>
      <w:tr w:rsidR="00B45766" w14:paraId="57232D6F" w14:textId="77777777">
        <w:trPr>
          <w:trHeight w:hRule="exact" w:val="1138"/>
        </w:trPr>
        <w:tc>
          <w:tcPr>
            <w:tcW w:w="6460" w:type="dxa"/>
          </w:tcPr>
          <w:p w14:paraId="5CBE1393" w14:textId="77777777" w:rsidR="00B45766" w:rsidRDefault="00C905D4">
            <w:pPr>
              <w:spacing w:before="41" w:line="345" w:lineRule="exact"/>
              <w:ind w:left="144"/>
              <w:textAlignment w:val="baseline"/>
              <w:rPr>
                <w:rFonts w:ascii="Arial" w:eastAsia="Arial" w:hAnsi="Arial"/>
                <w:color w:val="000000"/>
                <w:sz w:val="30"/>
              </w:rPr>
            </w:pPr>
            <w:r>
              <w:rPr>
                <w:rFonts w:ascii="Arial" w:eastAsia="Arial" w:hAnsi="Arial"/>
                <w:color w:val="000000"/>
                <w:sz w:val="30"/>
              </w:rPr>
              <w:t xml:space="preserve">Cash flows excluded from profit </w:t>
            </w:r>
            <w:r>
              <w:rPr>
                <w:rFonts w:ascii="Arial" w:eastAsia="Arial" w:hAnsi="Arial"/>
                <w:color w:val="000000"/>
                <w:sz w:val="30"/>
              </w:rPr>
              <w:br/>
              <w:t>attributable to operating activities</w:t>
            </w:r>
          </w:p>
          <w:p w14:paraId="0301C8D8" w14:textId="77777777" w:rsidR="00B45766" w:rsidRDefault="00C905D4">
            <w:pPr>
              <w:spacing w:before="50" w:after="2" w:line="344" w:lineRule="exact"/>
              <w:ind w:left="144"/>
              <w:textAlignment w:val="baseline"/>
              <w:rPr>
                <w:rFonts w:ascii="Arial" w:eastAsia="Arial" w:hAnsi="Arial"/>
                <w:color w:val="000000"/>
                <w:sz w:val="30"/>
              </w:rPr>
            </w:pPr>
            <w:r>
              <w:rPr>
                <w:rFonts w:ascii="Arial" w:eastAsia="Arial" w:hAnsi="Arial"/>
                <w:color w:val="000000"/>
                <w:sz w:val="30"/>
              </w:rPr>
              <w:t>Non-cash flows in profit:</w:t>
            </w:r>
          </w:p>
        </w:tc>
        <w:tc>
          <w:tcPr>
            <w:tcW w:w="1555" w:type="dxa"/>
          </w:tcPr>
          <w:p w14:paraId="7682C328"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57" w:type="dxa"/>
          </w:tcPr>
          <w:p w14:paraId="1185DAAF"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7E434A07" w14:textId="77777777">
        <w:trPr>
          <w:trHeight w:hRule="exact" w:val="398"/>
        </w:trPr>
        <w:tc>
          <w:tcPr>
            <w:tcW w:w="6460" w:type="dxa"/>
            <w:vAlign w:val="center"/>
          </w:tcPr>
          <w:p w14:paraId="7B92EE90" w14:textId="77777777" w:rsidR="00B45766" w:rsidRDefault="00C905D4">
            <w:pPr>
              <w:spacing w:before="41" w:after="8" w:line="344" w:lineRule="exact"/>
              <w:ind w:left="408"/>
              <w:textAlignment w:val="baseline"/>
              <w:rPr>
                <w:rFonts w:ascii="Arial" w:eastAsia="Arial" w:hAnsi="Arial"/>
                <w:color w:val="000000"/>
                <w:sz w:val="30"/>
              </w:rPr>
            </w:pPr>
            <w:r>
              <w:rPr>
                <w:rFonts w:ascii="Arial" w:eastAsia="Arial" w:hAnsi="Arial"/>
                <w:color w:val="000000"/>
                <w:sz w:val="30"/>
              </w:rPr>
              <w:t>- depreciation</w:t>
            </w:r>
          </w:p>
        </w:tc>
        <w:tc>
          <w:tcPr>
            <w:tcW w:w="1555" w:type="dxa"/>
            <w:vAlign w:val="center"/>
          </w:tcPr>
          <w:p w14:paraId="4ED6F216" w14:textId="77777777" w:rsidR="00B45766" w:rsidRDefault="00C905D4">
            <w:pPr>
              <w:spacing w:before="41" w:after="8" w:line="344" w:lineRule="exact"/>
              <w:ind w:right="234"/>
              <w:jc w:val="right"/>
              <w:textAlignment w:val="baseline"/>
              <w:rPr>
                <w:rFonts w:ascii="Arial" w:eastAsia="Arial" w:hAnsi="Arial"/>
                <w:color w:val="000000"/>
                <w:sz w:val="30"/>
              </w:rPr>
            </w:pPr>
            <w:r>
              <w:rPr>
                <w:rFonts w:ascii="Arial" w:eastAsia="Arial" w:hAnsi="Arial"/>
                <w:color w:val="000000"/>
                <w:sz w:val="30"/>
              </w:rPr>
              <w:t>1,091</w:t>
            </w:r>
          </w:p>
        </w:tc>
        <w:tc>
          <w:tcPr>
            <w:tcW w:w="1457" w:type="dxa"/>
            <w:vAlign w:val="center"/>
          </w:tcPr>
          <w:p w14:paraId="271225DD" w14:textId="77777777" w:rsidR="00B45766" w:rsidRDefault="00C905D4">
            <w:pPr>
              <w:spacing w:before="41" w:after="8" w:line="344" w:lineRule="exact"/>
              <w:ind w:right="155"/>
              <w:jc w:val="right"/>
              <w:textAlignment w:val="baseline"/>
              <w:rPr>
                <w:rFonts w:ascii="Arial" w:eastAsia="Arial" w:hAnsi="Arial"/>
                <w:color w:val="000000"/>
                <w:sz w:val="30"/>
              </w:rPr>
            </w:pPr>
            <w:r>
              <w:rPr>
                <w:rFonts w:ascii="Arial" w:eastAsia="Arial" w:hAnsi="Arial"/>
                <w:color w:val="000000"/>
                <w:sz w:val="30"/>
              </w:rPr>
              <w:t>5,381</w:t>
            </w:r>
          </w:p>
        </w:tc>
      </w:tr>
      <w:tr w:rsidR="00B45766" w14:paraId="38352974" w14:textId="77777777">
        <w:trPr>
          <w:trHeight w:hRule="exact" w:val="739"/>
        </w:trPr>
        <w:tc>
          <w:tcPr>
            <w:tcW w:w="6460" w:type="dxa"/>
          </w:tcPr>
          <w:p w14:paraId="767BD7F7" w14:textId="77777777" w:rsidR="00B45766" w:rsidRDefault="00C905D4">
            <w:pPr>
              <w:spacing w:before="35" w:after="2" w:line="346" w:lineRule="exact"/>
              <w:ind w:left="360" w:firstLine="72"/>
              <w:textAlignment w:val="baseline"/>
              <w:rPr>
                <w:rFonts w:ascii="Arial" w:eastAsia="Arial" w:hAnsi="Arial"/>
                <w:color w:val="000000"/>
                <w:sz w:val="30"/>
              </w:rPr>
            </w:pPr>
            <w:r>
              <w:rPr>
                <w:rFonts w:ascii="Arial" w:eastAsia="Arial" w:hAnsi="Arial"/>
                <w:color w:val="000000"/>
                <w:sz w:val="30"/>
              </w:rPr>
              <w:t xml:space="preserve">- </w:t>
            </w:r>
            <w:proofErr w:type="spellStart"/>
            <w:r>
              <w:rPr>
                <w:rFonts w:ascii="Arial" w:eastAsia="Arial" w:hAnsi="Arial"/>
                <w:color w:val="000000"/>
                <w:sz w:val="30"/>
              </w:rPr>
              <w:t>unrealised</w:t>
            </w:r>
            <w:proofErr w:type="spellEnd"/>
            <w:r>
              <w:rPr>
                <w:rFonts w:ascii="Arial" w:eastAsia="Arial" w:hAnsi="Arial"/>
                <w:color w:val="000000"/>
                <w:sz w:val="30"/>
              </w:rPr>
              <w:t xml:space="preserve"> gains on </w:t>
            </w:r>
            <w:r>
              <w:rPr>
                <w:rFonts w:ascii="Arial" w:eastAsia="Arial" w:hAnsi="Arial"/>
                <w:color w:val="000000"/>
                <w:sz w:val="30"/>
              </w:rPr>
              <w:br/>
              <w:t>investments</w:t>
            </w:r>
          </w:p>
        </w:tc>
        <w:tc>
          <w:tcPr>
            <w:tcW w:w="1555" w:type="dxa"/>
            <w:vAlign w:val="bottom"/>
          </w:tcPr>
          <w:p w14:paraId="08190E74" w14:textId="77777777" w:rsidR="00B45766" w:rsidRDefault="00C905D4">
            <w:pPr>
              <w:spacing w:before="383" w:after="2" w:line="344" w:lineRule="exact"/>
              <w:ind w:right="234"/>
              <w:jc w:val="right"/>
              <w:textAlignment w:val="baseline"/>
              <w:rPr>
                <w:rFonts w:ascii="Arial" w:eastAsia="Arial" w:hAnsi="Arial"/>
                <w:color w:val="000000"/>
                <w:sz w:val="30"/>
              </w:rPr>
            </w:pPr>
            <w:r>
              <w:rPr>
                <w:rFonts w:ascii="Arial" w:eastAsia="Arial" w:hAnsi="Arial"/>
                <w:color w:val="000000"/>
                <w:sz w:val="30"/>
              </w:rPr>
              <w:t>1,854</w:t>
            </w:r>
          </w:p>
        </w:tc>
        <w:tc>
          <w:tcPr>
            <w:tcW w:w="1457" w:type="dxa"/>
            <w:vAlign w:val="bottom"/>
          </w:tcPr>
          <w:p w14:paraId="444C2506" w14:textId="77777777" w:rsidR="00B45766" w:rsidRDefault="00C905D4">
            <w:pPr>
              <w:spacing w:before="383" w:after="2" w:line="344" w:lineRule="exact"/>
              <w:ind w:right="65"/>
              <w:jc w:val="right"/>
              <w:textAlignment w:val="baseline"/>
              <w:rPr>
                <w:rFonts w:ascii="Arial" w:eastAsia="Arial" w:hAnsi="Arial"/>
                <w:color w:val="000000"/>
                <w:sz w:val="30"/>
              </w:rPr>
            </w:pPr>
            <w:r>
              <w:rPr>
                <w:rFonts w:ascii="Arial" w:eastAsia="Arial" w:hAnsi="Arial"/>
                <w:color w:val="000000"/>
                <w:sz w:val="30"/>
              </w:rPr>
              <w:t>(34,206)</w:t>
            </w:r>
          </w:p>
        </w:tc>
      </w:tr>
      <w:tr w:rsidR="00B45766" w14:paraId="68255E82" w14:textId="77777777">
        <w:trPr>
          <w:trHeight w:hRule="exact" w:val="744"/>
        </w:trPr>
        <w:tc>
          <w:tcPr>
            <w:tcW w:w="6460" w:type="dxa"/>
          </w:tcPr>
          <w:p w14:paraId="6A840B8C" w14:textId="77777777" w:rsidR="00B45766" w:rsidRDefault="00C905D4">
            <w:pPr>
              <w:spacing w:before="40" w:after="7" w:line="346" w:lineRule="exact"/>
              <w:ind w:left="360" w:firstLine="72"/>
              <w:textAlignment w:val="baseline"/>
              <w:rPr>
                <w:rFonts w:ascii="Arial" w:eastAsia="Arial" w:hAnsi="Arial"/>
                <w:color w:val="000000"/>
                <w:sz w:val="30"/>
              </w:rPr>
            </w:pPr>
            <w:r>
              <w:rPr>
                <w:rFonts w:ascii="Arial" w:eastAsia="Arial" w:hAnsi="Arial"/>
                <w:color w:val="000000"/>
                <w:sz w:val="30"/>
              </w:rPr>
              <w:t xml:space="preserve">- net loss on write-off of plant and </w:t>
            </w:r>
            <w:r>
              <w:rPr>
                <w:rFonts w:ascii="Arial" w:eastAsia="Arial" w:hAnsi="Arial"/>
                <w:color w:val="000000"/>
                <w:sz w:val="30"/>
              </w:rPr>
              <w:br/>
              <w:t>equipment</w:t>
            </w:r>
          </w:p>
        </w:tc>
        <w:tc>
          <w:tcPr>
            <w:tcW w:w="1555" w:type="dxa"/>
            <w:vAlign w:val="bottom"/>
          </w:tcPr>
          <w:p w14:paraId="66BBF3D7" w14:textId="77777777" w:rsidR="00B45766" w:rsidRDefault="00C905D4">
            <w:pPr>
              <w:spacing w:before="383" w:after="12" w:line="344" w:lineRule="exact"/>
              <w:ind w:right="234"/>
              <w:jc w:val="right"/>
              <w:textAlignment w:val="baseline"/>
              <w:rPr>
                <w:rFonts w:ascii="Arial" w:eastAsia="Arial" w:hAnsi="Arial"/>
                <w:color w:val="000000"/>
                <w:sz w:val="30"/>
              </w:rPr>
            </w:pPr>
            <w:r>
              <w:rPr>
                <w:rFonts w:ascii="Arial" w:eastAsia="Arial" w:hAnsi="Arial"/>
                <w:color w:val="000000"/>
                <w:sz w:val="30"/>
              </w:rPr>
              <w:t>-</w:t>
            </w:r>
          </w:p>
        </w:tc>
        <w:tc>
          <w:tcPr>
            <w:tcW w:w="1457" w:type="dxa"/>
            <w:vAlign w:val="bottom"/>
          </w:tcPr>
          <w:p w14:paraId="53867438" w14:textId="77777777" w:rsidR="00B45766" w:rsidRDefault="00C905D4">
            <w:pPr>
              <w:spacing w:before="383" w:after="12" w:line="344" w:lineRule="exact"/>
              <w:ind w:right="155"/>
              <w:jc w:val="right"/>
              <w:textAlignment w:val="baseline"/>
              <w:rPr>
                <w:rFonts w:ascii="Arial" w:eastAsia="Arial" w:hAnsi="Arial"/>
                <w:color w:val="000000"/>
                <w:sz w:val="30"/>
              </w:rPr>
            </w:pPr>
            <w:r>
              <w:rPr>
                <w:rFonts w:ascii="Arial" w:eastAsia="Arial" w:hAnsi="Arial"/>
                <w:color w:val="000000"/>
                <w:sz w:val="30"/>
              </w:rPr>
              <w:t>20,847</w:t>
            </w:r>
          </w:p>
        </w:tc>
      </w:tr>
      <w:tr w:rsidR="00B45766" w14:paraId="31F126FD" w14:textId="77777777">
        <w:trPr>
          <w:trHeight w:hRule="exact" w:val="399"/>
        </w:trPr>
        <w:tc>
          <w:tcPr>
            <w:tcW w:w="6460" w:type="dxa"/>
            <w:vAlign w:val="center"/>
          </w:tcPr>
          <w:p w14:paraId="7CA79D14" w14:textId="77777777" w:rsidR="00B45766" w:rsidRDefault="00C905D4">
            <w:pPr>
              <w:spacing w:before="42" w:after="12" w:line="344" w:lineRule="exact"/>
              <w:ind w:left="408"/>
              <w:textAlignment w:val="baseline"/>
              <w:rPr>
                <w:rFonts w:ascii="Arial" w:eastAsia="Arial" w:hAnsi="Arial"/>
                <w:color w:val="000000"/>
                <w:sz w:val="30"/>
              </w:rPr>
            </w:pPr>
            <w:r>
              <w:rPr>
                <w:rFonts w:ascii="Arial" w:eastAsia="Arial" w:hAnsi="Arial"/>
                <w:color w:val="000000"/>
                <w:sz w:val="30"/>
              </w:rPr>
              <w:t>- Investment income</w:t>
            </w:r>
          </w:p>
        </w:tc>
        <w:tc>
          <w:tcPr>
            <w:tcW w:w="1555" w:type="dxa"/>
            <w:vAlign w:val="center"/>
          </w:tcPr>
          <w:p w14:paraId="45421222" w14:textId="77777777" w:rsidR="00B45766" w:rsidRDefault="00C905D4">
            <w:pPr>
              <w:spacing w:before="37" w:after="17" w:line="344" w:lineRule="exact"/>
              <w:ind w:right="144"/>
              <w:jc w:val="right"/>
              <w:textAlignment w:val="baseline"/>
              <w:rPr>
                <w:rFonts w:ascii="Arial" w:eastAsia="Arial" w:hAnsi="Arial"/>
                <w:color w:val="000000"/>
                <w:sz w:val="30"/>
              </w:rPr>
            </w:pPr>
            <w:r>
              <w:rPr>
                <w:rFonts w:ascii="Arial" w:eastAsia="Arial" w:hAnsi="Arial"/>
                <w:color w:val="000000"/>
                <w:sz w:val="30"/>
              </w:rPr>
              <w:t>(33,577)</w:t>
            </w:r>
          </w:p>
        </w:tc>
        <w:tc>
          <w:tcPr>
            <w:tcW w:w="1457" w:type="dxa"/>
            <w:vAlign w:val="center"/>
          </w:tcPr>
          <w:p w14:paraId="12BE8496" w14:textId="77777777" w:rsidR="00B45766" w:rsidRDefault="00C905D4">
            <w:pPr>
              <w:spacing w:before="37" w:after="17" w:line="344" w:lineRule="exact"/>
              <w:ind w:right="65"/>
              <w:jc w:val="right"/>
              <w:textAlignment w:val="baseline"/>
              <w:rPr>
                <w:rFonts w:ascii="Arial" w:eastAsia="Arial" w:hAnsi="Arial"/>
                <w:color w:val="000000"/>
                <w:sz w:val="30"/>
              </w:rPr>
            </w:pPr>
            <w:r>
              <w:rPr>
                <w:rFonts w:ascii="Arial" w:eastAsia="Arial" w:hAnsi="Arial"/>
                <w:color w:val="000000"/>
                <w:sz w:val="30"/>
              </w:rPr>
              <w:t>(32,789)</w:t>
            </w:r>
          </w:p>
        </w:tc>
      </w:tr>
      <w:tr w:rsidR="00B45766" w14:paraId="21F42FE4" w14:textId="77777777">
        <w:trPr>
          <w:trHeight w:hRule="exact" w:val="398"/>
        </w:trPr>
        <w:tc>
          <w:tcPr>
            <w:tcW w:w="6460" w:type="dxa"/>
            <w:vAlign w:val="center"/>
          </w:tcPr>
          <w:p w14:paraId="0B71901B" w14:textId="77777777" w:rsidR="00B45766" w:rsidRDefault="00C905D4">
            <w:pPr>
              <w:spacing w:before="37" w:after="7" w:line="344" w:lineRule="exact"/>
              <w:ind w:left="138"/>
              <w:textAlignment w:val="baseline"/>
              <w:rPr>
                <w:rFonts w:ascii="Arial" w:eastAsia="Arial" w:hAnsi="Arial"/>
                <w:color w:val="000000"/>
                <w:sz w:val="30"/>
              </w:rPr>
            </w:pPr>
            <w:r>
              <w:rPr>
                <w:rFonts w:ascii="Arial" w:eastAsia="Arial" w:hAnsi="Arial"/>
                <w:color w:val="000000"/>
                <w:sz w:val="30"/>
              </w:rPr>
              <w:t>Changes in assets and liabilities:</w:t>
            </w:r>
          </w:p>
        </w:tc>
        <w:tc>
          <w:tcPr>
            <w:tcW w:w="1555" w:type="dxa"/>
          </w:tcPr>
          <w:p w14:paraId="1EB20745"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c>
          <w:tcPr>
            <w:tcW w:w="1457" w:type="dxa"/>
          </w:tcPr>
          <w:p w14:paraId="2ECDA308" w14:textId="77777777" w:rsidR="00B45766" w:rsidRDefault="00C905D4">
            <w:pPr>
              <w:textAlignment w:val="baseline"/>
              <w:rPr>
                <w:rFonts w:ascii="Arial" w:eastAsia="Arial" w:hAnsi="Arial"/>
                <w:color w:val="000000"/>
                <w:sz w:val="24"/>
              </w:rPr>
            </w:pPr>
            <w:r>
              <w:rPr>
                <w:rFonts w:ascii="Arial" w:eastAsia="Arial" w:hAnsi="Arial"/>
                <w:color w:val="000000"/>
                <w:sz w:val="24"/>
              </w:rPr>
              <w:t xml:space="preserve"> </w:t>
            </w:r>
          </w:p>
        </w:tc>
      </w:tr>
      <w:tr w:rsidR="00B45766" w14:paraId="02E285ED" w14:textId="77777777">
        <w:trPr>
          <w:trHeight w:hRule="exact" w:val="739"/>
        </w:trPr>
        <w:tc>
          <w:tcPr>
            <w:tcW w:w="6460" w:type="dxa"/>
          </w:tcPr>
          <w:p w14:paraId="2FDE0A55" w14:textId="77777777" w:rsidR="00B45766" w:rsidRDefault="00C905D4">
            <w:pPr>
              <w:spacing w:before="35" w:after="12" w:line="346" w:lineRule="exact"/>
              <w:ind w:left="360" w:firstLine="72"/>
              <w:textAlignment w:val="baseline"/>
              <w:rPr>
                <w:rFonts w:ascii="Arial" w:eastAsia="Arial" w:hAnsi="Arial"/>
                <w:color w:val="000000"/>
                <w:sz w:val="30"/>
              </w:rPr>
            </w:pPr>
            <w:r>
              <w:rPr>
                <w:rFonts w:ascii="Arial" w:eastAsia="Arial" w:hAnsi="Arial"/>
                <w:color w:val="000000"/>
                <w:sz w:val="30"/>
              </w:rPr>
              <w:t xml:space="preserve">- (increase)/decrease in trade </w:t>
            </w:r>
            <w:r>
              <w:rPr>
                <w:rFonts w:ascii="Arial" w:eastAsia="Arial" w:hAnsi="Arial"/>
                <w:color w:val="000000"/>
                <w:sz w:val="30"/>
              </w:rPr>
              <w:br/>
              <w:t>and other receivables</w:t>
            </w:r>
          </w:p>
        </w:tc>
        <w:tc>
          <w:tcPr>
            <w:tcW w:w="1555" w:type="dxa"/>
            <w:vAlign w:val="bottom"/>
          </w:tcPr>
          <w:p w14:paraId="743F23CF" w14:textId="77777777" w:rsidR="00B45766" w:rsidRDefault="00C905D4">
            <w:pPr>
              <w:spacing w:before="378" w:after="17" w:line="344" w:lineRule="exact"/>
              <w:ind w:right="234"/>
              <w:jc w:val="right"/>
              <w:textAlignment w:val="baseline"/>
              <w:rPr>
                <w:rFonts w:ascii="Arial" w:eastAsia="Arial" w:hAnsi="Arial"/>
                <w:color w:val="000000"/>
                <w:sz w:val="30"/>
              </w:rPr>
            </w:pPr>
            <w:r>
              <w:rPr>
                <w:rFonts w:ascii="Arial" w:eastAsia="Arial" w:hAnsi="Arial"/>
                <w:color w:val="000000"/>
                <w:sz w:val="30"/>
              </w:rPr>
              <w:t>90,700</w:t>
            </w:r>
          </w:p>
        </w:tc>
        <w:tc>
          <w:tcPr>
            <w:tcW w:w="1457" w:type="dxa"/>
            <w:vAlign w:val="bottom"/>
          </w:tcPr>
          <w:p w14:paraId="354DC099" w14:textId="77777777" w:rsidR="00B45766" w:rsidRDefault="00C905D4">
            <w:pPr>
              <w:spacing w:before="378" w:after="17" w:line="344" w:lineRule="exact"/>
              <w:ind w:right="155"/>
              <w:jc w:val="right"/>
              <w:textAlignment w:val="baseline"/>
              <w:rPr>
                <w:rFonts w:ascii="Arial" w:eastAsia="Arial" w:hAnsi="Arial"/>
                <w:color w:val="000000"/>
                <w:sz w:val="30"/>
              </w:rPr>
            </w:pPr>
            <w:r>
              <w:rPr>
                <w:rFonts w:ascii="Arial" w:eastAsia="Arial" w:hAnsi="Arial"/>
                <w:color w:val="000000"/>
                <w:sz w:val="30"/>
              </w:rPr>
              <w:t>24,652</w:t>
            </w:r>
          </w:p>
        </w:tc>
      </w:tr>
      <w:tr w:rsidR="00B45766" w14:paraId="6222F6C9" w14:textId="77777777">
        <w:trPr>
          <w:trHeight w:hRule="exact" w:val="740"/>
        </w:trPr>
        <w:tc>
          <w:tcPr>
            <w:tcW w:w="6460" w:type="dxa"/>
          </w:tcPr>
          <w:p w14:paraId="47388E7E" w14:textId="77777777" w:rsidR="00B45766" w:rsidRDefault="00C905D4">
            <w:pPr>
              <w:spacing w:before="35" w:after="7" w:line="346" w:lineRule="exact"/>
              <w:ind w:left="360" w:firstLine="72"/>
              <w:textAlignment w:val="baseline"/>
              <w:rPr>
                <w:rFonts w:ascii="Arial" w:eastAsia="Arial" w:hAnsi="Arial"/>
                <w:color w:val="000000"/>
                <w:sz w:val="30"/>
              </w:rPr>
            </w:pPr>
            <w:r>
              <w:rPr>
                <w:rFonts w:ascii="Arial" w:eastAsia="Arial" w:hAnsi="Arial"/>
                <w:color w:val="000000"/>
                <w:sz w:val="30"/>
              </w:rPr>
              <w:t xml:space="preserve">- (increase)/decrease in </w:t>
            </w:r>
            <w:r>
              <w:rPr>
                <w:rFonts w:ascii="Arial" w:eastAsia="Arial" w:hAnsi="Arial"/>
                <w:color w:val="000000"/>
                <w:sz w:val="30"/>
              </w:rPr>
              <w:br/>
              <w:t>prepayments</w:t>
            </w:r>
          </w:p>
        </w:tc>
        <w:tc>
          <w:tcPr>
            <w:tcW w:w="1555" w:type="dxa"/>
            <w:vAlign w:val="bottom"/>
          </w:tcPr>
          <w:p w14:paraId="5FBF56DC" w14:textId="77777777" w:rsidR="00B45766" w:rsidRDefault="00C905D4">
            <w:pPr>
              <w:spacing w:before="378" w:after="12" w:line="344" w:lineRule="exact"/>
              <w:ind w:right="144"/>
              <w:jc w:val="right"/>
              <w:textAlignment w:val="baseline"/>
              <w:rPr>
                <w:rFonts w:ascii="Arial" w:eastAsia="Arial" w:hAnsi="Arial"/>
                <w:color w:val="000000"/>
                <w:sz w:val="30"/>
              </w:rPr>
            </w:pPr>
            <w:r>
              <w:rPr>
                <w:rFonts w:ascii="Arial" w:eastAsia="Arial" w:hAnsi="Arial"/>
                <w:color w:val="000000"/>
                <w:sz w:val="30"/>
              </w:rPr>
              <w:t>(40,340)</w:t>
            </w:r>
          </w:p>
        </w:tc>
        <w:tc>
          <w:tcPr>
            <w:tcW w:w="1457" w:type="dxa"/>
            <w:vAlign w:val="bottom"/>
          </w:tcPr>
          <w:p w14:paraId="4A7413A8" w14:textId="77777777" w:rsidR="00B45766" w:rsidRDefault="00C905D4">
            <w:pPr>
              <w:spacing w:before="378" w:after="12" w:line="344" w:lineRule="exact"/>
              <w:ind w:right="155"/>
              <w:jc w:val="right"/>
              <w:textAlignment w:val="baseline"/>
              <w:rPr>
                <w:rFonts w:ascii="Arial" w:eastAsia="Arial" w:hAnsi="Arial"/>
                <w:color w:val="000000"/>
                <w:sz w:val="30"/>
              </w:rPr>
            </w:pPr>
            <w:r>
              <w:rPr>
                <w:rFonts w:ascii="Arial" w:eastAsia="Arial" w:hAnsi="Arial"/>
                <w:color w:val="000000"/>
                <w:sz w:val="30"/>
              </w:rPr>
              <w:t>33,374</w:t>
            </w:r>
          </w:p>
        </w:tc>
      </w:tr>
      <w:tr w:rsidR="00B45766" w14:paraId="74B157AA" w14:textId="77777777">
        <w:trPr>
          <w:trHeight w:hRule="exact" w:val="739"/>
        </w:trPr>
        <w:tc>
          <w:tcPr>
            <w:tcW w:w="6460" w:type="dxa"/>
          </w:tcPr>
          <w:p w14:paraId="7262664B" w14:textId="77777777" w:rsidR="00B45766" w:rsidRDefault="00C905D4">
            <w:pPr>
              <w:spacing w:before="34" w:after="2" w:line="346" w:lineRule="exact"/>
              <w:ind w:left="360" w:firstLine="72"/>
              <w:textAlignment w:val="baseline"/>
              <w:rPr>
                <w:rFonts w:ascii="Arial" w:eastAsia="Arial" w:hAnsi="Arial"/>
                <w:color w:val="000000"/>
                <w:sz w:val="30"/>
              </w:rPr>
            </w:pPr>
            <w:r>
              <w:rPr>
                <w:rFonts w:ascii="Arial" w:eastAsia="Arial" w:hAnsi="Arial"/>
                <w:color w:val="000000"/>
                <w:sz w:val="30"/>
              </w:rPr>
              <w:t xml:space="preserve">- increase/(decrease) in trade </w:t>
            </w:r>
            <w:r>
              <w:rPr>
                <w:rFonts w:ascii="Arial" w:eastAsia="Arial" w:hAnsi="Arial"/>
                <w:color w:val="000000"/>
                <w:sz w:val="30"/>
              </w:rPr>
              <w:br/>
              <w:t>and other payables</w:t>
            </w:r>
          </w:p>
        </w:tc>
        <w:tc>
          <w:tcPr>
            <w:tcW w:w="1555" w:type="dxa"/>
            <w:vAlign w:val="bottom"/>
          </w:tcPr>
          <w:p w14:paraId="43FB2CF4" w14:textId="77777777" w:rsidR="00B45766" w:rsidRDefault="00C905D4">
            <w:pPr>
              <w:spacing w:before="382" w:after="2" w:line="344" w:lineRule="exact"/>
              <w:ind w:right="144"/>
              <w:jc w:val="right"/>
              <w:textAlignment w:val="baseline"/>
              <w:rPr>
                <w:rFonts w:ascii="Arial" w:eastAsia="Arial" w:hAnsi="Arial"/>
                <w:color w:val="000000"/>
                <w:sz w:val="30"/>
              </w:rPr>
            </w:pPr>
            <w:r>
              <w:rPr>
                <w:rFonts w:ascii="Arial" w:eastAsia="Arial" w:hAnsi="Arial"/>
                <w:color w:val="000000"/>
                <w:sz w:val="30"/>
              </w:rPr>
              <w:t>(68,811)</w:t>
            </w:r>
          </w:p>
        </w:tc>
        <w:tc>
          <w:tcPr>
            <w:tcW w:w="1457" w:type="dxa"/>
            <w:vAlign w:val="bottom"/>
          </w:tcPr>
          <w:p w14:paraId="15F86116" w14:textId="77777777" w:rsidR="00B45766" w:rsidRDefault="00C905D4">
            <w:pPr>
              <w:spacing w:before="382" w:after="2" w:line="344" w:lineRule="exact"/>
              <w:ind w:right="65"/>
              <w:jc w:val="right"/>
              <w:textAlignment w:val="baseline"/>
              <w:rPr>
                <w:rFonts w:ascii="Arial" w:eastAsia="Arial" w:hAnsi="Arial"/>
                <w:color w:val="000000"/>
                <w:sz w:val="30"/>
              </w:rPr>
            </w:pPr>
            <w:r>
              <w:rPr>
                <w:rFonts w:ascii="Arial" w:eastAsia="Arial" w:hAnsi="Arial"/>
                <w:color w:val="000000"/>
                <w:sz w:val="30"/>
              </w:rPr>
              <w:t>(22,772)</w:t>
            </w:r>
          </w:p>
        </w:tc>
      </w:tr>
      <w:tr w:rsidR="00B45766" w14:paraId="13B2C181" w14:textId="77777777">
        <w:trPr>
          <w:trHeight w:hRule="exact" w:val="753"/>
        </w:trPr>
        <w:tc>
          <w:tcPr>
            <w:tcW w:w="6460" w:type="dxa"/>
          </w:tcPr>
          <w:p w14:paraId="527D0A52" w14:textId="77777777" w:rsidR="00B45766" w:rsidRDefault="00C905D4">
            <w:pPr>
              <w:spacing w:before="36" w:after="27" w:line="345" w:lineRule="exact"/>
              <w:ind w:left="360" w:firstLine="72"/>
              <w:textAlignment w:val="baseline"/>
              <w:rPr>
                <w:rFonts w:ascii="Arial" w:eastAsia="Arial" w:hAnsi="Arial"/>
                <w:color w:val="000000"/>
                <w:sz w:val="30"/>
              </w:rPr>
            </w:pPr>
            <w:r>
              <w:rPr>
                <w:rFonts w:ascii="Arial" w:eastAsia="Arial" w:hAnsi="Arial"/>
                <w:color w:val="000000"/>
                <w:sz w:val="30"/>
              </w:rPr>
              <w:t xml:space="preserve">- increase/(decrease) in </w:t>
            </w:r>
            <w:r>
              <w:rPr>
                <w:rFonts w:ascii="Arial" w:eastAsia="Arial" w:hAnsi="Arial"/>
                <w:color w:val="000000"/>
                <w:sz w:val="30"/>
              </w:rPr>
              <w:br/>
              <w:t>employee benefits</w:t>
            </w:r>
          </w:p>
        </w:tc>
        <w:tc>
          <w:tcPr>
            <w:tcW w:w="1555" w:type="dxa"/>
            <w:tcBorders>
              <w:bottom w:val="single" w:sz="9" w:space="0" w:color="000000"/>
            </w:tcBorders>
            <w:vAlign w:val="bottom"/>
          </w:tcPr>
          <w:p w14:paraId="2201C57B" w14:textId="77777777" w:rsidR="00B45766" w:rsidRDefault="00C905D4">
            <w:pPr>
              <w:spacing w:before="382" w:after="27" w:line="344" w:lineRule="exact"/>
              <w:ind w:right="234"/>
              <w:jc w:val="right"/>
              <w:textAlignment w:val="baseline"/>
              <w:rPr>
                <w:rFonts w:ascii="Arial" w:eastAsia="Arial" w:hAnsi="Arial"/>
                <w:color w:val="000000"/>
                <w:sz w:val="30"/>
              </w:rPr>
            </w:pPr>
            <w:r>
              <w:rPr>
                <w:rFonts w:ascii="Arial" w:eastAsia="Arial" w:hAnsi="Arial"/>
                <w:color w:val="000000"/>
                <w:sz w:val="30"/>
              </w:rPr>
              <w:t>17,443</w:t>
            </w:r>
          </w:p>
        </w:tc>
        <w:tc>
          <w:tcPr>
            <w:tcW w:w="1457" w:type="dxa"/>
            <w:tcBorders>
              <w:bottom w:val="single" w:sz="9" w:space="0" w:color="000000"/>
            </w:tcBorders>
            <w:vAlign w:val="bottom"/>
          </w:tcPr>
          <w:p w14:paraId="3901C36B" w14:textId="77777777" w:rsidR="00B45766" w:rsidRDefault="00C905D4">
            <w:pPr>
              <w:spacing w:before="382" w:after="27" w:line="344" w:lineRule="exact"/>
              <w:ind w:right="65"/>
              <w:jc w:val="right"/>
              <w:textAlignment w:val="baseline"/>
              <w:rPr>
                <w:rFonts w:ascii="Arial" w:eastAsia="Arial" w:hAnsi="Arial"/>
                <w:color w:val="000000"/>
                <w:sz w:val="30"/>
              </w:rPr>
            </w:pPr>
            <w:r>
              <w:rPr>
                <w:rFonts w:ascii="Arial" w:eastAsia="Arial" w:hAnsi="Arial"/>
                <w:color w:val="000000"/>
                <w:sz w:val="30"/>
              </w:rPr>
              <w:t>(62,023)</w:t>
            </w:r>
          </w:p>
        </w:tc>
      </w:tr>
      <w:tr w:rsidR="00B45766" w14:paraId="710DA4A8" w14:textId="77777777">
        <w:trPr>
          <w:trHeight w:hRule="exact" w:val="480"/>
        </w:trPr>
        <w:tc>
          <w:tcPr>
            <w:tcW w:w="6460" w:type="dxa"/>
            <w:vAlign w:val="center"/>
          </w:tcPr>
          <w:p w14:paraId="4BB63F57" w14:textId="77777777" w:rsidR="00B45766" w:rsidRDefault="00C905D4">
            <w:pPr>
              <w:spacing w:before="100" w:after="31" w:line="344" w:lineRule="exact"/>
              <w:ind w:left="138"/>
              <w:textAlignment w:val="baseline"/>
              <w:rPr>
                <w:rFonts w:ascii="Arial" w:eastAsia="Arial" w:hAnsi="Arial"/>
                <w:color w:val="000000"/>
                <w:sz w:val="30"/>
              </w:rPr>
            </w:pPr>
            <w:r>
              <w:rPr>
                <w:rFonts w:ascii="Arial" w:eastAsia="Arial" w:hAnsi="Arial"/>
                <w:color w:val="000000"/>
                <w:sz w:val="30"/>
              </w:rPr>
              <w:t>Cashflows from operations</w:t>
            </w:r>
          </w:p>
        </w:tc>
        <w:tc>
          <w:tcPr>
            <w:tcW w:w="1555" w:type="dxa"/>
            <w:tcBorders>
              <w:top w:val="single" w:sz="9" w:space="0" w:color="000000"/>
              <w:bottom w:val="double" w:sz="8" w:space="0" w:color="000000"/>
            </w:tcBorders>
            <w:vAlign w:val="center"/>
          </w:tcPr>
          <w:p w14:paraId="29A8BF67" w14:textId="77777777" w:rsidR="00B45766" w:rsidRDefault="00C905D4">
            <w:pPr>
              <w:spacing w:before="124" w:after="7" w:line="344" w:lineRule="exact"/>
              <w:ind w:right="234"/>
              <w:jc w:val="right"/>
              <w:textAlignment w:val="baseline"/>
              <w:rPr>
                <w:rFonts w:ascii="Arial" w:eastAsia="Arial" w:hAnsi="Arial"/>
                <w:color w:val="000000"/>
                <w:sz w:val="30"/>
              </w:rPr>
            </w:pPr>
            <w:r>
              <w:rPr>
                <w:rFonts w:ascii="Arial" w:eastAsia="Arial" w:hAnsi="Arial"/>
                <w:color w:val="000000"/>
                <w:sz w:val="30"/>
              </w:rPr>
              <w:t>142,143</w:t>
            </w:r>
          </w:p>
        </w:tc>
        <w:tc>
          <w:tcPr>
            <w:tcW w:w="1457" w:type="dxa"/>
            <w:tcBorders>
              <w:top w:val="single" w:sz="9" w:space="0" w:color="000000"/>
              <w:bottom w:val="double" w:sz="8" w:space="0" w:color="000000"/>
            </w:tcBorders>
            <w:vAlign w:val="center"/>
          </w:tcPr>
          <w:p w14:paraId="49C3A13E" w14:textId="77777777" w:rsidR="00B45766" w:rsidRDefault="00C905D4">
            <w:pPr>
              <w:spacing w:before="124" w:after="7" w:line="344" w:lineRule="exact"/>
              <w:ind w:right="65"/>
              <w:jc w:val="right"/>
              <w:textAlignment w:val="baseline"/>
              <w:rPr>
                <w:rFonts w:ascii="Arial" w:eastAsia="Arial" w:hAnsi="Arial"/>
                <w:color w:val="000000"/>
                <w:sz w:val="30"/>
              </w:rPr>
            </w:pPr>
            <w:r>
              <w:rPr>
                <w:rFonts w:ascii="Arial" w:eastAsia="Arial" w:hAnsi="Arial"/>
                <w:color w:val="000000"/>
                <w:sz w:val="30"/>
              </w:rPr>
              <w:t>(558,650)</w:t>
            </w:r>
          </w:p>
        </w:tc>
      </w:tr>
    </w:tbl>
    <w:p w14:paraId="3372B8C5" w14:textId="77777777" w:rsidR="00B45766" w:rsidRDefault="00B45766">
      <w:pPr>
        <w:spacing w:after="1393" w:line="20" w:lineRule="exact"/>
      </w:pPr>
    </w:p>
    <w:p w14:paraId="53271B3B" w14:textId="77777777" w:rsidR="00B45766" w:rsidRDefault="00B45766">
      <w:pPr>
        <w:spacing w:after="1393" w:line="20" w:lineRule="exact"/>
        <w:sectPr w:rsidR="00B45766">
          <w:pgSz w:w="12240" w:h="15840"/>
          <w:pgMar w:top="980" w:right="1315" w:bottom="524" w:left="1345" w:header="720" w:footer="720" w:gutter="0"/>
          <w:cols w:space="720"/>
        </w:sectPr>
      </w:pPr>
    </w:p>
    <w:p w14:paraId="4BDCC464" w14:textId="77777777" w:rsidR="00B45766" w:rsidRDefault="00C905D4">
      <w:pPr>
        <w:spacing w:before="17" w:line="343" w:lineRule="exact"/>
        <w:ind w:left="144"/>
        <w:textAlignment w:val="baseline"/>
        <w:rPr>
          <w:rFonts w:ascii="Arial" w:eastAsia="Arial" w:hAnsi="Arial"/>
          <w:b/>
          <w:color w:val="000000"/>
          <w:spacing w:val="-1"/>
          <w:sz w:val="30"/>
        </w:rPr>
      </w:pPr>
      <w:r>
        <w:rPr>
          <w:rFonts w:ascii="Arial" w:eastAsia="Arial" w:hAnsi="Arial"/>
          <w:b/>
          <w:color w:val="000000"/>
          <w:spacing w:val="-1"/>
          <w:sz w:val="30"/>
        </w:rPr>
        <w:lastRenderedPageBreak/>
        <w:t>Blind Citizens Australia</w:t>
      </w:r>
    </w:p>
    <w:p w14:paraId="6F670FDC" w14:textId="77777777" w:rsidR="00B45766" w:rsidRDefault="00C905D4">
      <w:pPr>
        <w:spacing w:before="12" w:line="343" w:lineRule="exact"/>
        <w:ind w:left="144"/>
        <w:textAlignment w:val="baseline"/>
        <w:rPr>
          <w:rFonts w:ascii="Arial" w:eastAsia="Arial" w:hAnsi="Arial"/>
          <w:b/>
          <w:color w:val="000000"/>
          <w:spacing w:val="-1"/>
          <w:sz w:val="30"/>
        </w:rPr>
      </w:pPr>
      <w:r>
        <w:rPr>
          <w:rFonts w:ascii="Arial" w:eastAsia="Arial" w:hAnsi="Arial"/>
          <w:b/>
          <w:color w:val="000000"/>
          <w:spacing w:val="-1"/>
          <w:sz w:val="30"/>
        </w:rPr>
        <w:t>ABN: 90 006 985 226</w:t>
      </w:r>
    </w:p>
    <w:p w14:paraId="5FD85B76" w14:textId="77777777" w:rsidR="00B45766" w:rsidRDefault="00C905D4">
      <w:pPr>
        <w:spacing w:before="3" w:line="343" w:lineRule="exact"/>
        <w:ind w:left="144"/>
        <w:textAlignment w:val="baseline"/>
        <w:rPr>
          <w:rFonts w:ascii="Arial" w:eastAsia="Arial" w:hAnsi="Arial"/>
          <w:b/>
          <w:color w:val="000000"/>
          <w:sz w:val="30"/>
        </w:rPr>
      </w:pPr>
      <w:r>
        <w:rPr>
          <w:rFonts w:ascii="Arial" w:eastAsia="Arial" w:hAnsi="Arial"/>
          <w:b/>
          <w:color w:val="000000"/>
          <w:sz w:val="30"/>
        </w:rPr>
        <w:t>Notes to the Financial Statements</w:t>
      </w:r>
    </w:p>
    <w:p w14:paraId="0A39B77B" w14:textId="77777777" w:rsidR="00B45766" w:rsidRDefault="00C905D4">
      <w:pPr>
        <w:spacing w:before="3" w:line="343" w:lineRule="exact"/>
        <w:ind w:left="144"/>
        <w:textAlignment w:val="baseline"/>
        <w:rPr>
          <w:rFonts w:ascii="Arial" w:eastAsia="Arial" w:hAnsi="Arial"/>
          <w:b/>
          <w:color w:val="000000"/>
          <w:sz w:val="30"/>
        </w:rPr>
      </w:pPr>
      <w:r>
        <w:rPr>
          <w:rFonts w:ascii="Arial" w:eastAsia="Arial" w:hAnsi="Arial"/>
          <w:b/>
          <w:color w:val="000000"/>
          <w:sz w:val="30"/>
        </w:rPr>
        <w:t>For the Year Ended 30 June 2025</w:t>
      </w:r>
    </w:p>
    <w:p w14:paraId="63409597" w14:textId="77777777" w:rsidR="00B45766" w:rsidRDefault="00C905D4">
      <w:pPr>
        <w:spacing w:before="271" w:line="343" w:lineRule="exact"/>
        <w:ind w:left="144"/>
        <w:textAlignment w:val="baseline"/>
        <w:rPr>
          <w:rFonts w:ascii="Arial" w:eastAsia="Arial" w:hAnsi="Arial"/>
          <w:b/>
          <w:color w:val="000000"/>
          <w:spacing w:val="8"/>
          <w:sz w:val="30"/>
        </w:rPr>
      </w:pPr>
      <w:r>
        <w:rPr>
          <w:rFonts w:ascii="Arial" w:eastAsia="Arial" w:hAnsi="Arial"/>
          <w:b/>
          <w:color w:val="000000"/>
          <w:spacing w:val="8"/>
          <w:sz w:val="30"/>
        </w:rPr>
        <w:t>18 Economic Dependence</w:t>
      </w:r>
    </w:p>
    <w:p w14:paraId="3FB7ACA1" w14:textId="77777777" w:rsidR="00B45766" w:rsidRDefault="00C905D4">
      <w:pPr>
        <w:spacing w:before="29" w:line="344" w:lineRule="exact"/>
        <w:ind w:left="144" w:right="144"/>
        <w:jc w:val="both"/>
        <w:textAlignment w:val="baseline"/>
        <w:rPr>
          <w:rFonts w:ascii="Arial" w:eastAsia="Arial" w:hAnsi="Arial"/>
          <w:color w:val="000000"/>
          <w:sz w:val="30"/>
        </w:rPr>
      </w:pPr>
      <w:r>
        <w:rPr>
          <w:rFonts w:ascii="Arial" w:eastAsia="Arial" w:hAnsi="Arial"/>
          <w:color w:val="000000"/>
          <w:sz w:val="30"/>
        </w:rPr>
        <w:t xml:space="preserve">The Company is dependent on federal and state agencies for a material amount of its revenue used to operate the business. </w:t>
      </w:r>
      <w:proofErr w:type="gramStart"/>
      <w:r>
        <w:rPr>
          <w:rFonts w:ascii="Arial" w:eastAsia="Arial" w:hAnsi="Arial"/>
          <w:color w:val="000000"/>
          <w:sz w:val="30"/>
        </w:rPr>
        <w:t>At</w:t>
      </w:r>
      <w:proofErr w:type="gramEnd"/>
      <w:r>
        <w:rPr>
          <w:rFonts w:ascii="Arial" w:eastAsia="Arial" w:hAnsi="Arial"/>
          <w:color w:val="000000"/>
          <w:sz w:val="30"/>
        </w:rPr>
        <w:t xml:space="preserve"> the date of this report, the Board has no reason to believe that these agencies will not continue to support the Company.</w:t>
      </w:r>
    </w:p>
    <w:p w14:paraId="0466701D" w14:textId="77777777" w:rsidR="00B45766" w:rsidRDefault="00C905D4">
      <w:pPr>
        <w:tabs>
          <w:tab w:val="left" w:pos="792"/>
        </w:tabs>
        <w:spacing w:before="844" w:line="343" w:lineRule="exact"/>
        <w:ind w:left="144"/>
        <w:textAlignment w:val="baseline"/>
        <w:rPr>
          <w:rFonts w:ascii="Arial" w:eastAsia="Arial" w:hAnsi="Arial"/>
          <w:b/>
          <w:color w:val="000000"/>
          <w:sz w:val="30"/>
        </w:rPr>
      </w:pPr>
      <w:r>
        <w:rPr>
          <w:rFonts w:ascii="Arial" w:eastAsia="Arial" w:hAnsi="Arial"/>
          <w:b/>
          <w:color w:val="000000"/>
          <w:sz w:val="30"/>
        </w:rPr>
        <w:t>19</w:t>
      </w:r>
      <w:r>
        <w:rPr>
          <w:rFonts w:ascii="Arial" w:eastAsia="Arial" w:hAnsi="Arial"/>
          <w:b/>
          <w:color w:val="000000"/>
          <w:sz w:val="30"/>
        </w:rPr>
        <w:tab/>
        <w:t>Events After the End of the Reporting Period</w:t>
      </w:r>
    </w:p>
    <w:p w14:paraId="68E7B0EB" w14:textId="77777777" w:rsidR="00B45766" w:rsidRDefault="00C905D4">
      <w:pPr>
        <w:spacing w:before="31" w:line="342" w:lineRule="exact"/>
        <w:ind w:left="144"/>
        <w:textAlignment w:val="baseline"/>
        <w:rPr>
          <w:rFonts w:ascii="Arial" w:eastAsia="Arial" w:hAnsi="Arial"/>
          <w:color w:val="000000"/>
          <w:spacing w:val="3"/>
          <w:sz w:val="30"/>
        </w:rPr>
      </w:pPr>
      <w:r>
        <w:rPr>
          <w:rFonts w:ascii="Arial" w:eastAsia="Arial" w:hAnsi="Arial"/>
          <w:color w:val="000000"/>
          <w:spacing w:val="3"/>
          <w:sz w:val="30"/>
        </w:rPr>
        <w:t>There are no subsequent events as at reporting date to be disclosed</w:t>
      </w:r>
    </w:p>
    <w:p w14:paraId="1B7B23E8" w14:textId="77777777" w:rsidR="00B45766" w:rsidRDefault="00C905D4">
      <w:pPr>
        <w:spacing w:before="4" w:line="342" w:lineRule="exact"/>
        <w:ind w:left="144"/>
        <w:textAlignment w:val="baseline"/>
        <w:rPr>
          <w:rFonts w:ascii="Arial" w:eastAsia="Arial" w:hAnsi="Arial"/>
          <w:color w:val="000000"/>
          <w:spacing w:val="-1"/>
          <w:sz w:val="30"/>
        </w:rPr>
      </w:pPr>
      <w:r>
        <w:rPr>
          <w:rFonts w:ascii="Arial" w:eastAsia="Arial" w:hAnsi="Arial"/>
          <w:color w:val="000000"/>
          <w:spacing w:val="-1"/>
          <w:sz w:val="30"/>
        </w:rPr>
        <w:t>or adjusted for.</w:t>
      </w:r>
    </w:p>
    <w:p w14:paraId="5E1D2A69" w14:textId="77777777" w:rsidR="00B45766" w:rsidRDefault="00C905D4">
      <w:pPr>
        <w:spacing w:before="844" w:line="343" w:lineRule="exact"/>
        <w:ind w:left="144"/>
        <w:textAlignment w:val="baseline"/>
        <w:rPr>
          <w:rFonts w:ascii="Arial" w:eastAsia="Arial" w:hAnsi="Arial"/>
          <w:b/>
          <w:color w:val="000000"/>
          <w:spacing w:val="10"/>
          <w:sz w:val="30"/>
        </w:rPr>
      </w:pPr>
      <w:r>
        <w:rPr>
          <w:rFonts w:ascii="Arial" w:eastAsia="Arial" w:hAnsi="Arial"/>
          <w:b/>
          <w:color w:val="000000"/>
          <w:spacing w:val="10"/>
          <w:sz w:val="30"/>
        </w:rPr>
        <w:t>20 Company Details</w:t>
      </w:r>
    </w:p>
    <w:p w14:paraId="1FF0E1A7" w14:textId="77777777" w:rsidR="00B45766" w:rsidRDefault="00C905D4">
      <w:pPr>
        <w:spacing w:before="276" w:line="342" w:lineRule="exact"/>
        <w:ind w:left="432"/>
        <w:textAlignment w:val="baseline"/>
        <w:rPr>
          <w:rFonts w:ascii="Arial" w:eastAsia="Arial" w:hAnsi="Arial"/>
          <w:color w:val="000000"/>
          <w:sz w:val="30"/>
        </w:rPr>
      </w:pPr>
      <w:r>
        <w:rPr>
          <w:rFonts w:ascii="Arial" w:eastAsia="Arial" w:hAnsi="Arial"/>
          <w:color w:val="000000"/>
          <w:sz w:val="30"/>
        </w:rPr>
        <w:t>The registered office and principal place of</w:t>
      </w:r>
    </w:p>
    <w:p w14:paraId="770D7F88" w14:textId="77777777" w:rsidR="00B45766" w:rsidRDefault="00C905D4">
      <w:pPr>
        <w:spacing w:before="3" w:line="342" w:lineRule="exact"/>
        <w:ind w:left="432"/>
        <w:textAlignment w:val="baseline"/>
        <w:rPr>
          <w:rFonts w:ascii="Arial" w:eastAsia="Arial" w:hAnsi="Arial"/>
          <w:color w:val="000000"/>
          <w:spacing w:val="-1"/>
          <w:sz w:val="30"/>
        </w:rPr>
      </w:pPr>
      <w:r>
        <w:rPr>
          <w:rFonts w:ascii="Arial" w:eastAsia="Arial" w:hAnsi="Arial"/>
          <w:color w:val="000000"/>
          <w:spacing w:val="-1"/>
          <w:sz w:val="30"/>
        </w:rPr>
        <w:t>business of the company is:</w:t>
      </w:r>
    </w:p>
    <w:p w14:paraId="5BE289A1" w14:textId="77777777" w:rsidR="00B45766" w:rsidRDefault="00C905D4">
      <w:pPr>
        <w:spacing w:before="57" w:line="342" w:lineRule="exact"/>
        <w:ind w:left="432"/>
        <w:textAlignment w:val="baseline"/>
        <w:rPr>
          <w:rFonts w:ascii="Arial" w:eastAsia="Arial" w:hAnsi="Arial"/>
          <w:color w:val="000000"/>
          <w:sz w:val="30"/>
        </w:rPr>
      </w:pPr>
      <w:r>
        <w:rPr>
          <w:rFonts w:ascii="Arial" w:eastAsia="Arial" w:hAnsi="Arial"/>
          <w:color w:val="000000"/>
          <w:sz w:val="30"/>
        </w:rPr>
        <w:t>Blind Citizens Australia</w:t>
      </w:r>
    </w:p>
    <w:p w14:paraId="1CC6BDD5" w14:textId="77777777" w:rsidR="00B45766" w:rsidRDefault="00C905D4">
      <w:pPr>
        <w:spacing w:before="61" w:line="342" w:lineRule="exact"/>
        <w:ind w:left="432"/>
        <w:textAlignment w:val="baseline"/>
        <w:rPr>
          <w:rFonts w:ascii="Arial" w:eastAsia="Arial" w:hAnsi="Arial"/>
          <w:color w:val="000000"/>
          <w:spacing w:val="-3"/>
          <w:sz w:val="30"/>
        </w:rPr>
      </w:pPr>
      <w:r>
        <w:rPr>
          <w:rFonts w:ascii="Arial" w:eastAsia="Arial" w:hAnsi="Arial"/>
          <w:color w:val="000000"/>
          <w:spacing w:val="-3"/>
          <w:sz w:val="30"/>
        </w:rPr>
        <w:t>Ross House</w:t>
      </w:r>
    </w:p>
    <w:p w14:paraId="0F6D4DC7" w14:textId="77777777" w:rsidR="00B45766" w:rsidRDefault="00C905D4">
      <w:pPr>
        <w:spacing w:before="56" w:line="342" w:lineRule="exact"/>
        <w:ind w:left="432"/>
        <w:textAlignment w:val="baseline"/>
        <w:rPr>
          <w:rFonts w:ascii="Arial" w:eastAsia="Arial" w:hAnsi="Arial"/>
          <w:color w:val="000000"/>
          <w:sz w:val="30"/>
        </w:rPr>
      </w:pPr>
      <w:r>
        <w:rPr>
          <w:rFonts w:ascii="Arial" w:eastAsia="Arial" w:hAnsi="Arial"/>
          <w:color w:val="000000"/>
          <w:sz w:val="30"/>
        </w:rPr>
        <w:t>247-251 Flinders Lane</w:t>
      </w:r>
    </w:p>
    <w:p w14:paraId="6F4D8403" w14:textId="77777777" w:rsidR="00B45766" w:rsidRDefault="00000000">
      <w:pPr>
        <w:spacing w:before="52" w:line="342" w:lineRule="exact"/>
        <w:ind w:left="432"/>
        <w:textAlignment w:val="baseline"/>
        <w:rPr>
          <w:rFonts w:ascii="Arial" w:eastAsia="Arial" w:hAnsi="Arial"/>
          <w:color w:val="000000"/>
          <w:spacing w:val="-1"/>
          <w:sz w:val="30"/>
        </w:rPr>
      </w:pPr>
      <w:r>
        <w:pict w14:anchorId="53343EC5">
          <v:shape id="_x0000_s2052" type="#_x0000_t202" style="position:absolute;left:0;text-align:left;margin-left:518.95pt;margin-top:728.25pt;width:25.3pt;height:17.2pt;z-index:251654656;mso-wrap-distance-left:0;mso-wrap-distance-right:0;mso-position-horizontal-relative:page;mso-position-vertical-relative:page" filled="f" stroked="f">
            <v:textbox inset="0,0,0,0">
              <w:txbxContent>
                <w:p w14:paraId="082F83D0" w14:textId="54543AED" w:rsidR="00B45766" w:rsidRDefault="00B45766">
                  <w:pPr>
                    <w:spacing w:before="2" w:line="337" w:lineRule="exact"/>
                    <w:textAlignment w:val="baseline"/>
                    <w:rPr>
                      <w:rFonts w:ascii="Arial" w:eastAsia="Arial" w:hAnsi="Arial"/>
                      <w:color w:val="000000"/>
                      <w:sz w:val="30"/>
                    </w:rPr>
                  </w:pPr>
                </w:p>
              </w:txbxContent>
            </v:textbox>
            <w10:wrap anchorx="page" anchory="page"/>
          </v:shape>
        </w:pict>
      </w:r>
      <w:r w:rsidR="00C905D4">
        <w:rPr>
          <w:rFonts w:ascii="Arial" w:eastAsia="Arial" w:hAnsi="Arial"/>
          <w:color w:val="000000"/>
          <w:spacing w:val="-1"/>
          <w:sz w:val="30"/>
        </w:rPr>
        <w:t>MELBOURNE VIC 3000</w:t>
      </w:r>
    </w:p>
    <w:p w14:paraId="3D40697D" w14:textId="5A08404A" w:rsidR="00B45766" w:rsidRDefault="00B45766"/>
    <w:p w14:paraId="44730139" w14:textId="77777777" w:rsidR="00CB204D" w:rsidRDefault="00CB204D"/>
    <w:p w14:paraId="040166F3" w14:textId="77777777" w:rsidR="00CB204D" w:rsidRDefault="00CB204D"/>
    <w:p w14:paraId="0CCAA765" w14:textId="77777777" w:rsidR="00CB204D" w:rsidRDefault="00CB204D"/>
    <w:p w14:paraId="0BCE5430" w14:textId="7E2EECF4" w:rsidR="00CB204D" w:rsidRDefault="00CB204D">
      <w:pPr>
        <w:sectPr w:rsidR="00CB204D">
          <w:pgSz w:w="12240" w:h="15840"/>
          <w:pgMar w:top="980" w:right="1320" w:bottom="879" w:left="1340" w:header="720" w:footer="720" w:gutter="0"/>
          <w:cols w:space="720"/>
        </w:sectPr>
      </w:pPr>
    </w:p>
    <w:p w14:paraId="05807AE6" w14:textId="77777777" w:rsidR="00B45766" w:rsidRDefault="00C905D4">
      <w:pPr>
        <w:spacing w:before="17" w:line="389" w:lineRule="exact"/>
        <w:ind w:left="144"/>
        <w:textAlignment w:val="baseline"/>
        <w:rPr>
          <w:rFonts w:ascii="Arial" w:eastAsia="Arial" w:hAnsi="Arial"/>
          <w:b/>
          <w:color w:val="000000"/>
          <w:w w:val="95"/>
          <w:sz w:val="34"/>
        </w:rPr>
      </w:pPr>
      <w:r>
        <w:rPr>
          <w:rFonts w:ascii="Arial" w:eastAsia="Arial" w:hAnsi="Arial"/>
          <w:b/>
          <w:color w:val="000000"/>
          <w:w w:val="95"/>
          <w:sz w:val="34"/>
        </w:rPr>
        <w:lastRenderedPageBreak/>
        <w:t>Blind Citizens Australia</w:t>
      </w:r>
    </w:p>
    <w:p w14:paraId="2CF78BA5" w14:textId="77777777" w:rsidR="00B45766" w:rsidRDefault="00C905D4">
      <w:pPr>
        <w:spacing w:line="389" w:lineRule="exact"/>
        <w:ind w:left="144"/>
        <w:textAlignment w:val="baseline"/>
        <w:rPr>
          <w:rFonts w:ascii="Arial" w:eastAsia="Arial" w:hAnsi="Arial"/>
          <w:b/>
          <w:color w:val="000000"/>
          <w:spacing w:val="7"/>
          <w:w w:val="95"/>
          <w:sz w:val="34"/>
        </w:rPr>
      </w:pPr>
      <w:r>
        <w:rPr>
          <w:rFonts w:ascii="Arial" w:eastAsia="Arial" w:hAnsi="Arial"/>
          <w:b/>
          <w:color w:val="000000"/>
          <w:spacing w:val="7"/>
          <w:w w:val="95"/>
          <w:sz w:val="34"/>
        </w:rPr>
        <w:t xml:space="preserve">Auditors' Independence Declaration </w:t>
      </w:r>
      <w:proofErr w:type="gramStart"/>
      <w:r>
        <w:rPr>
          <w:rFonts w:ascii="Arial" w:eastAsia="Arial" w:hAnsi="Arial"/>
          <w:b/>
          <w:color w:val="000000"/>
          <w:spacing w:val="7"/>
          <w:w w:val="95"/>
          <w:sz w:val="34"/>
        </w:rPr>
        <w:t>To</w:t>
      </w:r>
      <w:proofErr w:type="gramEnd"/>
      <w:r>
        <w:rPr>
          <w:rFonts w:ascii="Arial" w:eastAsia="Arial" w:hAnsi="Arial"/>
          <w:b/>
          <w:color w:val="000000"/>
          <w:spacing w:val="7"/>
          <w:w w:val="95"/>
          <w:sz w:val="34"/>
        </w:rPr>
        <w:t xml:space="preserve"> the Members of</w:t>
      </w:r>
    </w:p>
    <w:p w14:paraId="2FB4F45C" w14:textId="77777777" w:rsidR="00B45766" w:rsidRDefault="00C905D4">
      <w:pPr>
        <w:spacing w:line="389" w:lineRule="exact"/>
        <w:ind w:left="144"/>
        <w:textAlignment w:val="baseline"/>
        <w:rPr>
          <w:rFonts w:ascii="Arial" w:eastAsia="Arial" w:hAnsi="Arial"/>
          <w:b/>
          <w:color w:val="000000"/>
          <w:w w:val="95"/>
          <w:sz w:val="34"/>
        </w:rPr>
      </w:pPr>
      <w:r>
        <w:rPr>
          <w:rFonts w:ascii="Arial" w:eastAsia="Arial" w:hAnsi="Arial"/>
          <w:b/>
          <w:color w:val="000000"/>
          <w:w w:val="95"/>
          <w:sz w:val="34"/>
        </w:rPr>
        <w:t>Blind Citizens Australia</w:t>
      </w:r>
    </w:p>
    <w:p w14:paraId="4C0F48D5" w14:textId="77777777" w:rsidR="00B45766" w:rsidRDefault="00C905D4">
      <w:pPr>
        <w:spacing w:before="275" w:line="345" w:lineRule="exact"/>
        <w:ind w:left="144" w:right="144"/>
        <w:textAlignment w:val="baseline"/>
        <w:rPr>
          <w:rFonts w:ascii="Arial" w:eastAsia="Arial" w:hAnsi="Arial"/>
          <w:color w:val="000000"/>
          <w:sz w:val="30"/>
        </w:rPr>
      </w:pPr>
      <w:r>
        <w:rPr>
          <w:rFonts w:ascii="Arial" w:eastAsia="Arial" w:hAnsi="Arial"/>
          <w:color w:val="000000"/>
          <w:sz w:val="30"/>
        </w:rPr>
        <w:t>I declare that, to the best of my knowledge and belief, during the year ended 30 June 2025, there have been:</w:t>
      </w:r>
    </w:p>
    <w:p w14:paraId="016A044D" w14:textId="77777777" w:rsidR="00B45766" w:rsidRDefault="00C905D4">
      <w:pPr>
        <w:numPr>
          <w:ilvl w:val="0"/>
          <w:numId w:val="10"/>
        </w:numPr>
        <w:tabs>
          <w:tab w:val="clear" w:pos="360"/>
          <w:tab w:val="left" w:pos="864"/>
        </w:tabs>
        <w:spacing w:before="271" w:line="345" w:lineRule="exact"/>
        <w:ind w:left="864" w:right="144" w:hanging="360"/>
        <w:textAlignment w:val="baseline"/>
        <w:rPr>
          <w:rFonts w:ascii="Arial" w:eastAsia="Arial" w:hAnsi="Arial"/>
          <w:color w:val="000000"/>
          <w:sz w:val="30"/>
        </w:rPr>
      </w:pPr>
      <w:r>
        <w:rPr>
          <w:rFonts w:ascii="Arial" w:eastAsia="Arial" w:hAnsi="Arial"/>
          <w:color w:val="000000"/>
          <w:sz w:val="30"/>
        </w:rPr>
        <w:t xml:space="preserve">no contraventions of the auditor's independence requirements as set out in section 60-40 of the </w:t>
      </w:r>
      <w:r>
        <w:rPr>
          <w:rFonts w:ascii="Arial" w:eastAsia="Arial" w:hAnsi="Arial"/>
          <w:i/>
          <w:color w:val="000000"/>
          <w:sz w:val="30"/>
        </w:rPr>
        <w:t xml:space="preserve">Australian Charities and Not-for-profits Commission Act 2012 </w:t>
      </w:r>
      <w:r>
        <w:rPr>
          <w:rFonts w:ascii="Arial" w:eastAsia="Arial" w:hAnsi="Arial"/>
          <w:color w:val="000000"/>
          <w:sz w:val="30"/>
        </w:rPr>
        <w:t>in relation to the audit; and</w:t>
      </w:r>
    </w:p>
    <w:p w14:paraId="5B33A72F" w14:textId="77777777" w:rsidR="00B45766" w:rsidRDefault="00C905D4">
      <w:pPr>
        <w:numPr>
          <w:ilvl w:val="0"/>
          <w:numId w:val="10"/>
        </w:numPr>
        <w:tabs>
          <w:tab w:val="clear" w:pos="360"/>
          <w:tab w:val="left" w:pos="864"/>
        </w:tabs>
        <w:spacing w:before="278" w:line="341" w:lineRule="exact"/>
        <w:ind w:left="864" w:right="144" w:hanging="360"/>
        <w:jc w:val="both"/>
        <w:textAlignment w:val="baseline"/>
        <w:rPr>
          <w:rFonts w:ascii="Arial" w:eastAsia="Arial" w:hAnsi="Arial"/>
          <w:color w:val="000000"/>
          <w:sz w:val="30"/>
        </w:rPr>
      </w:pPr>
      <w:r>
        <w:rPr>
          <w:rFonts w:ascii="Arial" w:eastAsia="Arial" w:hAnsi="Arial"/>
          <w:color w:val="000000"/>
          <w:sz w:val="30"/>
        </w:rPr>
        <w:t>no contraventions of any applicable code of professional conduct in relation to the audit.</w:t>
      </w:r>
    </w:p>
    <w:p w14:paraId="67A18C2A" w14:textId="77777777" w:rsidR="00B45766" w:rsidRDefault="00C905D4">
      <w:pPr>
        <w:spacing w:before="693" w:line="344" w:lineRule="exact"/>
        <w:ind w:left="144"/>
        <w:textAlignment w:val="baseline"/>
        <w:rPr>
          <w:rFonts w:ascii="Arial" w:eastAsia="Arial" w:hAnsi="Arial"/>
          <w:b/>
          <w:color w:val="000000"/>
          <w:spacing w:val="-1"/>
          <w:sz w:val="30"/>
        </w:rPr>
      </w:pPr>
      <w:r>
        <w:rPr>
          <w:rFonts w:ascii="Arial" w:eastAsia="Arial" w:hAnsi="Arial"/>
          <w:b/>
          <w:color w:val="000000"/>
          <w:spacing w:val="-1"/>
          <w:sz w:val="30"/>
        </w:rPr>
        <w:t>Crowe Audit Australia</w:t>
      </w:r>
    </w:p>
    <w:p w14:paraId="3B8B279C" w14:textId="77777777" w:rsidR="00B45766" w:rsidRDefault="00C905D4" w:rsidP="0097079C">
      <w:pPr>
        <w:ind w:left="144"/>
        <w:textAlignment w:val="baseline"/>
        <w:rPr>
          <w:rFonts w:ascii="Arial" w:eastAsia="Arial" w:hAnsi="Arial"/>
          <w:color w:val="000000"/>
          <w:sz w:val="30"/>
        </w:rPr>
      </w:pPr>
      <w:r>
        <w:rPr>
          <w:rFonts w:ascii="Arial" w:eastAsia="Arial" w:hAnsi="Arial"/>
          <w:color w:val="000000"/>
          <w:sz w:val="30"/>
        </w:rPr>
        <w:t xml:space="preserve">Alison Flakemore </w:t>
      </w:r>
      <w:r>
        <w:rPr>
          <w:rFonts w:ascii="Arial" w:eastAsia="Arial" w:hAnsi="Arial"/>
          <w:color w:val="000000"/>
          <w:sz w:val="30"/>
        </w:rPr>
        <w:br/>
      </w:r>
      <w:r>
        <w:rPr>
          <w:rFonts w:ascii="Arial" w:eastAsia="Arial" w:hAnsi="Arial"/>
          <w:b/>
          <w:color w:val="000000"/>
          <w:sz w:val="30"/>
        </w:rPr>
        <w:t>Senior Partner</w:t>
      </w:r>
    </w:p>
    <w:p w14:paraId="36DEAC6B" w14:textId="77777777" w:rsidR="0097079C" w:rsidRDefault="0097079C" w:rsidP="0097079C">
      <w:pPr>
        <w:tabs>
          <w:tab w:val="left" w:leader="dot" w:pos="3960"/>
          <w:tab w:val="left" w:leader="dot" w:pos="7272"/>
        </w:tabs>
        <w:ind w:left="144"/>
        <w:textAlignment w:val="baseline"/>
        <w:rPr>
          <w:rFonts w:ascii="Arial" w:eastAsia="Arial" w:hAnsi="Arial"/>
          <w:color w:val="000000"/>
          <w:sz w:val="30"/>
        </w:rPr>
      </w:pPr>
    </w:p>
    <w:p w14:paraId="647B6B47" w14:textId="371B8C35" w:rsidR="00B45766" w:rsidRDefault="00C905D4" w:rsidP="0097079C">
      <w:pPr>
        <w:tabs>
          <w:tab w:val="left" w:leader="dot" w:pos="3960"/>
          <w:tab w:val="left" w:leader="dot" w:pos="7272"/>
        </w:tabs>
        <w:ind w:left="144"/>
        <w:textAlignment w:val="baseline"/>
        <w:rPr>
          <w:rFonts w:ascii="Arial" w:eastAsia="Arial" w:hAnsi="Arial"/>
          <w:color w:val="000000"/>
          <w:sz w:val="30"/>
        </w:rPr>
      </w:pPr>
      <w:r>
        <w:rPr>
          <w:rFonts w:ascii="Arial" w:eastAsia="Arial" w:hAnsi="Arial"/>
          <w:color w:val="000000"/>
          <w:sz w:val="30"/>
        </w:rPr>
        <w:t>Dated this</w:t>
      </w:r>
      <w:r w:rsidR="00AA31CE">
        <w:rPr>
          <w:rFonts w:ascii="Arial" w:eastAsia="Arial" w:hAnsi="Arial"/>
          <w:color w:val="000000"/>
          <w:sz w:val="30"/>
        </w:rPr>
        <w:t xml:space="preserve"> 28</w:t>
      </w:r>
      <w:r w:rsidR="00AA31CE" w:rsidRPr="00AA31CE">
        <w:rPr>
          <w:rFonts w:ascii="Arial" w:eastAsia="Arial" w:hAnsi="Arial"/>
          <w:color w:val="000000"/>
          <w:sz w:val="30"/>
          <w:vertAlign w:val="superscript"/>
        </w:rPr>
        <w:t>th</w:t>
      </w:r>
      <w:r w:rsidR="00AA31CE">
        <w:rPr>
          <w:rFonts w:ascii="Arial" w:eastAsia="Arial" w:hAnsi="Arial"/>
          <w:color w:val="000000"/>
          <w:sz w:val="30"/>
        </w:rPr>
        <w:t xml:space="preserve"> </w:t>
      </w:r>
      <w:r>
        <w:rPr>
          <w:rFonts w:ascii="Arial" w:eastAsia="Arial" w:hAnsi="Arial"/>
          <w:color w:val="000000"/>
          <w:sz w:val="30"/>
        </w:rPr>
        <w:t>day of</w:t>
      </w:r>
      <w:r w:rsidR="00AA31CE">
        <w:rPr>
          <w:rFonts w:ascii="Arial" w:eastAsia="Arial" w:hAnsi="Arial"/>
          <w:color w:val="000000"/>
          <w:sz w:val="30"/>
        </w:rPr>
        <w:t xml:space="preserve"> October </w:t>
      </w:r>
      <w:r>
        <w:rPr>
          <w:rFonts w:ascii="Arial" w:eastAsia="Arial" w:hAnsi="Arial"/>
          <w:color w:val="000000"/>
          <w:sz w:val="30"/>
        </w:rPr>
        <w:t>2025.</w:t>
      </w:r>
    </w:p>
    <w:p w14:paraId="3A23FFCA" w14:textId="77777777" w:rsidR="0097079C" w:rsidRDefault="00000000" w:rsidP="0097079C">
      <w:pPr>
        <w:spacing w:before="1" w:line="344" w:lineRule="exact"/>
        <w:ind w:left="144"/>
        <w:textAlignment w:val="baseline"/>
        <w:rPr>
          <w:rFonts w:ascii="Arial" w:eastAsia="Arial" w:hAnsi="Arial"/>
          <w:color w:val="000000"/>
          <w:spacing w:val="-2"/>
          <w:sz w:val="30"/>
        </w:rPr>
      </w:pPr>
      <w:r>
        <w:pict w14:anchorId="1658F764">
          <v:shape id="_x0000_s2051" type="#_x0000_t202" style="position:absolute;left:0;text-align:left;margin-left:518.95pt;margin-top:728.25pt;width:25.3pt;height:17.3pt;z-index:251655680;mso-wrap-distance-left:0;mso-wrap-distance-right:0;mso-position-horizontal-relative:page;mso-position-vertical-relative:page" filled="f" stroked="f">
            <v:textbox inset="0,0,0,0">
              <w:txbxContent>
                <w:p w14:paraId="3C95BE5D" w14:textId="3E656C7E" w:rsidR="00B45766" w:rsidRDefault="00B45766">
                  <w:pPr>
                    <w:spacing w:before="2" w:line="337" w:lineRule="exact"/>
                    <w:textAlignment w:val="baseline"/>
                    <w:rPr>
                      <w:rFonts w:ascii="Arial" w:eastAsia="Arial" w:hAnsi="Arial"/>
                      <w:color w:val="000000"/>
                      <w:sz w:val="30"/>
                    </w:rPr>
                  </w:pPr>
                </w:p>
              </w:txbxContent>
            </v:textbox>
            <w10:wrap anchorx="page" anchory="page"/>
          </v:shape>
        </w:pict>
      </w:r>
      <w:r w:rsidR="00C905D4">
        <w:rPr>
          <w:rFonts w:ascii="Arial" w:eastAsia="Arial" w:hAnsi="Arial"/>
          <w:color w:val="000000"/>
          <w:spacing w:val="-2"/>
          <w:sz w:val="30"/>
        </w:rPr>
        <w:t>Hobart, Tasmania</w:t>
      </w:r>
    </w:p>
    <w:p w14:paraId="2D717515" w14:textId="77777777" w:rsidR="0097079C" w:rsidRDefault="0097079C" w:rsidP="0097079C">
      <w:pPr>
        <w:spacing w:before="1" w:line="344" w:lineRule="exact"/>
        <w:ind w:left="144"/>
        <w:textAlignment w:val="baseline"/>
        <w:rPr>
          <w:rFonts w:ascii="Arial" w:eastAsia="Arial" w:hAnsi="Arial"/>
          <w:color w:val="000000"/>
          <w:spacing w:val="-2"/>
          <w:sz w:val="30"/>
        </w:rPr>
      </w:pPr>
    </w:p>
    <w:p w14:paraId="7B754ABC" w14:textId="5EB72B93" w:rsidR="0097079C" w:rsidRDefault="0097079C" w:rsidP="0097079C">
      <w:pPr>
        <w:spacing w:before="1" w:line="344" w:lineRule="exact"/>
        <w:ind w:left="144"/>
        <w:textAlignment w:val="baseline"/>
        <w:rPr>
          <w:rFonts w:ascii="Arial" w:eastAsia="Arial" w:hAnsi="Arial"/>
          <w:color w:val="000000"/>
          <w:spacing w:val="-2"/>
          <w:sz w:val="30"/>
        </w:rPr>
      </w:pPr>
      <w:r>
        <w:rPr>
          <w:rFonts w:ascii="Arial" w:eastAsia="Arial" w:hAnsi="Arial"/>
          <w:color w:val="000000"/>
          <w:spacing w:val="-2"/>
          <w:sz w:val="30"/>
        </w:rPr>
        <w:t xml:space="preserve">The following page contains an image of the text </w:t>
      </w:r>
      <w:proofErr w:type="gramStart"/>
      <w:r>
        <w:rPr>
          <w:rFonts w:ascii="Arial" w:eastAsia="Arial" w:hAnsi="Arial"/>
          <w:color w:val="000000"/>
          <w:spacing w:val="-2"/>
          <w:sz w:val="30"/>
        </w:rPr>
        <w:t>of</w:t>
      </w:r>
      <w:proofErr w:type="gramEnd"/>
      <w:r>
        <w:rPr>
          <w:rFonts w:ascii="Arial" w:eastAsia="Arial" w:hAnsi="Arial"/>
          <w:color w:val="000000"/>
          <w:spacing w:val="-2"/>
          <w:sz w:val="30"/>
        </w:rPr>
        <w:t xml:space="preserve"> this page, with the auditor’s signature included.</w:t>
      </w:r>
    </w:p>
    <w:p w14:paraId="4B93D14F" w14:textId="4334065C" w:rsidR="00B45766" w:rsidRPr="0097079C" w:rsidRDefault="00B45766" w:rsidP="0097079C">
      <w:pPr>
        <w:spacing w:before="1" w:line="344" w:lineRule="exact"/>
        <w:textAlignment w:val="baseline"/>
        <w:rPr>
          <w:rFonts w:ascii="Arial" w:eastAsia="Arial" w:hAnsi="Arial"/>
          <w:color w:val="000000"/>
          <w:spacing w:val="-2"/>
          <w:sz w:val="30"/>
        </w:rPr>
        <w:sectPr w:rsidR="00B45766" w:rsidRPr="0097079C">
          <w:headerReference w:type="default" r:id="rId14"/>
          <w:footerReference w:type="default" r:id="rId15"/>
          <w:pgSz w:w="12240" w:h="15840"/>
          <w:pgMar w:top="3800" w:right="1310" w:bottom="879" w:left="1350" w:header="720" w:footer="720" w:gutter="0"/>
          <w:cols w:space="720"/>
        </w:sectPr>
      </w:pPr>
    </w:p>
    <w:p w14:paraId="0EDAE8BB" w14:textId="2332192F" w:rsidR="0097079C" w:rsidRDefault="0097079C">
      <w:pPr>
        <w:rPr>
          <w:rFonts w:ascii="Arial" w:eastAsia="Arial" w:hAnsi="Arial"/>
          <w:b/>
          <w:color w:val="000000"/>
          <w:w w:val="95"/>
          <w:sz w:val="34"/>
        </w:rPr>
      </w:pPr>
      <w:r w:rsidRPr="004221B0">
        <w:rPr>
          <w:noProof/>
        </w:rPr>
        <w:lastRenderedPageBreak/>
        <w:drawing>
          <wp:anchor distT="0" distB="0" distL="114300" distR="114300" simplePos="0" relativeHeight="251673088" behindDoc="0" locked="0" layoutInCell="1" allowOverlap="1" wp14:anchorId="6682886A" wp14:editId="74CE4A21">
            <wp:simplePos x="0" y="0"/>
            <wp:positionH relativeFrom="page">
              <wp:posOffset>368935</wp:posOffset>
            </wp:positionH>
            <wp:positionV relativeFrom="paragraph">
              <wp:posOffset>-2365327</wp:posOffset>
            </wp:positionV>
            <wp:extent cx="7034530" cy="9839960"/>
            <wp:effectExtent l="0" t="0" r="0" b="8890"/>
            <wp:wrapNone/>
            <wp:docPr id="1729403321" name="Picture 1" descr="This page is a scanned image of the text of the previous page, with the auditor's signature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403321" name="Picture 1" descr="This page is a scanned image of the text of the previous page, with the auditor's signature included."/>
                    <pic:cNvPicPr/>
                  </pic:nvPicPr>
                  <pic:blipFill>
                    <a:blip r:embed="rId16">
                      <a:extLst>
                        <a:ext uri="{28A0092B-C50C-407E-A947-70E740481C1C}">
                          <a14:useLocalDpi xmlns:a14="http://schemas.microsoft.com/office/drawing/2010/main" val="0"/>
                        </a:ext>
                      </a:extLst>
                    </a:blip>
                    <a:stretch>
                      <a:fillRect/>
                    </a:stretch>
                  </pic:blipFill>
                  <pic:spPr>
                    <a:xfrm>
                      <a:off x="0" y="0"/>
                      <a:ext cx="7034530" cy="9839960"/>
                    </a:xfrm>
                    <a:prstGeom prst="rect">
                      <a:avLst/>
                    </a:prstGeom>
                  </pic:spPr>
                </pic:pic>
              </a:graphicData>
            </a:graphic>
            <wp14:sizeRelH relativeFrom="margin">
              <wp14:pctWidth>0</wp14:pctWidth>
            </wp14:sizeRelH>
            <wp14:sizeRelV relativeFrom="margin">
              <wp14:pctHeight>0</wp14:pctHeight>
            </wp14:sizeRelV>
          </wp:anchor>
        </w:drawing>
      </w:r>
      <w:r w:rsidR="00F03C2D">
        <w:rPr>
          <w:rFonts w:ascii="Arial" w:eastAsia="Arial" w:hAnsi="Arial"/>
          <w:b/>
          <w:color w:val="000000"/>
          <w:w w:val="95"/>
          <w:sz w:val="34"/>
        </w:rPr>
        <w:br w:type="textWrapping" w:clear="all"/>
      </w:r>
    </w:p>
    <w:p w14:paraId="00D1AEED" w14:textId="1EF576ED" w:rsidR="00B45766" w:rsidRDefault="00C905D4">
      <w:pPr>
        <w:spacing w:before="17" w:line="389" w:lineRule="exact"/>
        <w:ind w:left="144"/>
        <w:textAlignment w:val="baseline"/>
        <w:rPr>
          <w:rFonts w:ascii="Arial" w:eastAsia="Arial" w:hAnsi="Arial"/>
          <w:b/>
          <w:color w:val="000000"/>
          <w:w w:val="95"/>
          <w:sz w:val="34"/>
        </w:rPr>
      </w:pPr>
      <w:r>
        <w:rPr>
          <w:rFonts w:ascii="Arial" w:eastAsia="Arial" w:hAnsi="Arial"/>
          <w:b/>
          <w:color w:val="000000"/>
          <w:w w:val="95"/>
          <w:sz w:val="34"/>
        </w:rPr>
        <w:t>Blind Citizens Australia</w:t>
      </w:r>
    </w:p>
    <w:p w14:paraId="07306ACE" w14:textId="77777777" w:rsidR="00B45766" w:rsidRDefault="00C905D4">
      <w:pPr>
        <w:spacing w:line="389" w:lineRule="exact"/>
        <w:ind w:left="144"/>
        <w:textAlignment w:val="baseline"/>
        <w:rPr>
          <w:rFonts w:ascii="Arial" w:eastAsia="Arial" w:hAnsi="Arial"/>
          <w:b/>
          <w:color w:val="000000"/>
          <w:spacing w:val="6"/>
          <w:w w:val="95"/>
          <w:sz w:val="34"/>
        </w:rPr>
      </w:pPr>
      <w:r>
        <w:rPr>
          <w:rFonts w:ascii="Arial" w:eastAsia="Arial" w:hAnsi="Arial"/>
          <w:b/>
          <w:color w:val="000000"/>
          <w:spacing w:val="6"/>
          <w:w w:val="95"/>
          <w:sz w:val="34"/>
        </w:rPr>
        <w:t>Independent Auditor's Report to the members of Blind</w:t>
      </w:r>
    </w:p>
    <w:p w14:paraId="677E16DC" w14:textId="77777777" w:rsidR="00B45766" w:rsidRDefault="00C905D4">
      <w:pPr>
        <w:spacing w:line="389" w:lineRule="exact"/>
        <w:ind w:left="144"/>
        <w:textAlignment w:val="baseline"/>
        <w:rPr>
          <w:rFonts w:ascii="Arial" w:eastAsia="Arial" w:hAnsi="Arial"/>
          <w:b/>
          <w:color w:val="000000"/>
          <w:w w:val="95"/>
          <w:sz w:val="34"/>
        </w:rPr>
      </w:pPr>
      <w:r>
        <w:rPr>
          <w:rFonts w:ascii="Arial" w:eastAsia="Arial" w:hAnsi="Arial"/>
          <w:b/>
          <w:color w:val="000000"/>
          <w:w w:val="95"/>
          <w:sz w:val="34"/>
        </w:rPr>
        <w:t>Citizens Australia</w:t>
      </w:r>
    </w:p>
    <w:p w14:paraId="6B3FD9D6" w14:textId="77777777" w:rsidR="00B45766" w:rsidRDefault="00C905D4">
      <w:pPr>
        <w:spacing w:before="482" w:line="342" w:lineRule="exact"/>
        <w:ind w:left="144"/>
        <w:jc w:val="both"/>
        <w:textAlignment w:val="baseline"/>
        <w:rPr>
          <w:rFonts w:ascii="Arial" w:eastAsia="Arial" w:hAnsi="Arial"/>
          <w:b/>
          <w:color w:val="000000"/>
          <w:spacing w:val="-5"/>
          <w:sz w:val="30"/>
        </w:rPr>
      </w:pPr>
      <w:r>
        <w:rPr>
          <w:rFonts w:ascii="Arial" w:eastAsia="Arial" w:hAnsi="Arial"/>
          <w:b/>
          <w:color w:val="000000"/>
          <w:spacing w:val="-5"/>
          <w:sz w:val="30"/>
        </w:rPr>
        <w:t>Opinion</w:t>
      </w:r>
    </w:p>
    <w:p w14:paraId="0B94DC15" w14:textId="77777777" w:rsidR="00B45766" w:rsidRDefault="00C905D4">
      <w:pPr>
        <w:spacing w:line="344" w:lineRule="exact"/>
        <w:ind w:left="144" w:right="144"/>
        <w:jc w:val="both"/>
        <w:textAlignment w:val="baseline"/>
        <w:rPr>
          <w:rFonts w:ascii="Arial" w:eastAsia="Arial" w:hAnsi="Arial"/>
          <w:color w:val="000000"/>
          <w:sz w:val="31"/>
        </w:rPr>
      </w:pPr>
      <w:r>
        <w:rPr>
          <w:rFonts w:ascii="Arial" w:eastAsia="Arial" w:hAnsi="Arial"/>
          <w:color w:val="000000"/>
          <w:sz w:val="31"/>
        </w:rPr>
        <w:t>We have audited the financial report of Blind Citizens Australia, which comprises the statement of financial position as at 30 June 2025, the statement of comprehensive income, the statement of changes in equity, the statement of cash flows for the year then ended, and notes to the financial statements, including a summary of material accounting policies, and the Director's declaration.</w:t>
      </w:r>
    </w:p>
    <w:p w14:paraId="68CBD67C" w14:textId="77777777" w:rsidR="00B45766" w:rsidRDefault="00C905D4">
      <w:pPr>
        <w:spacing w:before="229" w:line="343" w:lineRule="exact"/>
        <w:ind w:left="144" w:right="144"/>
        <w:jc w:val="both"/>
        <w:textAlignment w:val="baseline"/>
        <w:rPr>
          <w:rFonts w:ascii="Arial" w:eastAsia="Arial" w:hAnsi="Arial"/>
          <w:color w:val="000000"/>
          <w:sz w:val="31"/>
        </w:rPr>
      </w:pPr>
      <w:r>
        <w:rPr>
          <w:rFonts w:ascii="Arial" w:eastAsia="Arial" w:hAnsi="Arial"/>
          <w:color w:val="000000"/>
          <w:sz w:val="31"/>
        </w:rPr>
        <w:t xml:space="preserve">In our opinion the accompanying financial report of the Company has been prepared in accordance with the </w:t>
      </w:r>
      <w:r>
        <w:rPr>
          <w:rFonts w:ascii="Arial" w:eastAsia="Arial" w:hAnsi="Arial"/>
          <w:i/>
          <w:color w:val="000000"/>
          <w:sz w:val="30"/>
        </w:rPr>
        <w:t>Australian Charities and Not-for-profits Commission Act 2012</w:t>
      </w:r>
      <w:r>
        <w:rPr>
          <w:rFonts w:ascii="Arial" w:eastAsia="Arial" w:hAnsi="Arial"/>
          <w:color w:val="000000"/>
          <w:sz w:val="31"/>
        </w:rPr>
        <w:t>, including:</w:t>
      </w:r>
    </w:p>
    <w:p w14:paraId="6EF05079" w14:textId="77777777" w:rsidR="00B45766" w:rsidRDefault="00C905D4">
      <w:pPr>
        <w:numPr>
          <w:ilvl w:val="0"/>
          <w:numId w:val="11"/>
        </w:numPr>
        <w:tabs>
          <w:tab w:val="clear" w:pos="648"/>
          <w:tab w:val="left" w:pos="1152"/>
        </w:tabs>
        <w:spacing w:line="377" w:lineRule="exact"/>
        <w:ind w:left="1152" w:right="144" w:hanging="648"/>
        <w:jc w:val="both"/>
        <w:textAlignment w:val="baseline"/>
        <w:rPr>
          <w:rFonts w:ascii="Arial" w:eastAsia="Arial" w:hAnsi="Arial"/>
          <w:color w:val="000000"/>
          <w:sz w:val="31"/>
        </w:rPr>
      </w:pPr>
      <w:r>
        <w:rPr>
          <w:rFonts w:ascii="Arial" w:eastAsia="Arial" w:hAnsi="Arial"/>
          <w:color w:val="000000"/>
          <w:sz w:val="31"/>
        </w:rPr>
        <w:t xml:space="preserve">giving a true and fair view of the Company’s financial position as </w:t>
      </w:r>
      <w:proofErr w:type="gramStart"/>
      <w:r>
        <w:rPr>
          <w:rFonts w:ascii="Arial" w:eastAsia="Arial" w:hAnsi="Arial"/>
          <w:color w:val="000000"/>
          <w:sz w:val="31"/>
        </w:rPr>
        <w:t>at</w:t>
      </w:r>
      <w:proofErr w:type="gramEnd"/>
      <w:r>
        <w:rPr>
          <w:rFonts w:ascii="Arial" w:eastAsia="Arial" w:hAnsi="Arial"/>
          <w:color w:val="000000"/>
          <w:sz w:val="31"/>
        </w:rPr>
        <w:t xml:space="preserve"> 30 June 2025 and of its financial performance and cash flows for the year then ended; and</w:t>
      </w:r>
    </w:p>
    <w:p w14:paraId="144C34B6" w14:textId="77777777" w:rsidR="00B45766" w:rsidRDefault="00C905D4">
      <w:pPr>
        <w:numPr>
          <w:ilvl w:val="0"/>
          <w:numId w:val="11"/>
        </w:numPr>
        <w:tabs>
          <w:tab w:val="clear" w:pos="648"/>
          <w:tab w:val="left" w:pos="1152"/>
        </w:tabs>
        <w:spacing w:before="6" w:after="2760" w:line="379" w:lineRule="exact"/>
        <w:ind w:left="1152" w:right="144" w:hanging="648"/>
        <w:jc w:val="both"/>
        <w:textAlignment w:val="baseline"/>
        <w:rPr>
          <w:rFonts w:ascii="Arial" w:eastAsia="Arial" w:hAnsi="Arial"/>
          <w:color w:val="000000"/>
          <w:sz w:val="31"/>
        </w:rPr>
      </w:pPr>
      <w:r>
        <w:rPr>
          <w:rFonts w:ascii="Arial" w:eastAsia="Arial" w:hAnsi="Arial"/>
          <w:color w:val="000000"/>
          <w:sz w:val="31"/>
        </w:rPr>
        <w:t xml:space="preserve">complying with Australian Accounting Standards to the extent described in Note 1 to the financial statements and Division 60 of the </w:t>
      </w:r>
      <w:r>
        <w:rPr>
          <w:rFonts w:ascii="Arial" w:eastAsia="Arial" w:hAnsi="Arial"/>
          <w:i/>
          <w:color w:val="000000"/>
          <w:sz w:val="30"/>
        </w:rPr>
        <w:t>Australian Charities and Not-for-profits Commission Regulation 2022.</w:t>
      </w:r>
    </w:p>
    <w:p w14:paraId="4A8EDC3E" w14:textId="77777777" w:rsidR="00B45766" w:rsidRDefault="00B45766">
      <w:pPr>
        <w:spacing w:before="6" w:after="2760" w:line="379" w:lineRule="exact"/>
        <w:sectPr w:rsidR="00B45766">
          <w:headerReference w:type="default" r:id="rId17"/>
          <w:footerReference w:type="default" r:id="rId18"/>
          <w:pgSz w:w="12240" w:h="15840"/>
          <w:pgMar w:top="3800" w:right="1313" w:bottom="524" w:left="1347" w:header="720" w:footer="720" w:gutter="0"/>
          <w:cols w:space="720"/>
        </w:sectPr>
      </w:pPr>
    </w:p>
    <w:p w14:paraId="650E4F2F" w14:textId="77777777" w:rsidR="00B45766" w:rsidRDefault="00B45766">
      <w:pPr>
        <w:sectPr w:rsidR="00B45766">
          <w:type w:val="continuous"/>
          <w:pgSz w:w="12240" w:h="15840"/>
          <w:pgMar w:top="3800" w:right="1361" w:bottom="524" w:left="10379" w:header="720" w:footer="720" w:gutter="0"/>
          <w:cols w:space="720"/>
        </w:sectPr>
      </w:pPr>
    </w:p>
    <w:p w14:paraId="7100ABEB" w14:textId="77777777" w:rsidR="00B45766" w:rsidRDefault="00C905D4">
      <w:pPr>
        <w:spacing w:before="17" w:line="389" w:lineRule="exact"/>
        <w:ind w:left="144"/>
        <w:textAlignment w:val="baseline"/>
        <w:rPr>
          <w:rFonts w:ascii="Arial" w:eastAsia="Arial" w:hAnsi="Arial"/>
          <w:b/>
          <w:color w:val="000000"/>
          <w:w w:val="95"/>
          <w:sz w:val="34"/>
        </w:rPr>
      </w:pPr>
      <w:r>
        <w:rPr>
          <w:rFonts w:ascii="Arial" w:eastAsia="Arial" w:hAnsi="Arial"/>
          <w:b/>
          <w:color w:val="000000"/>
          <w:w w:val="95"/>
          <w:sz w:val="34"/>
        </w:rPr>
        <w:lastRenderedPageBreak/>
        <w:t>Blind Citizens Australia</w:t>
      </w:r>
    </w:p>
    <w:p w14:paraId="41D03B26" w14:textId="77777777" w:rsidR="00B45766" w:rsidRDefault="00C905D4">
      <w:pPr>
        <w:spacing w:line="389" w:lineRule="exact"/>
        <w:ind w:left="144"/>
        <w:textAlignment w:val="baseline"/>
        <w:rPr>
          <w:rFonts w:ascii="Arial" w:eastAsia="Arial" w:hAnsi="Arial"/>
          <w:b/>
          <w:color w:val="000000"/>
          <w:spacing w:val="6"/>
          <w:w w:val="95"/>
          <w:sz w:val="34"/>
        </w:rPr>
      </w:pPr>
      <w:r>
        <w:rPr>
          <w:rFonts w:ascii="Arial" w:eastAsia="Arial" w:hAnsi="Arial"/>
          <w:b/>
          <w:color w:val="000000"/>
          <w:spacing w:val="6"/>
          <w:w w:val="95"/>
          <w:sz w:val="34"/>
        </w:rPr>
        <w:t>Independent Auditor's Report to the members of Blind</w:t>
      </w:r>
    </w:p>
    <w:p w14:paraId="6C7A067B" w14:textId="77777777" w:rsidR="00B45766" w:rsidRDefault="00C905D4">
      <w:pPr>
        <w:spacing w:line="669" w:lineRule="exact"/>
        <w:ind w:left="144"/>
        <w:textAlignment w:val="baseline"/>
        <w:rPr>
          <w:rFonts w:ascii="Arial" w:eastAsia="Arial" w:hAnsi="Arial"/>
          <w:b/>
          <w:color w:val="000000"/>
          <w:w w:val="95"/>
          <w:sz w:val="34"/>
        </w:rPr>
      </w:pPr>
      <w:r>
        <w:rPr>
          <w:rFonts w:ascii="Arial" w:eastAsia="Arial" w:hAnsi="Arial"/>
          <w:b/>
          <w:color w:val="000000"/>
          <w:w w:val="95"/>
          <w:sz w:val="34"/>
        </w:rPr>
        <w:t xml:space="preserve">Citizens Australia </w:t>
      </w:r>
      <w:r>
        <w:rPr>
          <w:rFonts w:ascii="Arial" w:eastAsia="Arial" w:hAnsi="Arial"/>
          <w:b/>
          <w:color w:val="000000"/>
          <w:w w:val="95"/>
          <w:sz w:val="34"/>
        </w:rPr>
        <w:br/>
      </w:r>
      <w:r>
        <w:rPr>
          <w:rFonts w:ascii="Arial" w:eastAsia="Arial" w:hAnsi="Arial"/>
          <w:b/>
          <w:color w:val="000000"/>
          <w:sz w:val="30"/>
        </w:rPr>
        <w:t>Basis for Opinion</w:t>
      </w:r>
    </w:p>
    <w:p w14:paraId="2057892F" w14:textId="77777777" w:rsidR="00B45766" w:rsidRDefault="00C905D4">
      <w:pPr>
        <w:spacing w:before="351" w:line="345" w:lineRule="exact"/>
        <w:ind w:left="144" w:right="144"/>
        <w:jc w:val="both"/>
        <w:textAlignment w:val="baseline"/>
        <w:rPr>
          <w:rFonts w:ascii="Arial" w:eastAsia="Arial" w:hAnsi="Arial"/>
          <w:color w:val="000000"/>
          <w:sz w:val="30"/>
        </w:rPr>
      </w:pPr>
      <w:r>
        <w:rPr>
          <w:rFonts w:ascii="Arial" w:eastAsia="Arial" w:hAnsi="Arial"/>
          <w:color w:val="000000"/>
          <w:sz w:val="30"/>
        </w:rPr>
        <w:t xml:space="preserve">We conducted our audit in accordance with Australian Auditing Standards. Our responsibilities under those standards are further described in the Auditor’s Responsibilities for the Audit of the Financial Report section of our report. We are independent of the Company in accordance with the auditor independence requirements of the Accounting Professional and Ethical Standards Board’s APES 110 Code of </w:t>
      </w:r>
      <w:r>
        <w:rPr>
          <w:rFonts w:ascii="Arial" w:eastAsia="Arial" w:hAnsi="Arial"/>
          <w:i/>
          <w:color w:val="000000"/>
          <w:sz w:val="30"/>
        </w:rPr>
        <w:t xml:space="preserve">Ethics for Professional Accountants </w:t>
      </w:r>
      <w:r>
        <w:rPr>
          <w:rFonts w:ascii="Arial" w:eastAsia="Arial" w:hAnsi="Arial"/>
          <w:color w:val="000000"/>
          <w:sz w:val="30"/>
        </w:rPr>
        <w:t>(including Independence Standards) (the Code) that are relevant to our audit of the financial report in Australia. We have also fulfilled our other ethical responsibilities in accordance with the Code.</w:t>
      </w:r>
    </w:p>
    <w:p w14:paraId="59368426" w14:textId="77777777" w:rsidR="00B45766" w:rsidRDefault="00C905D4">
      <w:pPr>
        <w:spacing w:before="218" w:after="3916" w:line="345" w:lineRule="exact"/>
        <w:ind w:left="144" w:right="144"/>
        <w:jc w:val="both"/>
        <w:textAlignment w:val="baseline"/>
        <w:rPr>
          <w:rFonts w:ascii="Arial" w:eastAsia="Arial" w:hAnsi="Arial"/>
          <w:color w:val="000000"/>
          <w:sz w:val="30"/>
        </w:rPr>
      </w:pPr>
      <w:r>
        <w:rPr>
          <w:rFonts w:ascii="Arial" w:eastAsia="Arial" w:hAnsi="Arial"/>
          <w:color w:val="000000"/>
          <w:sz w:val="30"/>
        </w:rPr>
        <w:t>We believe that the audit evidence we have obtained is sufficient and appropriate to provide a basis for our opinion.</w:t>
      </w:r>
    </w:p>
    <w:p w14:paraId="1B7888DD" w14:textId="77777777" w:rsidR="00B45766" w:rsidRDefault="00B45766">
      <w:pPr>
        <w:spacing w:before="218" w:after="3916" w:line="345" w:lineRule="exact"/>
        <w:sectPr w:rsidR="00B45766">
          <w:pgSz w:w="12240" w:h="15840"/>
          <w:pgMar w:top="3800" w:right="1306" w:bottom="524" w:left="1354" w:header="720" w:footer="720" w:gutter="0"/>
          <w:cols w:space="720"/>
        </w:sectPr>
      </w:pPr>
    </w:p>
    <w:p w14:paraId="4E9D76FA" w14:textId="77777777" w:rsidR="00B45766" w:rsidRDefault="00B45766">
      <w:pPr>
        <w:sectPr w:rsidR="00B45766">
          <w:type w:val="continuous"/>
          <w:pgSz w:w="12240" w:h="15840"/>
          <w:pgMar w:top="3800" w:right="1356" w:bottom="524" w:left="10384" w:header="720" w:footer="720" w:gutter="0"/>
          <w:cols w:space="720"/>
        </w:sectPr>
      </w:pPr>
    </w:p>
    <w:p w14:paraId="09EA2AC4" w14:textId="77777777" w:rsidR="00B45766" w:rsidRDefault="00C905D4">
      <w:pPr>
        <w:spacing w:before="17" w:line="389" w:lineRule="exact"/>
        <w:ind w:left="72"/>
        <w:textAlignment w:val="baseline"/>
        <w:rPr>
          <w:rFonts w:ascii="Arial" w:eastAsia="Arial" w:hAnsi="Arial"/>
          <w:b/>
          <w:color w:val="000000"/>
          <w:w w:val="95"/>
          <w:sz w:val="34"/>
        </w:rPr>
      </w:pPr>
      <w:r>
        <w:rPr>
          <w:rFonts w:ascii="Arial" w:eastAsia="Arial" w:hAnsi="Arial"/>
          <w:b/>
          <w:color w:val="000000"/>
          <w:w w:val="95"/>
          <w:sz w:val="34"/>
        </w:rPr>
        <w:lastRenderedPageBreak/>
        <w:t>Blind Citizens Australia</w:t>
      </w:r>
    </w:p>
    <w:p w14:paraId="777761CA" w14:textId="77777777" w:rsidR="00B45766" w:rsidRDefault="00C905D4">
      <w:pPr>
        <w:spacing w:line="389" w:lineRule="exact"/>
        <w:ind w:left="72"/>
        <w:textAlignment w:val="baseline"/>
        <w:rPr>
          <w:rFonts w:ascii="Arial" w:eastAsia="Arial" w:hAnsi="Arial"/>
          <w:b/>
          <w:color w:val="000000"/>
          <w:spacing w:val="6"/>
          <w:w w:val="95"/>
          <w:sz w:val="34"/>
        </w:rPr>
      </w:pPr>
      <w:r>
        <w:rPr>
          <w:rFonts w:ascii="Arial" w:eastAsia="Arial" w:hAnsi="Arial"/>
          <w:b/>
          <w:color w:val="000000"/>
          <w:spacing w:val="6"/>
          <w:w w:val="95"/>
          <w:sz w:val="34"/>
        </w:rPr>
        <w:t>Independent Auditor's Report to the members of Blind</w:t>
      </w:r>
    </w:p>
    <w:p w14:paraId="39EF7240" w14:textId="77777777" w:rsidR="00B45766" w:rsidRDefault="00C905D4">
      <w:pPr>
        <w:spacing w:line="389" w:lineRule="exact"/>
        <w:ind w:left="72"/>
        <w:textAlignment w:val="baseline"/>
        <w:rPr>
          <w:rFonts w:ascii="Arial" w:eastAsia="Arial" w:hAnsi="Arial"/>
          <w:b/>
          <w:color w:val="000000"/>
          <w:w w:val="95"/>
          <w:sz w:val="34"/>
        </w:rPr>
      </w:pPr>
      <w:r>
        <w:rPr>
          <w:rFonts w:ascii="Arial" w:eastAsia="Arial" w:hAnsi="Arial"/>
          <w:b/>
          <w:color w:val="000000"/>
          <w:w w:val="95"/>
          <w:sz w:val="34"/>
        </w:rPr>
        <w:t>Citizens Australia</w:t>
      </w:r>
    </w:p>
    <w:p w14:paraId="31FEE26F" w14:textId="77777777" w:rsidR="00B45766" w:rsidRDefault="00C905D4">
      <w:pPr>
        <w:spacing w:before="845" w:line="346" w:lineRule="exact"/>
        <w:ind w:left="72"/>
        <w:jc w:val="both"/>
        <w:textAlignment w:val="baseline"/>
        <w:rPr>
          <w:rFonts w:ascii="Arial" w:eastAsia="Arial" w:hAnsi="Arial"/>
          <w:b/>
          <w:color w:val="000000"/>
          <w:spacing w:val="-6"/>
          <w:sz w:val="31"/>
        </w:rPr>
      </w:pPr>
      <w:r>
        <w:rPr>
          <w:rFonts w:ascii="Arial" w:eastAsia="Arial" w:hAnsi="Arial"/>
          <w:b/>
          <w:color w:val="000000"/>
          <w:spacing w:val="-6"/>
          <w:sz w:val="31"/>
        </w:rPr>
        <w:t>Emphasis of Matter – Basis of Accounting</w:t>
      </w:r>
    </w:p>
    <w:p w14:paraId="1A41865B" w14:textId="77777777" w:rsidR="00B45766" w:rsidRDefault="00C905D4">
      <w:pPr>
        <w:spacing w:line="345" w:lineRule="exact"/>
        <w:ind w:left="72" w:right="144"/>
        <w:jc w:val="both"/>
        <w:textAlignment w:val="baseline"/>
        <w:rPr>
          <w:rFonts w:ascii="Arial" w:eastAsia="Arial" w:hAnsi="Arial"/>
          <w:color w:val="000000"/>
          <w:sz w:val="30"/>
        </w:rPr>
      </w:pPr>
      <w:r>
        <w:rPr>
          <w:rFonts w:ascii="Arial" w:eastAsia="Arial" w:hAnsi="Arial"/>
          <w:color w:val="000000"/>
          <w:sz w:val="30"/>
        </w:rPr>
        <w:t xml:space="preserve">We draw attention to Note 1 to the financial statements, which describe the basis of accounting. The financial report has been prepared to assist the Company to meet the requirements of the </w:t>
      </w:r>
      <w:r>
        <w:rPr>
          <w:rFonts w:ascii="Arial" w:eastAsia="Arial" w:hAnsi="Arial"/>
          <w:i/>
          <w:color w:val="000000"/>
          <w:sz w:val="30"/>
        </w:rPr>
        <w:t>Australian Charities and Not-for-profits Commission Act 2012 (</w:t>
      </w:r>
      <w:proofErr w:type="spellStart"/>
      <w:r>
        <w:rPr>
          <w:rFonts w:ascii="Arial" w:eastAsia="Arial" w:hAnsi="Arial"/>
          <w:i/>
          <w:color w:val="000000"/>
          <w:sz w:val="30"/>
        </w:rPr>
        <w:t>Cth</w:t>
      </w:r>
      <w:proofErr w:type="spellEnd"/>
      <w:r>
        <w:rPr>
          <w:rFonts w:ascii="Arial" w:eastAsia="Arial" w:hAnsi="Arial"/>
          <w:i/>
          <w:color w:val="000000"/>
          <w:sz w:val="30"/>
        </w:rPr>
        <w:t xml:space="preserve">). </w:t>
      </w:r>
      <w:r>
        <w:rPr>
          <w:rFonts w:ascii="Arial" w:eastAsia="Arial" w:hAnsi="Arial"/>
          <w:color w:val="000000"/>
          <w:sz w:val="30"/>
        </w:rPr>
        <w:t>As a result, the financial report may not be suitable for another purpose. Our opinion is not modified in respect of this matter.</w:t>
      </w:r>
    </w:p>
    <w:p w14:paraId="5ECC1637" w14:textId="77777777" w:rsidR="00B45766" w:rsidRDefault="00C905D4">
      <w:pPr>
        <w:spacing w:before="349" w:line="346" w:lineRule="exact"/>
        <w:ind w:left="72"/>
        <w:textAlignment w:val="baseline"/>
        <w:rPr>
          <w:rFonts w:ascii="Arial" w:eastAsia="Arial" w:hAnsi="Arial"/>
          <w:b/>
          <w:color w:val="000000"/>
          <w:spacing w:val="-6"/>
          <w:sz w:val="31"/>
        </w:rPr>
      </w:pPr>
      <w:r>
        <w:rPr>
          <w:rFonts w:ascii="Arial" w:eastAsia="Arial" w:hAnsi="Arial"/>
          <w:b/>
          <w:color w:val="000000"/>
          <w:spacing w:val="-6"/>
          <w:sz w:val="31"/>
        </w:rPr>
        <w:t>Other Information</w:t>
      </w:r>
    </w:p>
    <w:p w14:paraId="567D2EEB" w14:textId="77777777" w:rsidR="00B45766" w:rsidRDefault="00C905D4">
      <w:pPr>
        <w:spacing w:line="343" w:lineRule="exact"/>
        <w:ind w:left="72" w:right="144"/>
        <w:jc w:val="both"/>
        <w:textAlignment w:val="baseline"/>
        <w:rPr>
          <w:rFonts w:ascii="Arial" w:eastAsia="Arial" w:hAnsi="Arial"/>
          <w:color w:val="000000"/>
          <w:sz w:val="30"/>
        </w:rPr>
      </w:pPr>
      <w:r>
        <w:rPr>
          <w:rFonts w:ascii="Arial" w:eastAsia="Arial" w:hAnsi="Arial"/>
          <w:color w:val="000000"/>
          <w:sz w:val="30"/>
        </w:rPr>
        <w:t xml:space="preserve">The Directors are responsible for the other information. The other information comprises the Director’s </w:t>
      </w:r>
      <w:proofErr w:type="gramStart"/>
      <w:r>
        <w:rPr>
          <w:rFonts w:ascii="Arial" w:eastAsia="Arial" w:hAnsi="Arial"/>
          <w:color w:val="000000"/>
          <w:sz w:val="30"/>
        </w:rPr>
        <w:t>Report</w:t>
      </w:r>
      <w:proofErr w:type="gramEnd"/>
      <w:r>
        <w:rPr>
          <w:rFonts w:ascii="Arial" w:eastAsia="Arial" w:hAnsi="Arial"/>
          <w:color w:val="000000"/>
          <w:sz w:val="30"/>
        </w:rPr>
        <w:t xml:space="preserve"> the year </w:t>
      </w:r>
      <w:proofErr w:type="gramStart"/>
      <w:r>
        <w:rPr>
          <w:rFonts w:ascii="Arial" w:eastAsia="Arial" w:hAnsi="Arial"/>
          <w:color w:val="000000"/>
          <w:sz w:val="30"/>
        </w:rPr>
        <w:t>ended</w:t>
      </w:r>
      <w:proofErr w:type="gramEnd"/>
      <w:r>
        <w:rPr>
          <w:rFonts w:ascii="Arial" w:eastAsia="Arial" w:hAnsi="Arial"/>
          <w:color w:val="000000"/>
          <w:sz w:val="30"/>
        </w:rPr>
        <w:t xml:space="preserve"> </w:t>
      </w:r>
      <w:proofErr w:type="gramStart"/>
      <w:r>
        <w:rPr>
          <w:rFonts w:ascii="Arial" w:eastAsia="Arial" w:hAnsi="Arial"/>
          <w:color w:val="000000"/>
          <w:sz w:val="30"/>
        </w:rPr>
        <w:t>30 June 2025, but</w:t>
      </w:r>
      <w:proofErr w:type="gramEnd"/>
      <w:r>
        <w:rPr>
          <w:rFonts w:ascii="Arial" w:eastAsia="Arial" w:hAnsi="Arial"/>
          <w:color w:val="000000"/>
          <w:sz w:val="30"/>
        </w:rPr>
        <w:t xml:space="preserve"> does not include the financial report and our </w:t>
      </w:r>
      <w:proofErr w:type="gramStart"/>
      <w:r>
        <w:rPr>
          <w:rFonts w:ascii="Arial" w:eastAsia="Arial" w:hAnsi="Arial"/>
          <w:color w:val="000000"/>
          <w:sz w:val="30"/>
        </w:rPr>
        <w:t>auditor’s</w:t>
      </w:r>
      <w:proofErr w:type="gramEnd"/>
      <w:r>
        <w:rPr>
          <w:rFonts w:ascii="Arial" w:eastAsia="Arial" w:hAnsi="Arial"/>
          <w:color w:val="000000"/>
          <w:sz w:val="30"/>
        </w:rPr>
        <w:t xml:space="preserve"> report thereon.</w:t>
      </w:r>
    </w:p>
    <w:p w14:paraId="1B7DDFA4" w14:textId="77777777" w:rsidR="00B45766" w:rsidRDefault="00C905D4">
      <w:pPr>
        <w:spacing w:before="218" w:after="2991" w:line="345" w:lineRule="exact"/>
        <w:ind w:left="72" w:right="144"/>
        <w:jc w:val="both"/>
        <w:textAlignment w:val="baseline"/>
        <w:rPr>
          <w:rFonts w:ascii="Arial" w:eastAsia="Arial" w:hAnsi="Arial"/>
          <w:color w:val="000000"/>
          <w:sz w:val="30"/>
        </w:rPr>
      </w:pPr>
      <w:r>
        <w:rPr>
          <w:rFonts w:ascii="Arial" w:eastAsia="Arial" w:hAnsi="Arial"/>
          <w:color w:val="000000"/>
          <w:sz w:val="30"/>
        </w:rPr>
        <w:t xml:space="preserve">Our opinion on the financial report does not cover the other information and accordingly we do not express any form of </w:t>
      </w:r>
      <w:proofErr w:type="gramStart"/>
      <w:r>
        <w:rPr>
          <w:rFonts w:ascii="Arial" w:eastAsia="Arial" w:hAnsi="Arial"/>
          <w:color w:val="000000"/>
          <w:sz w:val="30"/>
        </w:rPr>
        <w:t>assurance conclusion</w:t>
      </w:r>
      <w:proofErr w:type="gramEnd"/>
      <w:r>
        <w:rPr>
          <w:rFonts w:ascii="Arial" w:eastAsia="Arial" w:hAnsi="Arial"/>
          <w:color w:val="000000"/>
          <w:sz w:val="30"/>
        </w:rPr>
        <w:t xml:space="preserve"> thereon.</w:t>
      </w:r>
    </w:p>
    <w:p w14:paraId="46F94A21" w14:textId="77777777" w:rsidR="00B45766" w:rsidRDefault="00B45766">
      <w:pPr>
        <w:spacing w:before="218" w:after="2991" w:line="345" w:lineRule="exact"/>
        <w:sectPr w:rsidR="00B45766">
          <w:pgSz w:w="12240" w:h="15840"/>
          <w:pgMar w:top="3800" w:right="1310" w:bottom="524" w:left="1350" w:header="720" w:footer="720" w:gutter="0"/>
          <w:cols w:space="720"/>
        </w:sectPr>
      </w:pPr>
    </w:p>
    <w:p w14:paraId="0FF471C3" w14:textId="77777777" w:rsidR="00B45766" w:rsidRDefault="00B45766">
      <w:pPr>
        <w:sectPr w:rsidR="00B45766">
          <w:type w:val="continuous"/>
          <w:pgSz w:w="12240" w:h="15840"/>
          <w:pgMar w:top="3800" w:right="1356" w:bottom="524" w:left="10384" w:header="720" w:footer="720" w:gutter="0"/>
          <w:cols w:space="720"/>
        </w:sectPr>
      </w:pPr>
    </w:p>
    <w:p w14:paraId="2FBCEE14" w14:textId="77777777" w:rsidR="00B45766" w:rsidRDefault="00C905D4">
      <w:pPr>
        <w:spacing w:before="17" w:line="389" w:lineRule="exact"/>
        <w:ind w:left="72"/>
        <w:textAlignment w:val="baseline"/>
        <w:rPr>
          <w:rFonts w:ascii="Arial" w:eastAsia="Arial" w:hAnsi="Arial"/>
          <w:b/>
          <w:color w:val="000000"/>
          <w:w w:val="95"/>
          <w:sz w:val="34"/>
        </w:rPr>
      </w:pPr>
      <w:r>
        <w:rPr>
          <w:rFonts w:ascii="Arial" w:eastAsia="Arial" w:hAnsi="Arial"/>
          <w:b/>
          <w:color w:val="000000"/>
          <w:w w:val="95"/>
          <w:sz w:val="34"/>
        </w:rPr>
        <w:lastRenderedPageBreak/>
        <w:t>Blind Citizens Australia</w:t>
      </w:r>
    </w:p>
    <w:p w14:paraId="7E063D7E" w14:textId="77777777" w:rsidR="00B45766" w:rsidRDefault="00C905D4">
      <w:pPr>
        <w:spacing w:line="389" w:lineRule="exact"/>
        <w:ind w:left="72"/>
        <w:textAlignment w:val="baseline"/>
        <w:rPr>
          <w:rFonts w:ascii="Arial" w:eastAsia="Arial" w:hAnsi="Arial"/>
          <w:b/>
          <w:color w:val="000000"/>
          <w:spacing w:val="6"/>
          <w:w w:val="95"/>
          <w:sz w:val="34"/>
        </w:rPr>
      </w:pPr>
      <w:r>
        <w:rPr>
          <w:rFonts w:ascii="Arial" w:eastAsia="Arial" w:hAnsi="Arial"/>
          <w:b/>
          <w:color w:val="000000"/>
          <w:spacing w:val="6"/>
          <w:w w:val="95"/>
          <w:sz w:val="34"/>
        </w:rPr>
        <w:t>Independent Auditor's Report to the members of Blind</w:t>
      </w:r>
    </w:p>
    <w:p w14:paraId="50720EDF" w14:textId="77777777" w:rsidR="00B45766" w:rsidRDefault="00C905D4">
      <w:pPr>
        <w:spacing w:line="389" w:lineRule="exact"/>
        <w:ind w:left="72"/>
        <w:textAlignment w:val="baseline"/>
        <w:rPr>
          <w:rFonts w:ascii="Arial" w:eastAsia="Arial" w:hAnsi="Arial"/>
          <w:b/>
          <w:color w:val="000000"/>
          <w:w w:val="95"/>
          <w:sz w:val="34"/>
        </w:rPr>
      </w:pPr>
      <w:r>
        <w:rPr>
          <w:rFonts w:ascii="Arial" w:eastAsia="Arial" w:hAnsi="Arial"/>
          <w:b/>
          <w:color w:val="000000"/>
          <w:w w:val="95"/>
          <w:sz w:val="34"/>
        </w:rPr>
        <w:t>Citizens Australia</w:t>
      </w:r>
    </w:p>
    <w:p w14:paraId="42B163D8" w14:textId="77777777" w:rsidR="00B45766" w:rsidRDefault="00C905D4">
      <w:pPr>
        <w:spacing w:before="254" w:line="346" w:lineRule="exact"/>
        <w:ind w:left="72" w:right="144"/>
        <w:jc w:val="both"/>
        <w:textAlignment w:val="baseline"/>
        <w:rPr>
          <w:rFonts w:ascii="Arial" w:eastAsia="Arial" w:hAnsi="Arial"/>
          <w:color w:val="000000"/>
          <w:sz w:val="30"/>
        </w:rPr>
      </w:pPr>
      <w:r>
        <w:rPr>
          <w:rFonts w:ascii="Arial" w:eastAsia="Arial" w:hAnsi="Arial"/>
          <w:color w:val="000000"/>
          <w:sz w:val="30"/>
        </w:rPr>
        <w:t>In connection with our audit of the financial report, our responsibility is to read the other information and, in doing so, consider whether the other information is materially inconsistent with the financial report or our knowledge obtained in the audit or otherwise appears to be materially misstated.</w:t>
      </w:r>
    </w:p>
    <w:p w14:paraId="2A501F5A" w14:textId="77777777" w:rsidR="00B45766" w:rsidRDefault="00C905D4">
      <w:pPr>
        <w:spacing w:before="219" w:line="346" w:lineRule="exact"/>
        <w:ind w:left="72" w:right="144"/>
        <w:jc w:val="both"/>
        <w:textAlignment w:val="baseline"/>
        <w:rPr>
          <w:rFonts w:ascii="Arial" w:eastAsia="Arial" w:hAnsi="Arial"/>
          <w:color w:val="000000"/>
          <w:sz w:val="30"/>
        </w:rPr>
      </w:pPr>
      <w:r>
        <w:rPr>
          <w:rFonts w:ascii="Arial" w:eastAsia="Arial" w:hAnsi="Arial"/>
          <w:color w:val="000000"/>
          <w:sz w:val="30"/>
        </w:rPr>
        <w:t xml:space="preserve">If, based on the work we have performed, we conclude that there is a material misstatement of this other information, we are required to report that fact. We have nothing to </w:t>
      </w:r>
      <w:proofErr w:type="gramStart"/>
      <w:r>
        <w:rPr>
          <w:rFonts w:ascii="Arial" w:eastAsia="Arial" w:hAnsi="Arial"/>
          <w:color w:val="000000"/>
          <w:sz w:val="30"/>
        </w:rPr>
        <w:t>report</w:t>
      </w:r>
      <w:proofErr w:type="gramEnd"/>
      <w:r>
        <w:rPr>
          <w:rFonts w:ascii="Arial" w:eastAsia="Arial" w:hAnsi="Arial"/>
          <w:color w:val="000000"/>
          <w:sz w:val="30"/>
        </w:rPr>
        <w:t xml:space="preserve"> in this regard.</w:t>
      </w:r>
    </w:p>
    <w:p w14:paraId="5ECF76EA" w14:textId="77777777" w:rsidR="00B45766" w:rsidRDefault="00C905D4">
      <w:pPr>
        <w:spacing w:before="222" w:line="342" w:lineRule="exact"/>
        <w:ind w:left="72"/>
        <w:jc w:val="both"/>
        <w:textAlignment w:val="baseline"/>
        <w:rPr>
          <w:rFonts w:ascii="Arial" w:eastAsia="Arial" w:hAnsi="Arial"/>
          <w:b/>
          <w:color w:val="000000"/>
          <w:sz w:val="30"/>
        </w:rPr>
      </w:pPr>
      <w:r>
        <w:rPr>
          <w:rFonts w:ascii="Arial" w:eastAsia="Arial" w:hAnsi="Arial"/>
          <w:b/>
          <w:color w:val="000000"/>
          <w:sz w:val="30"/>
        </w:rPr>
        <w:t>Responsibilities of the Board for the Financial Report</w:t>
      </w:r>
    </w:p>
    <w:p w14:paraId="5811EA30" w14:textId="77777777" w:rsidR="00B45766" w:rsidRDefault="00C905D4">
      <w:pPr>
        <w:spacing w:after="3006" w:line="345" w:lineRule="exact"/>
        <w:ind w:left="72" w:right="144"/>
        <w:jc w:val="both"/>
        <w:textAlignment w:val="baseline"/>
        <w:rPr>
          <w:rFonts w:ascii="Arial" w:eastAsia="Arial" w:hAnsi="Arial"/>
          <w:color w:val="000000"/>
          <w:sz w:val="30"/>
        </w:rPr>
      </w:pPr>
      <w:r>
        <w:rPr>
          <w:rFonts w:ascii="Arial" w:eastAsia="Arial" w:hAnsi="Arial"/>
          <w:color w:val="000000"/>
          <w:sz w:val="30"/>
        </w:rPr>
        <w:t>The Directors are responsible for the preparation and fair presentation of the financial report and have determined that the basis of preparation described in Note 1 to the financial statements is appropriate to meet the needs of the members in accordance with the financial reporting requirements of the applicable legislation and for such internal control as the Directors determine necessary to enable the preparation and fair presentation of a financial report that is free from material misstatement, whether due to fraud or error.</w:t>
      </w:r>
    </w:p>
    <w:p w14:paraId="425224F4" w14:textId="77777777" w:rsidR="00B45766" w:rsidRDefault="00B45766">
      <w:pPr>
        <w:spacing w:after="3006" w:line="345" w:lineRule="exact"/>
        <w:sectPr w:rsidR="00B45766">
          <w:pgSz w:w="12240" w:h="15840"/>
          <w:pgMar w:top="3800" w:right="1303" w:bottom="524" w:left="1357" w:header="720" w:footer="720" w:gutter="0"/>
          <w:cols w:space="720"/>
        </w:sectPr>
      </w:pPr>
    </w:p>
    <w:p w14:paraId="13DEF610" w14:textId="77777777" w:rsidR="00B45766" w:rsidRDefault="00C905D4">
      <w:pPr>
        <w:spacing w:before="17" w:line="389" w:lineRule="exact"/>
        <w:ind w:left="144"/>
        <w:textAlignment w:val="baseline"/>
        <w:rPr>
          <w:rFonts w:ascii="Arial" w:eastAsia="Arial" w:hAnsi="Arial"/>
          <w:b/>
          <w:color w:val="000000"/>
          <w:w w:val="95"/>
          <w:sz w:val="34"/>
        </w:rPr>
      </w:pPr>
      <w:r>
        <w:rPr>
          <w:rFonts w:ascii="Arial" w:eastAsia="Arial" w:hAnsi="Arial"/>
          <w:b/>
          <w:color w:val="000000"/>
          <w:w w:val="95"/>
          <w:sz w:val="34"/>
        </w:rPr>
        <w:lastRenderedPageBreak/>
        <w:t>Blind Citizens Australia</w:t>
      </w:r>
    </w:p>
    <w:p w14:paraId="6B928F43" w14:textId="77777777" w:rsidR="00B45766" w:rsidRDefault="00C905D4">
      <w:pPr>
        <w:spacing w:line="389" w:lineRule="exact"/>
        <w:ind w:left="144"/>
        <w:textAlignment w:val="baseline"/>
        <w:rPr>
          <w:rFonts w:ascii="Arial" w:eastAsia="Arial" w:hAnsi="Arial"/>
          <w:b/>
          <w:color w:val="000000"/>
          <w:spacing w:val="6"/>
          <w:w w:val="95"/>
          <w:sz w:val="34"/>
        </w:rPr>
      </w:pPr>
      <w:r>
        <w:rPr>
          <w:rFonts w:ascii="Arial" w:eastAsia="Arial" w:hAnsi="Arial"/>
          <w:b/>
          <w:color w:val="000000"/>
          <w:spacing w:val="6"/>
          <w:w w:val="95"/>
          <w:sz w:val="34"/>
        </w:rPr>
        <w:t>Independent Auditor's Report to the members of Blind</w:t>
      </w:r>
    </w:p>
    <w:p w14:paraId="708EFA2B" w14:textId="77777777" w:rsidR="00B45766" w:rsidRDefault="00C905D4">
      <w:pPr>
        <w:spacing w:line="389" w:lineRule="exact"/>
        <w:ind w:left="144"/>
        <w:textAlignment w:val="baseline"/>
        <w:rPr>
          <w:rFonts w:ascii="Arial" w:eastAsia="Arial" w:hAnsi="Arial"/>
          <w:b/>
          <w:color w:val="000000"/>
          <w:w w:val="95"/>
          <w:sz w:val="34"/>
        </w:rPr>
      </w:pPr>
      <w:r>
        <w:rPr>
          <w:rFonts w:ascii="Arial" w:eastAsia="Arial" w:hAnsi="Arial"/>
          <w:b/>
          <w:color w:val="000000"/>
          <w:w w:val="95"/>
          <w:sz w:val="34"/>
        </w:rPr>
        <w:t>Citizens Australia</w:t>
      </w:r>
    </w:p>
    <w:p w14:paraId="38203523" w14:textId="77777777" w:rsidR="00B45766" w:rsidRDefault="00C905D4">
      <w:pPr>
        <w:spacing w:before="516" w:line="345" w:lineRule="exact"/>
        <w:ind w:left="144" w:right="144"/>
        <w:jc w:val="both"/>
        <w:textAlignment w:val="baseline"/>
        <w:rPr>
          <w:rFonts w:ascii="Arial" w:eastAsia="Arial" w:hAnsi="Arial"/>
          <w:color w:val="000000"/>
          <w:sz w:val="30"/>
        </w:rPr>
      </w:pPr>
      <w:r>
        <w:rPr>
          <w:rFonts w:ascii="Arial" w:eastAsia="Arial" w:hAnsi="Arial"/>
          <w:color w:val="000000"/>
          <w:sz w:val="30"/>
        </w:rPr>
        <w:t>In preparing the financial report, the Directors are responsible for assessing the Company’s ability to continue as a going concern, disclosing, as applicable, matters relating to going concern and using the going concern basis of accounting unless the Directors either intend to liquidate the Company or to cease operations, or has no realistic alternative but to do so.</w:t>
      </w:r>
    </w:p>
    <w:p w14:paraId="46A360BF" w14:textId="77777777" w:rsidR="00B45766" w:rsidRDefault="00C905D4">
      <w:pPr>
        <w:spacing w:before="267" w:line="343" w:lineRule="exact"/>
        <w:ind w:left="144"/>
        <w:jc w:val="both"/>
        <w:textAlignment w:val="baseline"/>
        <w:rPr>
          <w:rFonts w:ascii="Arial" w:eastAsia="Arial" w:hAnsi="Arial"/>
          <w:b/>
          <w:color w:val="000000"/>
          <w:sz w:val="30"/>
        </w:rPr>
      </w:pPr>
      <w:r>
        <w:rPr>
          <w:rFonts w:ascii="Arial" w:eastAsia="Arial" w:hAnsi="Arial"/>
          <w:b/>
          <w:color w:val="000000"/>
          <w:sz w:val="30"/>
        </w:rPr>
        <w:t>Auditor’s Responsibilities for the Audit of the Financial Report</w:t>
      </w:r>
    </w:p>
    <w:p w14:paraId="04C361D9" w14:textId="77777777" w:rsidR="00B45766" w:rsidRDefault="00C905D4">
      <w:pPr>
        <w:spacing w:before="2" w:after="2581" w:line="345" w:lineRule="exact"/>
        <w:ind w:left="144" w:right="144"/>
        <w:jc w:val="both"/>
        <w:textAlignment w:val="baseline"/>
        <w:rPr>
          <w:rFonts w:ascii="Arial" w:eastAsia="Arial" w:hAnsi="Arial"/>
          <w:color w:val="000000"/>
          <w:spacing w:val="2"/>
          <w:sz w:val="30"/>
        </w:rPr>
      </w:pPr>
      <w:r>
        <w:rPr>
          <w:rFonts w:ascii="Arial" w:eastAsia="Arial" w:hAnsi="Arial"/>
          <w:color w:val="000000"/>
          <w:spacing w:val="2"/>
          <w:sz w:val="30"/>
        </w:rPr>
        <w:t xml:space="preserve">Our objectives are to obtain reasonable assurance about whether the financial report </w:t>
      </w:r>
      <w:proofErr w:type="gramStart"/>
      <w:r>
        <w:rPr>
          <w:rFonts w:ascii="Arial" w:eastAsia="Arial" w:hAnsi="Arial"/>
          <w:color w:val="000000"/>
          <w:spacing w:val="2"/>
          <w:sz w:val="30"/>
        </w:rPr>
        <w:t>as a whole is</w:t>
      </w:r>
      <w:proofErr w:type="gramEnd"/>
      <w:r>
        <w:rPr>
          <w:rFonts w:ascii="Arial" w:eastAsia="Arial" w:hAnsi="Arial"/>
          <w:color w:val="000000"/>
          <w:spacing w:val="2"/>
          <w:sz w:val="30"/>
        </w:rPr>
        <w:t xml:space="preserve"> free from material misstatement, whether due to fraud or error, and to issue an auditor’s report that includes our opinion. Reasonable assurance is a high level of </w:t>
      </w:r>
      <w:proofErr w:type="gramStart"/>
      <w:r>
        <w:rPr>
          <w:rFonts w:ascii="Arial" w:eastAsia="Arial" w:hAnsi="Arial"/>
          <w:color w:val="000000"/>
          <w:spacing w:val="2"/>
          <w:sz w:val="30"/>
        </w:rPr>
        <w:t>assurance, but</w:t>
      </w:r>
      <w:proofErr w:type="gramEnd"/>
      <w:r>
        <w:rPr>
          <w:rFonts w:ascii="Arial" w:eastAsia="Arial" w:hAnsi="Arial"/>
          <w:color w:val="000000"/>
          <w:spacing w:val="2"/>
          <w:sz w:val="30"/>
        </w:rPr>
        <w:t xml:space="preserve"> is not a guarantee that an audit conducted in accordance with the Australian Auditing Standards will always detect a material misstatement when it exists. Misstatements can arise from fraud or error and are considered material if, individually or in the aggregate, they could reasonably be expected to influence the economic decisions of users taken </w:t>
      </w:r>
      <w:proofErr w:type="gramStart"/>
      <w:r>
        <w:rPr>
          <w:rFonts w:ascii="Arial" w:eastAsia="Arial" w:hAnsi="Arial"/>
          <w:color w:val="000000"/>
          <w:spacing w:val="2"/>
          <w:sz w:val="30"/>
        </w:rPr>
        <w:t>on the basis of</w:t>
      </w:r>
      <w:proofErr w:type="gramEnd"/>
      <w:r>
        <w:rPr>
          <w:rFonts w:ascii="Arial" w:eastAsia="Arial" w:hAnsi="Arial"/>
          <w:color w:val="000000"/>
          <w:spacing w:val="2"/>
          <w:sz w:val="30"/>
        </w:rPr>
        <w:t xml:space="preserve"> this financial report.</w:t>
      </w:r>
    </w:p>
    <w:p w14:paraId="568D68DE" w14:textId="77777777" w:rsidR="00B45766" w:rsidRDefault="00B45766">
      <w:pPr>
        <w:spacing w:before="2" w:after="2581" w:line="345" w:lineRule="exact"/>
        <w:sectPr w:rsidR="00B45766">
          <w:pgSz w:w="12240" w:h="15840"/>
          <w:pgMar w:top="3800" w:right="1306" w:bottom="524" w:left="1354" w:header="720" w:footer="720" w:gutter="0"/>
          <w:cols w:space="720"/>
        </w:sectPr>
      </w:pPr>
    </w:p>
    <w:p w14:paraId="49C9510D" w14:textId="77777777" w:rsidR="00B45766" w:rsidRDefault="00B45766">
      <w:pPr>
        <w:sectPr w:rsidR="00B45766">
          <w:type w:val="continuous"/>
          <w:pgSz w:w="12240" w:h="15840"/>
          <w:pgMar w:top="3800" w:right="1382" w:bottom="524" w:left="10358" w:header="720" w:footer="720" w:gutter="0"/>
          <w:cols w:space="720"/>
        </w:sectPr>
      </w:pPr>
    </w:p>
    <w:p w14:paraId="4B373C7C" w14:textId="77777777" w:rsidR="00B45766" w:rsidRDefault="00C905D4">
      <w:pPr>
        <w:spacing w:before="17" w:line="389" w:lineRule="exact"/>
        <w:ind w:left="72"/>
        <w:textAlignment w:val="baseline"/>
        <w:rPr>
          <w:rFonts w:ascii="Arial" w:eastAsia="Arial" w:hAnsi="Arial"/>
          <w:b/>
          <w:color w:val="000000"/>
          <w:w w:val="95"/>
          <w:sz w:val="34"/>
        </w:rPr>
      </w:pPr>
      <w:r>
        <w:rPr>
          <w:rFonts w:ascii="Arial" w:eastAsia="Arial" w:hAnsi="Arial"/>
          <w:b/>
          <w:color w:val="000000"/>
          <w:w w:val="95"/>
          <w:sz w:val="34"/>
        </w:rPr>
        <w:lastRenderedPageBreak/>
        <w:t>Blind Citizens Australia</w:t>
      </w:r>
    </w:p>
    <w:p w14:paraId="211835F1" w14:textId="77777777" w:rsidR="00B45766" w:rsidRDefault="00C905D4">
      <w:pPr>
        <w:spacing w:line="389" w:lineRule="exact"/>
        <w:ind w:left="72"/>
        <w:textAlignment w:val="baseline"/>
        <w:rPr>
          <w:rFonts w:ascii="Arial" w:eastAsia="Arial" w:hAnsi="Arial"/>
          <w:b/>
          <w:color w:val="000000"/>
          <w:spacing w:val="6"/>
          <w:w w:val="95"/>
          <w:sz w:val="34"/>
        </w:rPr>
      </w:pPr>
      <w:r>
        <w:rPr>
          <w:rFonts w:ascii="Arial" w:eastAsia="Arial" w:hAnsi="Arial"/>
          <w:b/>
          <w:color w:val="000000"/>
          <w:spacing w:val="6"/>
          <w:w w:val="95"/>
          <w:sz w:val="34"/>
        </w:rPr>
        <w:t>Independent Auditor's Report to the members of Blind</w:t>
      </w:r>
    </w:p>
    <w:p w14:paraId="38DA30AC" w14:textId="77777777" w:rsidR="00B45766" w:rsidRDefault="00C905D4">
      <w:pPr>
        <w:spacing w:line="389" w:lineRule="exact"/>
        <w:ind w:left="72"/>
        <w:textAlignment w:val="baseline"/>
        <w:rPr>
          <w:rFonts w:ascii="Arial" w:eastAsia="Arial" w:hAnsi="Arial"/>
          <w:b/>
          <w:color w:val="000000"/>
          <w:w w:val="95"/>
          <w:sz w:val="34"/>
        </w:rPr>
      </w:pPr>
      <w:r>
        <w:rPr>
          <w:rFonts w:ascii="Arial" w:eastAsia="Arial" w:hAnsi="Arial"/>
          <w:b/>
          <w:color w:val="000000"/>
          <w:w w:val="95"/>
          <w:sz w:val="34"/>
        </w:rPr>
        <w:t>Citizens Australia</w:t>
      </w:r>
    </w:p>
    <w:p w14:paraId="258A1353" w14:textId="77777777" w:rsidR="00B45766" w:rsidRDefault="00C905D4">
      <w:pPr>
        <w:spacing w:before="478" w:line="345" w:lineRule="exact"/>
        <w:ind w:left="72" w:right="144"/>
        <w:jc w:val="both"/>
        <w:textAlignment w:val="baseline"/>
        <w:rPr>
          <w:rFonts w:ascii="Arial" w:eastAsia="Arial" w:hAnsi="Arial"/>
          <w:color w:val="000000"/>
          <w:sz w:val="31"/>
        </w:rPr>
      </w:pPr>
      <w:r>
        <w:rPr>
          <w:rFonts w:ascii="Arial" w:eastAsia="Arial" w:hAnsi="Arial"/>
          <w:color w:val="000000"/>
          <w:sz w:val="31"/>
        </w:rPr>
        <w:t xml:space="preserve">As part of an audit in accordance with the Australian Auditing Standards, we exercise professional judgement and maintain professional </w:t>
      </w:r>
      <w:proofErr w:type="spellStart"/>
      <w:r>
        <w:rPr>
          <w:rFonts w:ascii="Arial" w:eastAsia="Arial" w:hAnsi="Arial"/>
          <w:color w:val="000000"/>
          <w:sz w:val="31"/>
        </w:rPr>
        <w:t>scepticism</w:t>
      </w:r>
      <w:proofErr w:type="spellEnd"/>
      <w:r>
        <w:rPr>
          <w:rFonts w:ascii="Arial" w:eastAsia="Arial" w:hAnsi="Arial"/>
          <w:color w:val="000000"/>
          <w:sz w:val="31"/>
        </w:rPr>
        <w:t xml:space="preserve"> throughout the audit. </w:t>
      </w:r>
      <w:proofErr w:type="gramStart"/>
      <w:r>
        <w:rPr>
          <w:rFonts w:ascii="Arial" w:eastAsia="Arial" w:hAnsi="Arial"/>
          <w:color w:val="000000"/>
          <w:sz w:val="31"/>
        </w:rPr>
        <w:t>We</w:t>
      </w:r>
      <w:proofErr w:type="gramEnd"/>
      <w:r>
        <w:rPr>
          <w:rFonts w:ascii="Arial" w:eastAsia="Arial" w:hAnsi="Arial"/>
          <w:color w:val="000000"/>
          <w:sz w:val="31"/>
        </w:rPr>
        <w:t xml:space="preserve"> also:</w:t>
      </w:r>
    </w:p>
    <w:p w14:paraId="3D140CA7" w14:textId="4B905346" w:rsidR="00B45766" w:rsidRDefault="00154694">
      <w:pPr>
        <w:numPr>
          <w:ilvl w:val="0"/>
          <w:numId w:val="11"/>
        </w:numPr>
        <w:tabs>
          <w:tab w:val="left" w:pos="1224"/>
        </w:tabs>
        <w:spacing w:before="213" w:line="379" w:lineRule="exact"/>
        <w:ind w:left="1224" w:right="144" w:hanging="720"/>
        <w:jc w:val="both"/>
        <w:textAlignment w:val="baseline"/>
        <w:rPr>
          <w:rFonts w:ascii="Arial" w:eastAsia="Arial" w:hAnsi="Arial"/>
          <w:color w:val="000000"/>
          <w:sz w:val="31"/>
        </w:rPr>
      </w:pPr>
      <w:r>
        <w:rPr>
          <w:rFonts w:ascii="Arial" w:eastAsia="Arial" w:hAnsi="Arial"/>
          <w:color w:val="000000"/>
          <w:sz w:val="31"/>
        </w:rPr>
        <w:t xml:space="preserve">       </w:t>
      </w:r>
      <w:r w:rsidR="00C905D4">
        <w:rPr>
          <w:rFonts w:ascii="Arial" w:eastAsia="Arial" w:hAnsi="Arial"/>
          <w:color w:val="000000"/>
          <w:sz w:val="31"/>
        </w:rPr>
        <w:t>Identify and assess the risks of material misstatement of the financial report,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453630AB" w14:textId="77777777" w:rsidR="00B45766" w:rsidRDefault="00C905D4">
      <w:pPr>
        <w:numPr>
          <w:ilvl w:val="0"/>
          <w:numId w:val="11"/>
        </w:numPr>
        <w:tabs>
          <w:tab w:val="clear" w:pos="648"/>
          <w:tab w:val="left" w:pos="1152"/>
        </w:tabs>
        <w:spacing w:before="222" w:after="2320" w:line="379" w:lineRule="exact"/>
        <w:ind w:left="1152" w:right="144" w:hanging="648"/>
        <w:jc w:val="both"/>
        <w:textAlignment w:val="baseline"/>
        <w:rPr>
          <w:rFonts w:ascii="Arial" w:eastAsia="Arial" w:hAnsi="Arial"/>
          <w:color w:val="000000"/>
          <w:spacing w:val="-2"/>
          <w:sz w:val="31"/>
        </w:rPr>
      </w:pPr>
      <w:r>
        <w:rPr>
          <w:rFonts w:ascii="Arial" w:eastAsia="Arial" w:hAnsi="Arial"/>
          <w:color w:val="000000"/>
          <w:spacing w:val="-2"/>
          <w:sz w:val="31"/>
        </w:rPr>
        <w:t xml:space="preserve">Obtain an understanding of internal control relevant to the audit </w:t>
      </w:r>
      <w:proofErr w:type="gramStart"/>
      <w:r>
        <w:rPr>
          <w:rFonts w:ascii="Arial" w:eastAsia="Arial" w:hAnsi="Arial"/>
          <w:color w:val="000000"/>
          <w:spacing w:val="-2"/>
          <w:sz w:val="31"/>
        </w:rPr>
        <w:t>in order to</w:t>
      </w:r>
      <w:proofErr w:type="gramEnd"/>
      <w:r>
        <w:rPr>
          <w:rFonts w:ascii="Arial" w:eastAsia="Arial" w:hAnsi="Arial"/>
          <w:color w:val="000000"/>
          <w:spacing w:val="-2"/>
          <w:sz w:val="31"/>
        </w:rPr>
        <w:t xml:space="preserve"> design audit procedures that are appropriate in the circumstances, but not for the purpose of expressing an opinion on the effectiveness of the Company’s internal control.</w:t>
      </w:r>
    </w:p>
    <w:p w14:paraId="4AF5ED55" w14:textId="77777777" w:rsidR="00B45766" w:rsidRDefault="00B45766">
      <w:pPr>
        <w:spacing w:before="222" w:after="2320" w:line="379" w:lineRule="exact"/>
        <w:sectPr w:rsidR="00B45766">
          <w:pgSz w:w="12240" w:h="15840"/>
          <w:pgMar w:top="3800" w:right="1310" w:bottom="524" w:left="1350" w:header="720" w:footer="720" w:gutter="0"/>
          <w:cols w:space="720"/>
        </w:sectPr>
      </w:pPr>
    </w:p>
    <w:p w14:paraId="7D8E7A19" w14:textId="77777777" w:rsidR="00B45766" w:rsidRDefault="00B45766">
      <w:pPr>
        <w:sectPr w:rsidR="00B45766">
          <w:type w:val="continuous"/>
          <w:pgSz w:w="12240" w:h="15840"/>
          <w:pgMar w:top="3800" w:right="1362" w:bottom="524" w:left="10378" w:header="720" w:footer="720" w:gutter="0"/>
          <w:cols w:space="720"/>
        </w:sectPr>
      </w:pPr>
    </w:p>
    <w:p w14:paraId="5DEF1687" w14:textId="77777777" w:rsidR="00B45766" w:rsidRDefault="00C905D4">
      <w:pPr>
        <w:spacing w:before="17" w:line="389" w:lineRule="exact"/>
        <w:ind w:left="72"/>
        <w:textAlignment w:val="baseline"/>
        <w:rPr>
          <w:rFonts w:ascii="Arial" w:eastAsia="Arial" w:hAnsi="Arial"/>
          <w:b/>
          <w:color w:val="000000"/>
          <w:w w:val="95"/>
          <w:sz w:val="34"/>
        </w:rPr>
      </w:pPr>
      <w:r>
        <w:rPr>
          <w:rFonts w:ascii="Arial" w:eastAsia="Arial" w:hAnsi="Arial"/>
          <w:b/>
          <w:color w:val="000000"/>
          <w:w w:val="95"/>
          <w:sz w:val="34"/>
        </w:rPr>
        <w:lastRenderedPageBreak/>
        <w:t>Blind Citizens Australia</w:t>
      </w:r>
    </w:p>
    <w:p w14:paraId="38402637" w14:textId="77777777" w:rsidR="00B45766" w:rsidRDefault="00C905D4">
      <w:pPr>
        <w:spacing w:line="389" w:lineRule="exact"/>
        <w:ind w:left="72"/>
        <w:textAlignment w:val="baseline"/>
        <w:rPr>
          <w:rFonts w:ascii="Arial" w:eastAsia="Arial" w:hAnsi="Arial"/>
          <w:b/>
          <w:color w:val="000000"/>
          <w:spacing w:val="6"/>
          <w:w w:val="95"/>
          <w:sz w:val="34"/>
        </w:rPr>
      </w:pPr>
      <w:r>
        <w:rPr>
          <w:rFonts w:ascii="Arial" w:eastAsia="Arial" w:hAnsi="Arial"/>
          <w:b/>
          <w:color w:val="000000"/>
          <w:spacing w:val="6"/>
          <w:w w:val="95"/>
          <w:sz w:val="34"/>
        </w:rPr>
        <w:t>Independent Auditor's Report to the members of Blind</w:t>
      </w:r>
    </w:p>
    <w:p w14:paraId="1006D869" w14:textId="77777777" w:rsidR="00B45766" w:rsidRDefault="00C905D4">
      <w:pPr>
        <w:spacing w:line="389" w:lineRule="exact"/>
        <w:ind w:left="72"/>
        <w:textAlignment w:val="baseline"/>
        <w:rPr>
          <w:rFonts w:ascii="Arial" w:eastAsia="Arial" w:hAnsi="Arial"/>
          <w:b/>
          <w:color w:val="000000"/>
          <w:w w:val="95"/>
          <w:sz w:val="34"/>
        </w:rPr>
      </w:pPr>
      <w:r>
        <w:rPr>
          <w:rFonts w:ascii="Arial" w:eastAsia="Arial" w:hAnsi="Arial"/>
          <w:b/>
          <w:color w:val="000000"/>
          <w:w w:val="95"/>
          <w:sz w:val="34"/>
        </w:rPr>
        <w:t>Citizens Australia</w:t>
      </w:r>
    </w:p>
    <w:p w14:paraId="71A8F21C" w14:textId="799DBE08" w:rsidR="00B45766" w:rsidRDefault="00154694">
      <w:pPr>
        <w:numPr>
          <w:ilvl w:val="0"/>
          <w:numId w:val="11"/>
        </w:numPr>
        <w:tabs>
          <w:tab w:val="left" w:pos="1224"/>
        </w:tabs>
        <w:spacing w:before="473" w:line="379" w:lineRule="exact"/>
        <w:ind w:left="1224" w:right="144" w:hanging="720"/>
        <w:jc w:val="both"/>
        <w:textAlignment w:val="baseline"/>
        <w:rPr>
          <w:rFonts w:ascii="Arial" w:eastAsia="Arial" w:hAnsi="Arial"/>
          <w:color w:val="000000"/>
          <w:sz w:val="31"/>
        </w:rPr>
      </w:pPr>
      <w:r>
        <w:rPr>
          <w:rFonts w:ascii="Arial" w:eastAsia="Arial" w:hAnsi="Arial"/>
          <w:color w:val="000000"/>
          <w:sz w:val="31"/>
        </w:rPr>
        <w:t xml:space="preserve">      </w:t>
      </w:r>
      <w:r w:rsidR="00C905D4">
        <w:rPr>
          <w:rFonts w:ascii="Arial" w:eastAsia="Arial" w:hAnsi="Arial"/>
          <w:color w:val="000000"/>
          <w:sz w:val="31"/>
        </w:rPr>
        <w:t>Evaluate the appropriateness of accounting policies used and the reasonableness of accounting estimates and related disclosures made by the Directors.</w:t>
      </w:r>
    </w:p>
    <w:p w14:paraId="795CFE53" w14:textId="77777777" w:rsidR="00B45766" w:rsidRDefault="00C905D4">
      <w:pPr>
        <w:numPr>
          <w:ilvl w:val="0"/>
          <w:numId w:val="11"/>
        </w:numPr>
        <w:tabs>
          <w:tab w:val="clear" w:pos="648"/>
          <w:tab w:val="left" w:pos="1152"/>
        </w:tabs>
        <w:spacing w:before="223" w:after="3193" w:line="379" w:lineRule="exact"/>
        <w:ind w:left="1152" w:right="144" w:hanging="648"/>
        <w:jc w:val="both"/>
        <w:textAlignment w:val="baseline"/>
        <w:rPr>
          <w:rFonts w:ascii="Arial" w:eastAsia="Arial" w:hAnsi="Arial"/>
          <w:color w:val="000000"/>
          <w:spacing w:val="-4"/>
          <w:sz w:val="31"/>
        </w:rPr>
      </w:pPr>
      <w:r>
        <w:rPr>
          <w:rFonts w:ascii="Arial" w:eastAsia="Arial" w:hAnsi="Arial"/>
          <w:color w:val="000000"/>
          <w:spacing w:val="-4"/>
          <w:sz w:val="31"/>
        </w:rPr>
        <w:t xml:space="preserve">Conclude on the appropriateness of the Director’s use of the </w:t>
      </w:r>
      <w:proofErr w:type="gramStart"/>
      <w:r>
        <w:rPr>
          <w:rFonts w:ascii="Arial" w:eastAsia="Arial" w:hAnsi="Arial"/>
          <w:color w:val="000000"/>
          <w:spacing w:val="-4"/>
          <w:sz w:val="31"/>
        </w:rPr>
        <w:t>going concern</w:t>
      </w:r>
      <w:proofErr w:type="gramEnd"/>
      <w:r>
        <w:rPr>
          <w:rFonts w:ascii="Arial" w:eastAsia="Arial" w:hAnsi="Arial"/>
          <w:color w:val="000000"/>
          <w:spacing w:val="-4"/>
          <w:sz w:val="31"/>
        </w:rPr>
        <w:t xml:space="preserve"> basis of accounting and, based on the audit evidence obtained, whether a material uncertainty exists related to events or conditions that may cast significant doubt on the Company’s ability to continue as a </w:t>
      </w:r>
      <w:proofErr w:type="gramStart"/>
      <w:r>
        <w:rPr>
          <w:rFonts w:ascii="Arial" w:eastAsia="Arial" w:hAnsi="Arial"/>
          <w:color w:val="000000"/>
          <w:spacing w:val="-4"/>
          <w:sz w:val="31"/>
        </w:rPr>
        <w:t>going concern</w:t>
      </w:r>
      <w:proofErr w:type="gramEnd"/>
      <w:r>
        <w:rPr>
          <w:rFonts w:ascii="Arial" w:eastAsia="Arial" w:hAnsi="Arial"/>
          <w:color w:val="000000"/>
          <w:spacing w:val="-4"/>
          <w:sz w:val="31"/>
        </w:rPr>
        <w:t xml:space="preserve">. If we conclude that </w:t>
      </w:r>
      <w:proofErr w:type="gramStart"/>
      <w:r>
        <w:rPr>
          <w:rFonts w:ascii="Arial" w:eastAsia="Arial" w:hAnsi="Arial"/>
          <w:color w:val="000000"/>
          <w:spacing w:val="-4"/>
          <w:sz w:val="31"/>
        </w:rPr>
        <w:t>a material</w:t>
      </w:r>
      <w:proofErr w:type="gramEnd"/>
      <w:r>
        <w:rPr>
          <w:rFonts w:ascii="Arial" w:eastAsia="Arial" w:hAnsi="Arial"/>
          <w:color w:val="000000"/>
          <w:spacing w:val="-4"/>
          <w:sz w:val="31"/>
        </w:rPr>
        <w:t xml:space="preserve"> uncertainty exists, we are required to draw attention in our auditor’s report to the related disclosures in the financial report or, if such disclosures are inadequate, to modify our opinion. Our conclusions are based on the audit evidence obtained up to the date of our auditor’s report. However, future events or conditions may cause the Company to cease to continue as a going concern.</w:t>
      </w:r>
    </w:p>
    <w:p w14:paraId="7F95B48E" w14:textId="77777777" w:rsidR="00B45766" w:rsidRDefault="00B45766">
      <w:pPr>
        <w:spacing w:before="223" w:after="3193" w:line="379" w:lineRule="exact"/>
        <w:sectPr w:rsidR="00B45766">
          <w:pgSz w:w="12240" w:h="15840"/>
          <w:pgMar w:top="3800" w:right="1308" w:bottom="524" w:left="1352" w:header="720" w:footer="720" w:gutter="0"/>
          <w:cols w:space="720"/>
        </w:sectPr>
      </w:pPr>
    </w:p>
    <w:p w14:paraId="084FDBE5" w14:textId="77777777" w:rsidR="00B45766" w:rsidRDefault="00B45766">
      <w:pPr>
        <w:sectPr w:rsidR="00B45766">
          <w:type w:val="continuous"/>
          <w:pgSz w:w="12240" w:h="15840"/>
          <w:pgMar w:top="3800" w:right="1360" w:bottom="524" w:left="10380" w:header="720" w:footer="720" w:gutter="0"/>
          <w:cols w:space="720"/>
        </w:sectPr>
      </w:pPr>
    </w:p>
    <w:p w14:paraId="7AB3A845" w14:textId="77777777" w:rsidR="00B45766" w:rsidRDefault="00C905D4">
      <w:pPr>
        <w:spacing w:before="17" w:line="389" w:lineRule="exact"/>
        <w:ind w:left="144"/>
        <w:textAlignment w:val="baseline"/>
        <w:rPr>
          <w:rFonts w:ascii="Arial" w:eastAsia="Arial" w:hAnsi="Arial"/>
          <w:b/>
          <w:color w:val="000000"/>
          <w:w w:val="95"/>
          <w:sz w:val="34"/>
        </w:rPr>
      </w:pPr>
      <w:r>
        <w:rPr>
          <w:rFonts w:ascii="Arial" w:eastAsia="Arial" w:hAnsi="Arial"/>
          <w:b/>
          <w:color w:val="000000"/>
          <w:w w:val="95"/>
          <w:sz w:val="34"/>
        </w:rPr>
        <w:lastRenderedPageBreak/>
        <w:t>Blind Citizens Australia</w:t>
      </w:r>
    </w:p>
    <w:p w14:paraId="594B553A" w14:textId="77777777" w:rsidR="00B45766" w:rsidRDefault="00C905D4">
      <w:pPr>
        <w:spacing w:line="389" w:lineRule="exact"/>
        <w:ind w:left="144"/>
        <w:textAlignment w:val="baseline"/>
        <w:rPr>
          <w:rFonts w:ascii="Arial" w:eastAsia="Arial" w:hAnsi="Arial"/>
          <w:b/>
          <w:color w:val="000000"/>
          <w:spacing w:val="6"/>
          <w:w w:val="95"/>
          <w:sz w:val="34"/>
        </w:rPr>
      </w:pPr>
      <w:r>
        <w:rPr>
          <w:rFonts w:ascii="Arial" w:eastAsia="Arial" w:hAnsi="Arial"/>
          <w:b/>
          <w:color w:val="000000"/>
          <w:spacing w:val="6"/>
          <w:w w:val="95"/>
          <w:sz w:val="34"/>
        </w:rPr>
        <w:t>Independent Auditor's Report to the members of Blind</w:t>
      </w:r>
    </w:p>
    <w:p w14:paraId="3A117D25" w14:textId="77777777" w:rsidR="00B45766" w:rsidRDefault="00C905D4">
      <w:pPr>
        <w:spacing w:line="389" w:lineRule="exact"/>
        <w:ind w:left="144"/>
        <w:textAlignment w:val="baseline"/>
        <w:rPr>
          <w:rFonts w:ascii="Arial" w:eastAsia="Arial" w:hAnsi="Arial"/>
          <w:b/>
          <w:color w:val="000000"/>
          <w:w w:val="95"/>
          <w:sz w:val="34"/>
        </w:rPr>
      </w:pPr>
      <w:r>
        <w:rPr>
          <w:rFonts w:ascii="Arial" w:eastAsia="Arial" w:hAnsi="Arial"/>
          <w:b/>
          <w:color w:val="000000"/>
          <w:w w:val="95"/>
          <w:sz w:val="34"/>
        </w:rPr>
        <w:t>Citizens Australia</w:t>
      </w:r>
    </w:p>
    <w:p w14:paraId="4BFABD92" w14:textId="3319B39F" w:rsidR="00B45766" w:rsidRDefault="00154694">
      <w:pPr>
        <w:numPr>
          <w:ilvl w:val="0"/>
          <w:numId w:val="11"/>
        </w:numPr>
        <w:tabs>
          <w:tab w:val="left" w:pos="1224"/>
        </w:tabs>
        <w:spacing w:before="254" w:line="379" w:lineRule="exact"/>
        <w:ind w:left="1224" w:right="144" w:hanging="720"/>
        <w:jc w:val="both"/>
        <w:textAlignment w:val="baseline"/>
        <w:rPr>
          <w:rFonts w:ascii="Arial" w:eastAsia="Arial" w:hAnsi="Arial"/>
          <w:color w:val="000000"/>
          <w:sz w:val="30"/>
        </w:rPr>
      </w:pPr>
      <w:r>
        <w:rPr>
          <w:rFonts w:ascii="Arial" w:eastAsia="Arial" w:hAnsi="Arial"/>
          <w:color w:val="000000"/>
          <w:sz w:val="30"/>
        </w:rPr>
        <w:t xml:space="preserve">       </w:t>
      </w:r>
      <w:r w:rsidR="00C905D4">
        <w:rPr>
          <w:rFonts w:ascii="Arial" w:eastAsia="Arial" w:hAnsi="Arial"/>
          <w:color w:val="000000"/>
          <w:sz w:val="30"/>
        </w:rPr>
        <w:t>Evaluate the overall presentation, structure and content of the</w:t>
      </w:r>
      <w:r>
        <w:rPr>
          <w:rFonts w:ascii="Arial" w:eastAsia="Arial" w:hAnsi="Arial"/>
          <w:color w:val="000000"/>
          <w:sz w:val="30"/>
        </w:rPr>
        <w:t xml:space="preserve"> </w:t>
      </w:r>
      <w:r w:rsidR="00C905D4">
        <w:rPr>
          <w:rFonts w:ascii="Arial" w:eastAsia="Arial" w:hAnsi="Arial"/>
          <w:color w:val="000000"/>
          <w:sz w:val="30"/>
        </w:rPr>
        <w:t>financial report, including the disclosures, and whether the financial report represents the underlying transactions and events in a manner that achieves fair presentation.</w:t>
      </w:r>
    </w:p>
    <w:p w14:paraId="35476006" w14:textId="77777777" w:rsidR="00154694" w:rsidRDefault="00C905D4" w:rsidP="00154694">
      <w:pPr>
        <w:spacing w:before="224" w:line="345" w:lineRule="exact"/>
        <w:ind w:left="144" w:right="144"/>
        <w:jc w:val="both"/>
        <w:textAlignment w:val="baseline"/>
        <w:rPr>
          <w:rFonts w:ascii="Arial" w:eastAsia="Arial" w:hAnsi="Arial"/>
          <w:color w:val="000000"/>
          <w:sz w:val="30"/>
        </w:rPr>
      </w:pPr>
      <w:r>
        <w:rPr>
          <w:rFonts w:ascii="Arial" w:eastAsia="Arial" w:hAnsi="Arial"/>
          <w:color w:val="000000"/>
          <w:sz w:val="30"/>
        </w:rPr>
        <w:t>We communicate with the Board regarding, among other matters, the planned scope and timing of the audit and significant audit findings, including any significant deficiencies in internal control that we identify during the audit.</w:t>
      </w:r>
    </w:p>
    <w:p w14:paraId="686D6DC9" w14:textId="6433E0E3" w:rsidR="00B45766" w:rsidRPr="00154694" w:rsidRDefault="00C905D4" w:rsidP="00154694">
      <w:pPr>
        <w:spacing w:before="224" w:line="345" w:lineRule="exact"/>
        <w:ind w:left="144" w:right="144"/>
        <w:jc w:val="both"/>
        <w:textAlignment w:val="baseline"/>
        <w:rPr>
          <w:rFonts w:ascii="Arial" w:eastAsia="Arial" w:hAnsi="Arial"/>
          <w:color w:val="000000"/>
          <w:sz w:val="30"/>
        </w:rPr>
      </w:pPr>
      <w:r>
        <w:rPr>
          <w:rFonts w:ascii="Arial" w:eastAsia="Arial" w:hAnsi="Arial"/>
          <w:b/>
          <w:color w:val="000000"/>
          <w:spacing w:val="-1"/>
          <w:sz w:val="30"/>
        </w:rPr>
        <w:t>Crowe Audit Australia</w:t>
      </w:r>
    </w:p>
    <w:p w14:paraId="45D36C50" w14:textId="77777777" w:rsidR="00154694" w:rsidRDefault="00C905D4" w:rsidP="0097079C">
      <w:pPr>
        <w:spacing w:line="345" w:lineRule="exact"/>
        <w:ind w:left="144"/>
        <w:textAlignment w:val="baseline"/>
        <w:rPr>
          <w:rFonts w:ascii="Arial" w:eastAsia="Arial" w:hAnsi="Arial"/>
          <w:color w:val="000000"/>
          <w:sz w:val="30"/>
        </w:rPr>
      </w:pPr>
      <w:r>
        <w:rPr>
          <w:rFonts w:ascii="Arial" w:eastAsia="Arial" w:hAnsi="Arial"/>
          <w:color w:val="000000"/>
          <w:sz w:val="30"/>
        </w:rPr>
        <w:t xml:space="preserve">Alison Flakemore </w:t>
      </w:r>
      <w:r>
        <w:rPr>
          <w:rFonts w:ascii="Arial" w:eastAsia="Arial" w:hAnsi="Arial"/>
          <w:color w:val="000000"/>
          <w:sz w:val="30"/>
        </w:rPr>
        <w:br/>
      </w:r>
      <w:r>
        <w:rPr>
          <w:rFonts w:ascii="Arial" w:eastAsia="Arial" w:hAnsi="Arial"/>
          <w:b/>
          <w:color w:val="000000"/>
          <w:sz w:val="30"/>
        </w:rPr>
        <w:t>Senior Partner</w:t>
      </w:r>
    </w:p>
    <w:p w14:paraId="400A5ABE" w14:textId="77777777" w:rsidR="0097079C" w:rsidRDefault="0097079C" w:rsidP="0097079C">
      <w:pPr>
        <w:ind w:left="144"/>
        <w:textAlignment w:val="baseline"/>
        <w:rPr>
          <w:rFonts w:ascii="Arial" w:eastAsia="Arial" w:hAnsi="Arial"/>
          <w:color w:val="000000"/>
          <w:sz w:val="30"/>
        </w:rPr>
      </w:pPr>
    </w:p>
    <w:p w14:paraId="77FFD3EE" w14:textId="02B6F60F" w:rsidR="00B45766" w:rsidRDefault="00C905D4" w:rsidP="0097079C">
      <w:pPr>
        <w:ind w:left="144"/>
        <w:textAlignment w:val="baseline"/>
        <w:rPr>
          <w:rFonts w:ascii="Arial" w:eastAsia="Arial" w:hAnsi="Arial"/>
          <w:color w:val="000000"/>
          <w:sz w:val="30"/>
        </w:rPr>
      </w:pPr>
      <w:r>
        <w:rPr>
          <w:rFonts w:ascii="Arial" w:eastAsia="Arial" w:hAnsi="Arial"/>
          <w:color w:val="000000"/>
          <w:sz w:val="30"/>
        </w:rPr>
        <w:t>Dated this</w:t>
      </w:r>
      <w:r w:rsidR="00AA31CE">
        <w:rPr>
          <w:rFonts w:ascii="Arial" w:eastAsia="Arial" w:hAnsi="Arial"/>
          <w:color w:val="000000"/>
          <w:sz w:val="30"/>
        </w:rPr>
        <w:t xml:space="preserve"> 5</w:t>
      </w:r>
      <w:r w:rsidR="00AA31CE" w:rsidRPr="00AA31CE">
        <w:rPr>
          <w:rFonts w:ascii="Arial" w:eastAsia="Arial" w:hAnsi="Arial"/>
          <w:color w:val="000000"/>
          <w:sz w:val="30"/>
          <w:vertAlign w:val="superscript"/>
        </w:rPr>
        <w:t>th</w:t>
      </w:r>
      <w:r w:rsidR="00AA31CE">
        <w:rPr>
          <w:rFonts w:ascii="Arial" w:eastAsia="Arial" w:hAnsi="Arial"/>
          <w:color w:val="000000"/>
          <w:sz w:val="30"/>
        </w:rPr>
        <w:t xml:space="preserve"> </w:t>
      </w:r>
      <w:r>
        <w:rPr>
          <w:rFonts w:ascii="Arial" w:eastAsia="Arial" w:hAnsi="Arial"/>
          <w:color w:val="000000"/>
          <w:sz w:val="30"/>
        </w:rPr>
        <w:t>day of</w:t>
      </w:r>
      <w:r w:rsidR="00AA31CE">
        <w:rPr>
          <w:rFonts w:ascii="Arial" w:eastAsia="Arial" w:hAnsi="Arial"/>
          <w:color w:val="000000"/>
          <w:sz w:val="30"/>
        </w:rPr>
        <w:t xml:space="preserve"> November </w:t>
      </w:r>
      <w:r>
        <w:rPr>
          <w:rFonts w:ascii="Arial" w:eastAsia="Arial" w:hAnsi="Arial"/>
          <w:color w:val="000000"/>
          <w:sz w:val="30"/>
        </w:rPr>
        <w:t>2025.</w:t>
      </w:r>
    </w:p>
    <w:p w14:paraId="2C72594F" w14:textId="77777777" w:rsidR="00B45766" w:rsidRDefault="00000000">
      <w:pPr>
        <w:spacing w:before="7" w:line="338" w:lineRule="exact"/>
        <w:ind w:left="144"/>
        <w:textAlignment w:val="baseline"/>
        <w:rPr>
          <w:rFonts w:ascii="Arial" w:eastAsia="Arial" w:hAnsi="Arial"/>
          <w:color w:val="000000"/>
          <w:spacing w:val="-1"/>
          <w:sz w:val="30"/>
        </w:rPr>
      </w:pPr>
      <w:r>
        <w:pict w14:anchorId="6E17796A">
          <v:shape id="_x0000_s2050" type="#_x0000_t202" style="position:absolute;left:0;text-align:left;margin-left:518.5pt;margin-top:728.25pt;width:25.75pt;height:17pt;z-index:251656704;mso-wrap-distance-left:0;mso-wrap-distance-right:0;mso-position-horizontal-relative:page;mso-position-vertical-relative:page" filled="f" stroked="f">
            <v:textbox inset="0,0,0,0">
              <w:txbxContent>
                <w:p w14:paraId="4E12645B" w14:textId="53FFE1CF" w:rsidR="00B45766" w:rsidRDefault="00B45766">
                  <w:pPr>
                    <w:spacing w:before="2" w:line="337" w:lineRule="exact"/>
                    <w:textAlignment w:val="baseline"/>
                    <w:rPr>
                      <w:rFonts w:ascii="Arial" w:eastAsia="Arial" w:hAnsi="Arial"/>
                      <w:color w:val="000000"/>
                      <w:sz w:val="30"/>
                    </w:rPr>
                  </w:pPr>
                </w:p>
              </w:txbxContent>
            </v:textbox>
            <w10:wrap anchorx="page" anchory="page"/>
          </v:shape>
        </w:pict>
      </w:r>
      <w:r w:rsidR="00C905D4">
        <w:rPr>
          <w:rFonts w:ascii="Arial" w:eastAsia="Arial" w:hAnsi="Arial"/>
          <w:color w:val="000000"/>
          <w:spacing w:val="-1"/>
          <w:sz w:val="30"/>
        </w:rPr>
        <w:t>Hobart, Tasmania</w:t>
      </w:r>
    </w:p>
    <w:p w14:paraId="28D15BAE" w14:textId="77777777" w:rsidR="0097079C" w:rsidRDefault="0097079C">
      <w:pPr>
        <w:spacing w:before="7" w:line="338" w:lineRule="exact"/>
        <w:ind w:left="144"/>
        <w:textAlignment w:val="baseline"/>
        <w:rPr>
          <w:rFonts w:ascii="Arial" w:eastAsia="Arial" w:hAnsi="Arial"/>
          <w:color w:val="000000"/>
          <w:spacing w:val="-1"/>
          <w:sz w:val="30"/>
        </w:rPr>
      </w:pPr>
    </w:p>
    <w:p w14:paraId="2A4A7BE6" w14:textId="77777777" w:rsidR="00F03C2D" w:rsidRDefault="0097079C" w:rsidP="0097079C">
      <w:pPr>
        <w:spacing w:before="1" w:line="344" w:lineRule="exact"/>
        <w:ind w:left="144"/>
        <w:textAlignment w:val="baseline"/>
        <w:rPr>
          <w:rFonts w:ascii="Arial" w:eastAsia="Arial" w:hAnsi="Arial"/>
          <w:color w:val="000000"/>
          <w:spacing w:val="-2"/>
          <w:sz w:val="30"/>
        </w:rPr>
        <w:sectPr w:rsidR="00F03C2D">
          <w:headerReference w:type="default" r:id="rId19"/>
          <w:footerReference w:type="default" r:id="rId20"/>
          <w:pgSz w:w="12240" w:h="15840"/>
          <w:pgMar w:top="3800" w:right="1315" w:bottom="879" w:left="1345" w:header="720" w:footer="720" w:gutter="0"/>
          <w:cols w:space="720"/>
        </w:sectPr>
      </w:pPr>
      <w:r>
        <w:rPr>
          <w:rFonts w:ascii="Arial" w:eastAsia="Arial" w:hAnsi="Arial"/>
          <w:color w:val="000000"/>
          <w:spacing w:val="-2"/>
          <w:sz w:val="30"/>
        </w:rPr>
        <w:t xml:space="preserve">The following page contains an image of the text </w:t>
      </w:r>
      <w:proofErr w:type="gramStart"/>
      <w:r>
        <w:rPr>
          <w:rFonts w:ascii="Arial" w:eastAsia="Arial" w:hAnsi="Arial"/>
          <w:color w:val="000000"/>
          <w:spacing w:val="-2"/>
          <w:sz w:val="30"/>
        </w:rPr>
        <w:t>of</w:t>
      </w:r>
      <w:proofErr w:type="gramEnd"/>
      <w:r>
        <w:rPr>
          <w:rFonts w:ascii="Arial" w:eastAsia="Arial" w:hAnsi="Arial"/>
          <w:color w:val="000000"/>
          <w:spacing w:val="-2"/>
          <w:sz w:val="30"/>
        </w:rPr>
        <w:t xml:space="preserve"> this page, with the auditor’s signature included.</w:t>
      </w:r>
    </w:p>
    <w:p w14:paraId="4EBEE3EA" w14:textId="2FE3B33A" w:rsidR="00F03C2D" w:rsidRDefault="00F03C2D" w:rsidP="00F03C2D">
      <w:pPr>
        <w:spacing w:before="1" w:line="344" w:lineRule="exact"/>
        <w:ind w:left="144"/>
        <w:textAlignment w:val="baseline"/>
        <w:rPr>
          <w:rFonts w:ascii="Arial" w:eastAsia="Arial" w:hAnsi="Arial"/>
          <w:color w:val="000000"/>
          <w:spacing w:val="-1"/>
          <w:sz w:val="30"/>
        </w:rPr>
      </w:pPr>
      <w:r>
        <w:rPr>
          <w:rFonts w:ascii="Arial" w:eastAsia="Arial" w:hAnsi="Arial"/>
          <w:noProof/>
          <w:color w:val="000000"/>
          <w:spacing w:val="-1"/>
          <w:sz w:val="30"/>
        </w:rPr>
        <w:lastRenderedPageBreak/>
        <w:drawing>
          <wp:anchor distT="0" distB="0" distL="114300" distR="114300" simplePos="0" relativeHeight="251672064" behindDoc="0" locked="0" layoutInCell="1" allowOverlap="1" wp14:anchorId="428625F6" wp14:editId="39B95A5B">
            <wp:simplePos x="0" y="0"/>
            <wp:positionH relativeFrom="margin">
              <wp:align>right</wp:align>
            </wp:positionH>
            <wp:positionV relativeFrom="paragraph">
              <wp:posOffset>-2117010</wp:posOffset>
            </wp:positionV>
            <wp:extent cx="6236948" cy="8828379"/>
            <wp:effectExtent l="0" t="0" r="0" b="0"/>
            <wp:wrapNone/>
            <wp:docPr id="1777817840" name="Picture 4" descr="This is a scanned image of the text on the previous page with the inclusion of the audito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817840" name="Picture 4" descr="This is a scanned image of the text on the previous page with the inclusion of the auditor's signatu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36948" cy="8828379"/>
                    </a:xfrm>
                    <a:prstGeom prst="rect">
                      <a:avLst/>
                    </a:prstGeom>
                    <a:noFill/>
                  </pic:spPr>
                </pic:pic>
              </a:graphicData>
            </a:graphic>
            <wp14:sizeRelH relativeFrom="page">
              <wp14:pctWidth>0</wp14:pctWidth>
            </wp14:sizeRelH>
            <wp14:sizeRelV relativeFrom="page">
              <wp14:pctHeight>0</wp14:pctHeight>
            </wp14:sizeRelV>
          </wp:anchor>
        </w:drawing>
      </w:r>
    </w:p>
    <w:sectPr w:rsidR="00F03C2D" w:rsidSect="00F03C2D">
      <w:headerReference w:type="default" r:id="rId22"/>
      <w:footerReference w:type="default" r:id="rId23"/>
      <w:type w:val="evenPage"/>
      <w:pgSz w:w="12240" w:h="15840"/>
      <w:pgMar w:top="3800" w:right="1315" w:bottom="879" w:left="134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3588F" w14:textId="77777777" w:rsidR="009B7CB9" w:rsidRDefault="009B7CB9">
      <w:r>
        <w:separator/>
      </w:r>
    </w:p>
  </w:endnote>
  <w:endnote w:type="continuationSeparator" w:id="0">
    <w:p w14:paraId="4B0DBD03" w14:textId="77777777" w:rsidR="009B7CB9" w:rsidRDefault="009B7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auto"/>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5846" w14:textId="3E2652F5" w:rsidR="00D02574" w:rsidRDefault="00D02574">
    <w:pPr>
      <w:pStyle w:val="Footer"/>
      <w:jc w:val="right"/>
    </w:pPr>
  </w:p>
  <w:p w14:paraId="5E6CC092" w14:textId="77777777" w:rsidR="00C905D4" w:rsidRDefault="00C905D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3E32" w14:textId="1187AA43" w:rsidR="00F03C2D" w:rsidRPr="00F03C2D" w:rsidRDefault="00F03C2D" w:rsidP="00F03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78F3" w14:textId="443C6A07" w:rsidR="00D02574" w:rsidRDefault="00D02574">
    <w:pPr>
      <w:pStyle w:val="Footer"/>
      <w:jc w:val="right"/>
    </w:pPr>
  </w:p>
  <w:p w14:paraId="6DDEB8BF" w14:textId="77777777" w:rsidR="00D02574" w:rsidRDefault="00D02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566394"/>
      <w:docPartObj>
        <w:docPartGallery w:val="Page Numbers (Bottom of Page)"/>
        <w:docPartUnique/>
      </w:docPartObj>
    </w:sdtPr>
    <w:sdtEndPr>
      <w:rPr>
        <w:noProof/>
      </w:rPr>
    </w:sdtEndPr>
    <w:sdtContent>
      <w:p w14:paraId="45E99912" w14:textId="77777777" w:rsidR="00D02574" w:rsidRDefault="00D02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A233D0" w14:textId="64756043" w:rsidR="00D02574" w:rsidRDefault="00760D3E" w:rsidP="00760D3E">
    <w:pPr>
      <w:pStyle w:val="Footer"/>
      <w:tabs>
        <w:tab w:val="clear" w:pos="4513"/>
        <w:tab w:val="left" w:pos="9026"/>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081615"/>
      <w:docPartObj>
        <w:docPartGallery w:val="Page Numbers (Bottom of Page)"/>
        <w:docPartUnique/>
      </w:docPartObj>
    </w:sdtPr>
    <w:sdtEndPr>
      <w:rPr>
        <w:noProof/>
      </w:rPr>
    </w:sdtEndPr>
    <w:sdtContent>
      <w:p w14:paraId="1C806A2F" w14:textId="77777777" w:rsidR="00760D3E" w:rsidRDefault="00760D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764AD2" w14:textId="77777777" w:rsidR="00760D3E" w:rsidRDefault="00760D3E" w:rsidP="00760D3E">
    <w:pPr>
      <w:pStyle w:val="Footer"/>
      <w:tabs>
        <w:tab w:val="clear" w:pos="4513"/>
        <w:tab w:val="left" w:pos="9026"/>
      </w:tabs>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500274"/>
      <w:docPartObj>
        <w:docPartGallery w:val="Page Numbers (Bottom of Page)"/>
        <w:docPartUnique/>
      </w:docPartObj>
    </w:sdtPr>
    <w:sdtEndPr>
      <w:rPr>
        <w:noProof/>
      </w:rPr>
    </w:sdtEndPr>
    <w:sdtContent>
      <w:p w14:paraId="41408491" w14:textId="14B610FB" w:rsidR="00D02574" w:rsidRDefault="00D02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9276B4" w14:textId="448E191C" w:rsidR="00D02574" w:rsidRPr="00D02574" w:rsidRDefault="00D02574" w:rsidP="00D02574">
    <w:pPr>
      <w:spacing w:before="2" w:line="337" w:lineRule="exact"/>
      <w:jc w:val="center"/>
      <w:textAlignment w:val="baseline"/>
      <w:rPr>
        <w:rFonts w:ascii="Arial" w:eastAsia="Arial" w:hAnsi="Arial"/>
        <w:color w:val="000000"/>
        <w:sz w:val="28"/>
        <w:szCs w:val="20"/>
      </w:rPr>
    </w:pPr>
    <w:r w:rsidRPr="00D02574">
      <w:rPr>
        <w:noProof/>
        <w:sz w:val="20"/>
        <w:szCs w:val="20"/>
      </w:rPr>
      <mc:AlternateContent>
        <mc:Choice Requires="wps">
          <w:drawing>
            <wp:anchor distT="0" distB="0" distL="0" distR="0" simplePos="0" relativeHeight="251659264" behindDoc="0" locked="0" layoutInCell="1" allowOverlap="1" wp14:anchorId="3B30C127" wp14:editId="38F25AB1">
              <wp:simplePos x="0" y="0"/>
              <wp:positionH relativeFrom="page">
                <wp:posOffset>6697345</wp:posOffset>
              </wp:positionH>
              <wp:positionV relativeFrom="page">
                <wp:posOffset>9248775</wp:posOffset>
              </wp:positionV>
              <wp:extent cx="214630" cy="219710"/>
              <wp:effectExtent l="1270" t="0" r="3175" b="0"/>
              <wp:wrapNone/>
              <wp:docPr id="21288499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ECBEF" w14:textId="77777777" w:rsidR="00D02574" w:rsidRDefault="00D02574" w:rsidP="00D02574">
                          <w:pPr>
                            <w:spacing w:before="2" w:line="337" w:lineRule="exact"/>
                            <w:textAlignment w:val="baseline"/>
                            <w:rPr>
                              <w:rFonts w:ascii="Arial" w:eastAsia="Arial" w:hAnsi="Arial"/>
                              <w:color w:val="000000"/>
                              <w:sz w:val="3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0C127" id="_x0000_t202" coordsize="21600,21600" o:spt="202" path="m,l,21600r21600,l21600,xe">
              <v:stroke joinstyle="miter"/>
              <v:path gradientshapeok="t" o:connecttype="rect"/>
            </v:shapetype>
            <v:shape id="Text Box 2" o:spid="_x0000_s1026" type="#_x0000_t202" style="position:absolute;left:0;text-align:left;margin-left:527.35pt;margin-top:728.25pt;width:16.9pt;height:17.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" filled="f" stroked="f">
              <v:textbox inset="0,0,0,0">
                <w:txbxContent>
                  <w:p w14:paraId="586ECBEF" w14:textId="77777777" w:rsidR="00D02574" w:rsidRDefault="00D02574" w:rsidP="00D02574">
                    <w:pPr>
                      <w:spacing w:before="2" w:line="337" w:lineRule="exact"/>
                      <w:textAlignment w:val="baseline"/>
                      <w:rPr>
                        <w:rFonts w:ascii="Arial" w:eastAsia="Arial" w:hAnsi="Arial"/>
                        <w:color w:val="000000"/>
                        <w:sz w:val="30"/>
                      </w:rPr>
                    </w:pPr>
                  </w:p>
                </w:txbxContent>
              </v:textbox>
              <w10:wrap anchorx="page" anchory="page"/>
            </v:shape>
          </w:pict>
        </mc:Fallback>
      </mc:AlternateContent>
    </w:r>
    <w:r w:rsidRPr="00D02574">
      <w:rPr>
        <w:rFonts w:ascii="Arial" w:eastAsia="Arial" w:hAnsi="Arial"/>
        <w:color w:val="000000"/>
        <w:sz w:val="28"/>
        <w:szCs w:val="20"/>
      </w:rPr>
      <w:t>The accompanying notes form part of these financial statements.</w:t>
    </w:r>
  </w:p>
  <w:p w14:paraId="632A8EA8" w14:textId="55806F0A" w:rsidR="00D02574" w:rsidRDefault="00D02574" w:rsidP="00D0257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857993"/>
      <w:docPartObj>
        <w:docPartGallery w:val="Page Numbers (Bottom of Page)"/>
        <w:docPartUnique/>
      </w:docPartObj>
    </w:sdtPr>
    <w:sdtEndPr>
      <w:rPr>
        <w:noProof/>
      </w:rPr>
    </w:sdtEndPr>
    <w:sdtContent>
      <w:p w14:paraId="5C2BC33B" w14:textId="77777777" w:rsidR="00D02574" w:rsidRDefault="00D02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A8B611" w14:textId="64FB1FD0" w:rsidR="00D02574" w:rsidRDefault="00A0019A" w:rsidP="00A0019A">
    <w:pPr>
      <w:pStyle w:val="Footer"/>
      <w:tabs>
        <w:tab w:val="clear" w:pos="4513"/>
        <w:tab w:val="clear" w:pos="9026"/>
        <w:tab w:val="left" w:pos="1065"/>
      </w:tabs>
    </w:pP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606312"/>
      <w:docPartObj>
        <w:docPartGallery w:val="Page Numbers (Bottom of Page)"/>
        <w:docPartUnique/>
      </w:docPartObj>
    </w:sdtPr>
    <w:sdtEndPr>
      <w:rPr>
        <w:noProof/>
      </w:rPr>
    </w:sdtEndPr>
    <w:sdtContent>
      <w:p w14:paraId="179E6AAA" w14:textId="77777777" w:rsidR="00A0019A" w:rsidRDefault="00A001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84257" w14:textId="77777777" w:rsidR="00A0019A" w:rsidRPr="008B517F" w:rsidRDefault="00A0019A" w:rsidP="00A0019A">
    <w:pPr>
      <w:rPr>
        <w:rFonts w:ascii="Arial" w:hAnsi="Arial"/>
        <w:i/>
        <w:sz w:val="14"/>
        <w:szCs w:val="20"/>
      </w:rPr>
    </w:pPr>
    <w:r w:rsidRPr="008B517F">
      <w:rPr>
        <w:rFonts w:ascii="Arial" w:hAnsi="Arial"/>
        <w:i/>
        <w:sz w:val="14"/>
        <w:szCs w:val="20"/>
      </w:rPr>
      <w:t xml:space="preserve">Some of the Crowe personnel involved in preparing this document may be members of a professional scheme approved under Professional Standards Legislation such that their occupational liability is limited under that Legislation. To the extent that applies, the following disclaimer applies to them. If you have any questions about the applicability of Professional Standards Legislation to Findex's personnel involved in preparing this document, please speak to your Crowe adviser. </w:t>
    </w:r>
  </w:p>
  <w:p w14:paraId="4725D8E0" w14:textId="77777777" w:rsidR="00A0019A" w:rsidRPr="008B517F" w:rsidRDefault="00A0019A" w:rsidP="00A0019A">
    <w:pPr>
      <w:rPr>
        <w:rFonts w:ascii="Arial" w:hAnsi="Arial"/>
        <w:i/>
        <w:sz w:val="14"/>
        <w:szCs w:val="20"/>
      </w:rPr>
    </w:pPr>
  </w:p>
  <w:p w14:paraId="11FDD7FA" w14:textId="77777777" w:rsidR="00A0019A" w:rsidRPr="008B517F" w:rsidRDefault="00A0019A" w:rsidP="00A0019A">
    <w:pPr>
      <w:rPr>
        <w:rFonts w:ascii="Arial" w:hAnsi="Arial"/>
        <w:i/>
        <w:sz w:val="14"/>
        <w:szCs w:val="20"/>
      </w:rPr>
    </w:pPr>
    <w:r w:rsidRPr="008B517F">
      <w:rPr>
        <w:rFonts w:ascii="Arial" w:hAnsi="Arial"/>
        <w:i/>
        <w:sz w:val="14"/>
        <w:szCs w:val="20"/>
      </w:rPr>
      <w:t xml:space="preserve">Liability limited by a scheme approved under Professional Standards Legislation. </w:t>
    </w:r>
  </w:p>
  <w:p w14:paraId="52535A0D" w14:textId="77777777" w:rsidR="00A0019A" w:rsidRPr="008B517F" w:rsidRDefault="00A0019A" w:rsidP="00A0019A">
    <w:pPr>
      <w:rPr>
        <w:rFonts w:ascii="Arial" w:hAnsi="Arial"/>
        <w:i/>
        <w:sz w:val="14"/>
        <w:szCs w:val="20"/>
      </w:rPr>
    </w:pPr>
  </w:p>
  <w:p w14:paraId="62B28275" w14:textId="77777777" w:rsidR="00A0019A" w:rsidRPr="008B517F" w:rsidRDefault="00A0019A" w:rsidP="00A0019A">
    <w:pPr>
      <w:rPr>
        <w:rFonts w:ascii="Arial" w:hAnsi="Arial" w:cs="Arial"/>
        <w:i/>
        <w:iCs/>
        <w:sz w:val="14"/>
        <w:szCs w:val="24"/>
      </w:rPr>
    </w:pPr>
    <w:r w:rsidRPr="008B517F">
      <w:rPr>
        <w:rFonts w:ascii="Arial" w:hAnsi="Arial" w:cs="Arial"/>
        <w:i/>
        <w:iCs/>
        <w:sz w:val="14"/>
        <w:szCs w:val="24"/>
      </w:rPr>
      <w:t xml:space="preserve">The title ‘Partner’ conveys that the person is a senior member within their respective </w:t>
    </w:r>
    <w:proofErr w:type="gramStart"/>
    <w:r w:rsidRPr="008B517F">
      <w:rPr>
        <w:rFonts w:ascii="Arial" w:hAnsi="Arial" w:cs="Arial"/>
        <w:i/>
        <w:iCs/>
        <w:sz w:val="14"/>
        <w:szCs w:val="24"/>
      </w:rPr>
      <w:t>division, and</w:t>
    </w:r>
    <w:proofErr w:type="gramEnd"/>
    <w:r w:rsidRPr="008B517F">
      <w:rPr>
        <w:rFonts w:ascii="Arial" w:hAnsi="Arial" w:cs="Arial"/>
        <w:i/>
        <w:iCs/>
        <w:sz w:val="14"/>
        <w:szCs w:val="24"/>
      </w:rPr>
      <w:t xml:space="preserve"> is among the group of persons who hold an equity interest (shareholder) in its parent entity, Findex Group Limited. The only professional service offering which is conducted by a partnership is external audit, conducted via the Crowe Australasia external audit division and Unison SMSF Audit. All other professional services offered by Findex Group Limited are conducted by a privately owned </w:t>
    </w:r>
    <w:proofErr w:type="spellStart"/>
    <w:r w:rsidRPr="008B517F">
      <w:rPr>
        <w:rFonts w:ascii="Arial" w:hAnsi="Arial" w:cs="Arial"/>
        <w:i/>
        <w:iCs/>
        <w:sz w:val="14"/>
        <w:szCs w:val="24"/>
      </w:rPr>
      <w:t>organisation</w:t>
    </w:r>
    <w:proofErr w:type="spellEnd"/>
    <w:r w:rsidRPr="008B517F">
      <w:rPr>
        <w:rFonts w:ascii="Arial" w:hAnsi="Arial" w:cs="Arial"/>
        <w:i/>
        <w:iCs/>
        <w:sz w:val="14"/>
        <w:szCs w:val="24"/>
      </w:rPr>
      <w:t xml:space="preserve"> and/or its subsidiaries.</w:t>
    </w:r>
  </w:p>
  <w:p w14:paraId="7543A542" w14:textId="77777777" w:rsidR="00A0019A" w:rsidRPr="008B517F" w:rsidRDefault="00A0019A" w:rsidP="00A0019A">
    <w:pPr>
      <w:rPr>
        <w:rFonts w:ascii="Arial" w:hAnsi="Arial" w:cs="Arial"/>
        <w:i/>
        <w:iCs/>
        <w:sz w:val="6"/>
        <w:szCs w:val="24"/>
      </w:rPr>
    </w:pPr>
  </w:p>
  <w:p w14:paraId="3F27BE40" w14:textId="77777777" w:rsidR="00A0019A" w:rsidRPr="00EA3448" w:rsidRDefault="00A0019A" w:rsidP="00A0019A">
    <w:pPr>
      <w:rPr>
        <w:rFonts w:ascii="Calibri" w:hAnsi="Calibri"/>
        <w:i/>
        <w:sz w:val="14"/>
        <w:szCs w:val="20"/>
      </w:rPr>
    </w:pPr>
    <w:r w:rsidRPr="008B517F">
      <w:rPr>
        <w:rFonts w:ascii="Arial" w:hAnsi="Arial"/>
        <w:i/>
        <w:sz w:val="14"/>
        <w:szCs w:val="20"/>
      </w:rPr>
      <w:t xml:space="preserve">Findex (Aust) Pty Ltd, trading as Crowe Australasia is a member of Crowe Global, a Swiss verein. Each member firm of Crowe Global is a separate and independent </w:t>
    </w:r>
    <w:r w:rsidRPr="00EA3448">
      <w:rPr>
        <w:rFonts w:ascii="Arial" w:hAnsi="Arial"/>
        <w:i/>
        <w:sz w:val="14"/>
        <w:szCs w:val="20"/>
      </w:rPr>
      <w:t xml:space="preserve">legal entity. Findex (Aust) Pty Ltd and its affiliates are not responsible or liable for any acts or omissions of Crowe Global or any other member of Crowe Global. Crowe Global does not render any professional services and does not have an ownership or partnership interest in Findex (Aust) Pty Ltd. Services are provided by Crowe Audit Australia, an affiliate of Findex (Aust) Pty Ltd. </w:t>
    </w:r>
  </w:p>
  <w:p w14:paraId="336EAF4F" w14:textId="12D75C8A" w:rsidR="00A0019A" w:rsidRPr="00A0019A" w:rsidRDefault="00A0019A" w:rsidP="00A0019A">
    <w:pPr>
      <w:rPr>
        <w:rFonts w:ascii="Arial" w:hAnsi="Arial"/>
        <w:i/>
        <w:sz w:val="14"/>
        <w:szCs w:val="20"/>
      </w:rPr>
    </w:pPr>
    <w:r w:rsidRPr="00EA3448">
      <w:rPr>
        <w:rFonts w:ascii="Arial" w:hAnsi="Arial"/>
        <w:i/>
        <w:sz w:val="14"/>
        <w:szCs w:val="20"/>
      </w:rPr>
      <w:t>© 2025 Findex (Aust) Pty Ltd</w:t>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F842" w14:textId="4C9DFB12" w:rsidR="00F03C2D" w:rsidRPr="00EA3448" w:rsidRDefault="00F03C2D" w:rsidP="00A0019A">
    <w:pPr>
      <w:rPr>
        <w:rFonts w:ascii="Calibri" w:hAnsi="Calibri"/>
        <w:i/>
        <w:sz w:val="14"/>
        <w:szCs w:val="20"/>
      </w:rPr>
    </w:pPr>
    <w:r w:rsidRPr="00EA3448">
      <w:rPr>
        <w:rFonts w:ascii="Arial" w:hAnsi="Arial"/>
        <w:i/>
        <w:sz w:val="14"/>
        <w:szCs w:val="20"/>
      </w:rPr>
      <w:t xml:space="preserve">Pty Ltd. Services are provided by Crowe Audit Australia, an affiliate of Findex (Aust) Pty Ltd. </w:t>
    </w:r>
  </w:p>
  <w:p w14:paraId="1E1BF031" w14:textId="77777777" w:rsidR="00F03C2D" w:rsidRPr="00A0019A" w:rsidRDefault="00F03C2D" w:rsidP="00A0019A">
    <w:pPr>
      <w:rPr>
        <w:rFonts w:ascii="Arial" w:hAnsi="Arial"/>
        <w:i/>
        <w:sz w:val="14"/>
        <w:szCs w:val="20"/>
      </w:rPr>
    </w:pPr>
    <w:r w:rsidRPr="00EA3448">
      <w:rPr>
        <w:rFonts w:ascii="Arial" w:hAnsi="Arial"/>
        <w:i/>
        <w:sz w:val="14"/>
        <w:szCs w:val="20"/>
      </w:rPr>
      <w:t>© 2025 Findex (Aust) Pty Ltd</w:t>
    </w: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204768"/>
      <w:docPartObj>
        <w:docPartGallery w:val="Page Numbers (Bottom of Page)"/>
        <w:docPartUnique/>
      </w:docPartObj>
    </w:sdtPr>
    <w:sdtEndPr>
      <w:rPr>
        <w:noProof/>
      </w:rPr>
    </w:sdtEndPr>
    <w:sdtContent>
      <w:p w14:paraId="10229351" w14:textId="77777777" w:rsidR="00F03C2D" w:rsidRDefault="00F03C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7A342A" w14:textId="77777777" w:rsidR="00F03C2D" w:rsidRPr="008B517F" w:rsidRDefault="00F03C2D" w:rsidP="00A0019A">
    <w:pPr>
      <w:rPr>
        <w:rFonts w:ascii="Arial" w:hAnsi="Arial"/>
        <w:i/>
        <w:sz w:val="14"/>
        <w:szCs w:val="20"/>
      </w:rPr>
    </w:pPr>
    <w:r w:rsidRPr="008B517F">
      <w:rPr>
        <w:rFonts w:ascii="Arial" w:hAnsi="Arial"/>
        <w:i/>
        <w:sz w:val="14"/>
        <w:szCs w:val="20"/>
      </w:rPr>
      <w:t xml:space="preserve">Some of the Crowe personnel involved in preparing this document may be members of a professional scheme approved under Professional Standards Legislation such that their occupational liability is limited under that Legislation. To the extent that applies, the following disclaimer applies to them. If you have any questions about the applicability of Professional Standards Legislation to Findex's personnel involved in preparing this document, please speak to your Crowe adviser. </w:t>
    </w:r>
  </w:p>
  <w:p w14:paraId="002FE968" w14:textId="77777777" w:rsidR="00F03C2D" w:rsidRPr="008B517F" w:rsidRDefault="00F03C2D" w:rsidP="00A0019A">
    <w:pPr>
      <w:rPr>
        <w:rFonts w:ascii="Arial" w:hAnsi="Arial"/>
        <w:i/>
        <w:sz w:val="14"/>
        <w:szCs w:val="20"/>
      </w:rPr>
    </w:pPr>
  </w:p>
  <w:p w14:paraId="4919EC75" w14:textId="77777777" w:rsidR="00F03C2D" w:rsidRPr="008B517F" w:rsidRDefault="00F03C2D" w:rsidP="00A0019A">
    <w:pPr>
      <w:rPr>
        <w:rFonts w:ascii="Arial" w:hAnsi="Arial"/>
        <w:i/>
        <w:sz w:val="14"/>
        <w:szCs w:val="20"/>
      </w:rPr>
    </w:pPr>
    <w:r w:rsidRPr="008B517F">
      <w:rPr>
        <w:rFonts w:ascii="Arial" w:hAnsi="Arial"/>
        <w:i/>
        <w:sz w:val="14"/>
        <w:szCs w:val="20"/>
      </w:rPr>
      <w:t xml:space="preserve">Liability limited by a scheme approved under Professional Standards Legislation. </w:t>
    </w:r>
  </w:p>
  <w:p w14:paraId="02912EC2" w14:textId="77777777" w:rsidR="00F03C2D" w:rsidRPr="008B517F" w:rsidRDefault="00F03C2D" w:rsidP="00A0019A">
    <w:pPr>
      <w:rPr>
        <w:rFonts w:ascii="Arial" w:hAnsi="Arial"/>
        <w:i/>
        <w:sz w:val="14"/>
        <w:szCs w:val="20"/>
      </w:rPr>
    </w:pPr>
  </w:p>
  <w:p w14:paraId="16BB79B5" w14:textId="77777777" w:rsidR="00F03C2D" w:rsidRPr="008B517F" w:rsidRDefault="00F03C2D" w:rsidP="00A0019A">
    <w:pPr>
      <w:rPr>
        <w:rFonts w:ascii="Arial" w:hAnsi="Arial" w:cs="Arial"/>
        <w:i/>
        <w:iCs/>
        <w:sz w:val="14"/>
        <w:szCs w:val="24"/>
      </w:rPr>
    </w:pPr>
    <w:r w:rsidRPr="008B517F">
      <w:rPr>
        <w:rFonts w:ascii="Arial" w:hAnsi="Arial" w:cs="Arial"/>
        <w:i/>
        <w:iCs/>
        <w:sz w:val="14"/>
        <w:szCs w:val="24"/>
      </w:rPr>
      <w:t xml:space="preserve">The title ‘Partner’ conveys that the person is a senior member within their respective </w:t>
    </w:r>
    <w:proofErr w:type="gramStart"/>
    <w:r w:rsidRPr="008B517F">
      <w:rPr>
        <w:rFonts w:ascii="Arial" w:hAnsi="Arial" w:cs="Arial"/>
        <w:i/>
        <w:iCs/>
        <w:sz w:val="14"/>
        <w:szCs w:val="24"/>
      </w:rPr>
      <w:t>division, and</w:t>
    </w:r>
    <w:proofErr w:type="gramEnd"/>
    <w:r w:rsidRPr="008B517F">
      <w:rPr>
        <w:rFonts w:ascii="Arial" w:hAnsi="Arial" w:cs="Arial"/>
        <w:i/>
        <w:iCs/>
        <w:sz w:val="14"/>
        <w:szCs w:val="24"/>
      </w:rPr>
      <w:t xml:space="preserve"> is among the group of persons who hold an equity interest (shareholder) in its parent entity, Findex Group Limited. The only professional service offering which is conducted by a partnership is external audit, conducted via the Crowe Australasia external audit division and Unison SMSF Audit. All other professional services offered by Findex Group Limited are conducted by a privately owned </w:t>
    </w:r>
    <w:proofErr w:type="spellStart"/>
    <w:r w:rsidRPr="008B517F">
      <w:rPr>
        <w:rFonts w:ascii="Arial" w:hAnsi="Arial" w:cs="Arial"/>
        <w:i/>
        <w:iCs/>
        <w:sz w:val="14"/>
        <w:szCs w:val="24"/>
      </w:rPr>
      <w:t>organisation</w:t>
    </w:r>
    <w:proofErr w:type="spellEnd"/>
    <w:r w:rsidRPr="008B517F">
      <w:rPr>
        <w:rFonts w:ascii="Arial" w:hAnsi="Arial" w:cs="Arial"/>
        <w:i/>
        <w:iCs/>
        <w:sz w:val="14"/>
        <w:szCs w:val="24"/>
      </w:rPr>
      <w:t xml:space="preserve"> and/or its subsidiaries.</w:t>
    </w:r>
  </w:p>
  <w:p w14:paraId="3138D532" w14:textId="77777777" w:rsidR="00F03C2D" w:rsidRPr="008B517F" w:rsidRDefault="00F03C2D" w:rsidP="00A0019A">
    <w:pPr>
      <w:rPr>
        <w:rFonts w:ascii="Arial" w:hAnsi="Arial" w:cs="Arial"/>
        <w:i/>
        <w:iCs/>
        <w:sz w:val="6"/>
        <w:szCs w:val="24"/>
      </w:rPr>
    </w:pPr>
  </w:p>
  <w:p w14:paraId="6C57B1BC" w14:textId="77777777" w:rsidR="00F03C2D" w:rsidRPr="00EA3448" w:rsidRDefault="00F03C2D" w:rsidP="00A0019A">
    <w:pPr>
      <w:rPr>
        <w:rFonts w:ascii="Calibri" w:hAnsi="Calibri"/>
        <w:i/>
        <w:sz w:val="14"/>
        <w:szCs w:val="20"/>
      </w:rPr>
    </w:pPr>
    <w:r w:rsidRPr="008B517F">
      <w:rPr>
        <w:rFonts w:ascii="Arial" w:hAnsi="Arial"/>
        <w:i/>
        <w:sz w:val="14"/>
        <w:szCs w:val="20"/>
      </w:rPr>
      <w:t xml:space="preserve">Findex (Aust) Pty Ltd, trading as Crowe Australasia is a member of Crowe Global, a Swiss verein. Each member firm of Crowe Global is a separate and independent </w:t>
    </w:r>
    <w:r w:rsidRPr="00EA3448">
      <w:rPr>
        <w:rFonts w:ascii="Arial" w:hAnsi="Arial"/>
        <w:i/>
        <w:sz w:val="14"/>
        <w:szCs w:val="20"/>
      </w:rPr>
      <w:t xml:space="preserve">legal entity. Findex (Aust) Pty Ltd and its affiliates are not responsible or liable for any acts or omissions of Crowe Global or any other member of Crowe Global. Crowe Global does not render any professional services and does not have an ownership or partnership interest in Findex (Aust) Pty Ltd. Services are provided by Crowe Audit Australia, an affiliate of Findex (Aust) Pty Ltd. </w:t>
    </w:r>
  </w:p>
  <w:p w14:paraId="7B4A5994" w14:textId="77777777" w:rsidR="00F03C2D" w:rsidRPr="00A0019A" w:rsidRDefault="00F03C2D" w:rsidP="00A0019A">
    <w:pPr>
      <w:rPr>
        <w:rFonts w:ascii="Arial" w:hAnsi="Arial"/>
        <w:i/>
        <w:sz w:val="14"/>
        <w:szCs w:val="20"/>
      </w:rPr>
    </w:pPr>
    <w:r w:rsidRPr="00EA3448">
      <w:rPr>
        <w:rFonts w:ascii="Arial" w:hAnsi="Arial"/>
        <w:i/>
        <w:sz w:val="14"/>
        <w:szCs w:val="20"/>
      </w:rPr>
      <w:t>© 2025 Findex (Aust) Pty Ltd</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40CC" w14:textId="77777777" w:rsidR="009B7CB9" w:rsidRDefault="009B7CB9"/>
  </w:footnote>
  <w:footnote w:type="continuationSeparator" w:id="0">
    <w:p w14:paraId="3E7D124D" w14:textId="77777777" w:rsidR="009B7CB9" w:rsidRDefault="009B7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84C6" w14:textId="7F717823" w:rsidR="00A0019A" w:rsidRPr="00DC75B9" w:rsidRDefault="00A0019A" w:rsidP="00A0019A">
    <w:pPr>
      <w:tabs>
        <w:tab w:val="left" w:pos="8196"/>
      </w:tabs>
      <w:ind w:right="-129"/>
    </w:pPr>
    <w:bookmarkStart w:id="2" w:name="_Hlk32482306"/>
    <w:bookmarkStart w:id="3" w:name="_Hlk32482307"/>
    <w:r>
      <w:rPr>
        <w:noProof/>
      </w:rPr>
      <mc:AlternateContent>
        <mc:Choice Requires="wpg">
          <w:drawing>
            <wp:anchor distT="0" distB="0" distL="114300" distR="114300" simplePos="0" relativeHeight="251661312" behindDoc="1" locked="0" layoutInCell="1" allowOverlap="1" wp14:anchorId="49D83772" wp14:editId="4039AB67">
              <wp:simplePos x="0" y="0"/>
              <wp:positionH relativeFrom="column">
                <wp:posOffset>-44450</wp:posOffset>
              </wp:positionH>
              <wp:positionV relativeFrom="paragraph">
                <wp:posOffset>6350</wp:posOffset>
              </wp:positionV>
              <wp:extent cx="6564630" cy="1294765"/>
              <wp:effectExtent l="0" t="0" r="0" b="0"/>
              <wp:wrapNone/>
              <wp:docPr id="66748747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4630" cy="1294765"/>
                        <a:chOff x="0" y="0"/>
                        <a:chExt cx="6564457" cy="1294765"/>
                      </a:xfrm>
                    </wpg:grpSpPr>
                    <pic:pic xmlns:pic="http://schemas.openxmlformats.org/drawingml/2006/picture">
                      <pic:nvPicPr>
                        <pic:cNvPr id="697204681"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67807852" name="Text Box 6"/>
                      <wps:cNvSpPr txBox="1">
                        <a:spLocks noChangeArrowheads="1"/>
                      </wps:cNvSpPr>
                      <wps:spPr bwMode="auto">
                        <a:xfrm>
                          <a:off x="4821382" y="0"/>
                          <a:ext cx="1743075" cy="1294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3F559" w14:textId="77777777" w:rsidR="00A0019A" w:rsidRPr="00EA3448" w:rsidRDefault="00A0019A" w:rsidP="00A0019A">
                            <w:pPr>
                              <w:tabs>
                                <w:tab w:val="left" w:pos="2267"/>
                              </w:tabs>
                              <w:spacing w:after="60" w:line="180" w:lineRule="exact"/>
                              <w:ind w:left="-108" w:right="182"/>
                              <w:rPr>
                                <w:rFonts w:ascii="Arial" w:hAnsi="Arial" w:cs="Arial"/>
                                <w:b/>
                                <w:color w:val="002575"/>
                                <w:sz w:val="16"/>
                                <w:szCs w:val="16"/>
                              </w:rPr>
                            </w:pPr>
                            <w:r w:rsidRPr="00EA3448">
                              <w:rPr>
                                <w:rFonts w:ascii="Arial" w:hAnsi="Arial" w:cs="Arial"/>
                                <w:b/>
                                <w:color w:val="002575"/>
                                <w:sz w:val="16"/>
                                <w:szCs w:val="16"/>
                              </w:rPr>
                              <w:t xml:space="preserve">Crowe Audit Australia </w:t>
                            </w:r>
                          </w:p>
                          <w:p w14:paraId="0C77FE26" w14:textId="77777777" w:rsidR="00A0019A" w:rsidRPr="00EA3448" w:rsidRDefault="00A0019A" w:rsidP="00A0019A">
                            <w:pPr>
                              <w:tabs>
                                <w:tab w:val="left" w:pos="2267"/>
                              </w:tabs>
                              <w:spacing w:after="60" w:line="180" w:lineRule="exact"/>
                              <w:ind w:left="-108" w:right="182"/>
                              <w:rPr>
                                <w:rFonts w:ascii="Arial" w:hAnsi="Arial" w:cs="Arial"/>
                                <w:color w:val="002575"/>
                                <w:sz w:val="16"/>
                                <w:szCs w:val="16"/>
                              </w:rPr>
                            </w:pPr>
                            <w:r w:rsidRPr="00EA3448">
                              <w:rPr>
                                <w:rFonts w:ascii="Arial" w:hAnsi="Arial" w:cs="Arial"/>
                                <w:color w:val="002575"/>
                                <w:sz w:val="16"/>
                                <w:szCs w:val="16"/>
                              </w:rPr>
                              <w:t>ABN 13 969 921 386</w:t>
                            </w:r>
                          </w:p>
                          <w:p w14:paraId="725DAEB9" w14:textId="77777777" w:rsidR="00A0019A" w:rsidRPr="004554EE" w:rsidRDefault="00A0019A" w:rsidP="00A0019A">
                            <w:pPr>
                              <w:tabs>
                                <w:tab w:val="left" w:pos="2267"/>
                              </w:tabs>
                              <w:spacing w:line="180" w:lineRule="exact"/>
                              <w:ind w:left="-108" w:right="182"/>
                              <w:rPr>
                                <w:rFonts w:ascii="Arial" w:hAnsi="Arial" w:cs="Arial"/>
                                <w:color w:val="002575"/>
                                <w:sz w:val="16"/>
                                <w:szCs w:val="16"/>
                              </w:rPr>
                            </w:pPr>
                            <w:r w:rsidRPr="00EA3448">
                              <w:rPr>
                                <w:rFonts w:ascii="Arial" w:hAnsi="Arial" w:cs="Arial"/>
                                <w:color w:val="002575"/>
                                <w:sz w:val="16"/>
                                <w:szCs w:val="16"/>
                              </w:rPr>
                              <w:t>Level</w:t>
                            </w:r>
                            <w:r w:rsidRPr="004554EE">
                              <w:rPr>
                                <w:rFonts w:ascii="Arial" w:hAnsi="Arial" w:cs="Arial"/>
                                <w:color w:val="002575"/>
                                <w:sz w:val="16"/>
                                <w:szCs w:val="16"/>
                              </w:rPr>
                              <w:t xml:space="preserve"> 1, 142-146 Elizabeth Street</w:t>
                            </w:r>
                          </w:p>
                          <w:p w14:paraId="0F04F4E2" w14:textId="77777777" w:rsidR="00A0019A" w:rsidRPr="004554EE" w:rsidRDefault="00A0019A" w:rsidP="00A0019A">
                            <w:pPr>
                              <w:tabs>
                                <w:tab w:val="left" w:pos="2267"/>
                              </w:tabs>
                              <w:spacing w:after="60" w:line="180" w:lineRule="exact"/>
                              <w:ind w:left="-108" w:right="182"/>
                              <w:rPr>
                                <w:rFonts w:ascii="Arial" w:hAnsi="Arial" w:cs="Arial"/>
                                <w:color w:val="002575"/>
                                <w:sz w:val="16"/>
                                <w:szCs w:val="16"/>
                              </w:rPr>
                            </w:pPr>
                            <w:r w:rsidRPr="004554EE">
                              <w:rPr>
                                <w:rFonts w:ascii="Arial" w:hAnsi="Arial" w:cs="Arial"/>
                                <w:color w:val="002575"/>
                                <w:sz w:val="16"/>
                                <w:szCs w:val="16"/>
                              </w:rPr>
                              <w:t>Hobart TAS 7000 Australia</w:t>
                            </w:r>
                          </w:p>
                          <w:p w14:paraId="4C333760" w14:textId="77777777" w:rsidR="00A0019A" w:rsidRPr="004554EE" w:rsidRDefault="00A0019A" w:rsidP="00A0019A">
                            <w:pPr>
                              <w:tabs>
                                <w:tab w:val="left" w:pos="2267"/>
                              </w:tabs>
                              <w:spacing w:line="180" w:lineRule="exact"/>
                              <w:ind w:left="-108" w:right="182"/>
                              <w:rPr>
                                <w:rFonts w:ascii="Arial" w:hAnsi="Arial" w:cs="Arial"/>
                                <w:color w:val="002575"/>
                                <w:sz w:val="16"/>
                                <w:szCs w:val="16"/>
                              </w:rPr>
                            </w:pPr>
                            <w:r w:rsidRPr="004554EE">
                              <w:rPr>
                                <w:rFonts w:ascii="Arial" w:hAnsi="Arial" w:cs="Arial"/>
                                <w:color w:val="002575"/>
                                <w:sz w:val="16"/>
                                <w:szCs w:val="16"/>
                              </w:rPr>
                              <w:t>GPO Box 392</w:t>
                            </w:r>
                          </w:p>
                          <w:p w14:paraId="63E03D55" w14:textId="77777777" w:rsidR="00A0019A" w:rsidRPr="004554EE" w:rsidRDefault="00A0019A" w:rsidP="00A0019A">
                            <w:pPr>
                              <w:tabs>
                                <w:tab w:val="left" w:pos="2267"/>
                              </w:tabs>
                              <w:spacing w:after="60" w:line="180" w:lineRule="exact"/>
                              <w:ind w:left="-108" w:right="182"/>
                              <w:rPr>
                                <w:rFonts w:ascii="Arial" w:hAnsi="Arial" w:cs="Arial"/>
                                <w:color w:val="002575"/>
                                <w:sz w:val="16"/>
                                <w:szCs w:val="16"/>
                              </w:rPr>
                            </w:pPr>
                            <w:r w:rsidRPr="004554EE">
                              <w:rPr>
                                <w:rFonts w:ascii="Arial" w:hAnsi="Arial" w:cs="Arial"/>
                                <w:color w:val="002575"/>
                                <w:sz w:val="16"/>
                                <w:szCs w:val="16"/>
                              </w:rPr>
                              <w:t>Hobart TAS 7001 Australia</w:t>
                            </w:r>
                          </w:p>
                          <w:p w14:paraId="2C9DCF74" w14:textId="77777777" w:rsidR="00A0019A" w:rsidRPr="004554EE" w:rsidRDefault="00A0019A" w:rsidP="00A0019A">
                            <w:pPr>
                              <w:tabs>
                                <w:tab w:val="left" w:pos="2267"/>
                              </w:tabs>
                              <w:spacing w:line="180" w:lineRule="exact"/>
                              <w:ind w:left="-108" w:right="182"/>
                              <w:rPr>
                                <w:rFonts w:ascii="Arial" w:hAnsi="Arial" w:cs="Arial"/>
                                <w:color w:val="002575"/>
                                <w:sz w:val="16"/>
                                <w:szCs w:val="16"/>
                              </w:rPr>
                            </w:pPr>
                            <w:proofErr w:type="gramStart"/>
                            <w:r w:rsidRPr="004554EE">
                              <w:rPr>
                                <w:rFonts w:ascii="Arial" w:hAnsi="Arial" w:cs="Arial"/>
                                <w:color w:val="002575"/>
                                <w:sz w:val="16"/>
                                <w:szCs w:val="16"/>
                              </w:rPr>
                              <w:t>Tel  03</w:t>
                            </w:r>
                            <w:proofErr w:type="gramEnd"/>
                            <w:r w:rsidRPr="004554EE">
                              <w:rPr>
                                <w:rFonts w:ascii="Arial" w:hAnsi="Arial" w:cs="Arial"/>
                                <w:color w:val="002575"/>
                                <w:sz w:val="16"/>
                                <w:szCs w:val="16"/>
                              </w:rPr>
                              <w:t xml:space="preserve"> 6210 2525</w:t>
                            </w:r>
                          </w:p>
                          <w:p w14:paraId="3D2C6C5C" w14:textId="77777777" w:rsidR="00A0019A" w:rsidRPr="004554EE" w:rsidRDefault="00A0019A" w:rsidP="00A0019A">
                            <w:pPr>
                              <w:tabs>
                                <w:tab w:val="left" w:pos="2267"/>
                              </w:tabs>
                              <w:spacing w:after="60" w:line="180" w:lineRule="exact"/>
                              <w:ind w:left="-108" w:right="182"/>
                              <w:rPr>
                                <w:rFonts w:ascii="Arial" w:hAnsi="Arial" w:cs="Arial"/>
                                <w:color w:val="002575"/>
                                <w:sz w:val="16"/>
                                <w:szCs w:val="16"/>
                              </w:rPr>
                            </w:pPr>
                            <w:r w:rsidRPr="004554EE">
                              <w:rPr>
                                <w:rFonts w:ascii="Arial" w:hAnsi="Arial" w:cs="Arial"/>
                                <w:color w:val="002575"/>
                                <w:sz w:val="16"/>
                                <w:szCs w:val="16"/>
                              </w:rPr>
                              <w:t>Fax 03 6210 2524</w:t>
                            </w:r>
                          </w:p>
                          <w:p w14:paraId="6C45C961" w14:textId="77777777" w:rsidR="00A0019A" w:rsidRPr="004554EE" w:rsidRDefault="00A0019A" w:rsidP="00A0019A">
                            <w:pPr>
                              <w:tabs>
                                <w:tab w:val="left" w:pos="2267"/>
                              </w:tabs>
                              <w:spacing w:after="60" w:line="180" w:lineRule="exact"/>
                              <w:ind w:left="-108" w:right="182"/>
                              <w:rPr>
                                <w:rFonts w:ascii="Arial" w:hAnsi="Arial" w:cs="Arial"/>
                                <w:color w:val="002575"/>
                                <w:sz w:val="16"/>
                                <w:szCs w:val="16"/>
                              </w:rPr>
                            </w:pPr>
                            <w:r w:rsidRPr="004554EE">
                              <w:rPr>
                                <w:rFonts w:ascii="Arial" w:hAnsi="Arial" w:cs="Arial"/>
                                <w:color w:val="002575"/>
                                <w:sz w:val="16"/>
                                <w:szCs w:val="16"/>
                              </w:rPr>
                              <w:t>www.crowe.com.au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D83772" id="Group 3" o:spid="_x0000_s1027" style="position:absolute;margin-left:-3.5pt;margin-top:.5pt;width:516.9pt;height:101.95pt;z-index:-251655168" coordsize="65644,129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width:12858;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">
                <v:imagedata r:id="rId2" o:title=""/>
                <v:path arrowok="t"/>
              </v:shape>
              <v:shapetype id="_x0000_t202" coordsize="21600,21600" o:spt="202" path="m,l,21600r21600,l21600,xe">
                <v:stroke joinstyle="miter"/>
                <v:path gradientshapeok="t" o:connecttype="rect"/>
              </v:shapetype>
              <v:shape id="Text Box 6" o:spid="_x0000_s1029" type="#_x0000_t202" style="position:absolute;left:48213;width:17431;height:1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" filled="f" stroked="f">
                <v:textbox>
                  <w:txbxContent>
                    <w:p w14:paraId="06D3F559" w14:textId="77777777" w:rsidR="00A0019A" w:rsidRPr="00EA3448" w:rsidRDefault="00A0019A" w:rsidP="00A0019A">
                      <w:pPr>
                        <w:tabs>
                          <w:tab w:val="left" w:pos="2267"/>
                        </w:tabs>
                        <w:spacing w:after="60" w:line="180" w:lineRule="exact"/>
                        <w:ind w:left="-108" w:right="182"/>
                        <w:rPr>
                          <w:rFonts w:ascii="Arial" w:hAnsi="Arial" w:cs="Arial"/>
                          <w:b/>
                          <w:color w:val="002575"/>
                          <w:sz w:val="16"/>
                          <w:szCs w:val="16"/>
                        </w:rPr>
                      </w:pPr>
                      <w:r w:rsidRPr="00EA3448">
                        <w:rPr>
                          <w:rFonts w:ascii="Arial" w:hAnsi="Arial" w:cs="Arial"/>
                          <w:b/>
                          <w:color w:val="002575"/>
                          <w:sz w:val="16"/>
                          <w:szCs w:val="16"/>
                        </w:rPr>
                        <w:t xml:space="preserve">Crowe Audit Australia </w:t>
                      </w:r>
                    </w:p>
                    <w:p w14:paraId="0C77FE26" w14:textId="77777777" w:rsidR="00A0019A" w:rsidRPr="00EA3448" w:rsidRDefault="00A0019A" w:rsidP="00A0019A">
                      <w:pPr>
                        <w:tabs>
                          <w:tab w:val="left" w:pos="2267"/>
                        </w:tabs>
                        <w:spacing w:after="60" w:line="180" w:lineRule="exact"/>
                        <w:ind w:left="-108" w:right="182"/>
                        <w:rPr>
                          <w:rFonts w:ascii="Arial" w:hAnsi="Arial" w:cs="Arial"/>
                          <w:color w:val="002575"/>
                          <w:sz w:val="16"/>
                          <w:szCs w:val="16"/>
                        </w:rPr>
                      </w:pPr>
                      <w:r w:rsidRPr="00EA3448">
                        <w:rPr>
                          <w:rFonts w:ascii="Arial" w:hAnsi="Arial" w:cs="Arial"/>
                          <w:color w:val="002575"/>
                          <w:sz w:val="16"/>
                          <w:szCs w:val="16"/>
                        </w:rPr>
                        <w:t>ABN 13 969 921 386</w:t>
                      </w:r>
                    </w:p>
                    <w:p w14:paraId="725DAEB9" w14:textId="77777777" w:rsidR="00A0019A" w:rsidRPr="004554EE" w:rsidRDefault="00A0019A" w:rsidP="00A0019A">
                      <w:pPr>
                        <w:tabs>
                          <w:tab w:val="left" w:pos="2267"/>
                        </w:tabs>
                        <w:spacing w:line="180" w:lineRule="exact"/>
                        <w:ind w:left="-108" w:right="182"/>
                        <w:rPr>
                          <w:rFonts w:ascii="Arial" w:hAnsi="Arial" w:cs="Arial"/>
                          <w:color w:val="002575"/>
                          <w:sz w:val="16"/>
                          <w:szCs w:val="16"/>
                        </w:rPr>
                      </w:pPr>
                      <w:r w:rsidRPr="00EA3448">
                        <w:rPr>
                          <w:rFonts w:ascii="Arial" w:hAnsi="Arial" w:cs="Arial"/>
                          <w:color w:val="002575"/>
                          <w:sz w:val="16"/>
                          <w:szCs w:val="16"/>
                        </w:rPr>
                        <w:t>Level</w:t>
                      </w:r>
                      <w:r w:rsidRPr="004554EE">
                        <w:rPr>
                          <w:rFonts w:ascii="Arial" w:hAnsi="Arial" w:cs="Arial"/>
                          <w:color w:val="002575"/>
                          <w:sz w:val="16"/>
                          <w:szCs w:val="16"/>
                        </w:rPr>
                        <w:t xml:space="preserve"> 1, 142-146 Elizabeth Street</w:t>
                      </w:r>
                    </w:p>
                    <w:p w14:paraId="0F04F4E2" w14:textId="77777777" w:rsidR="00A0019A" w:rsidRPr="004554EE" w:rsidRDefault="00A0019A" w:rsidP="00A0019A">
                      <w:pPr>
                        <w:tabs>
                          <w:tab w:val="left" w:pos="2267"/>
                        </w:tabs>
                        <w:spacing w:after="60" w:line="180" w:lineRule="exact"/>
                        <w:ind w:left="-108" w:right="182"/>
                        <w:rPr>
                          <w:rFonts w:ascii="Arial" w:hAnsi="Arial" w:cs="Arial"/>
                          <w:color w:val="002575"/>
                          <w:sz w:val="16"/>
                          <w:szCs w:val="16"/>
                        </w:rPr>
                      </w:pPr>
                      <w:r w:rsidRPr="004554EE">
                        <w:rPr>
                          <w:rFonts w:ascii="Arial" w:hAnsi="Arial" w:cs="Arial"/>
                          <w:color w:val="002575"/>
                          <w:sz w:val="16"/>
                          <w:szCs w:val="16"/>
                        </w:rPr>
                        <w:t>Hobart TAS 7000 Australia</w:t>
                      </w:r>
                    </w:p>
                    <w:p w14:paraId="4C333760" w14:textId="77777777" w:rsidR="00A0019A" w:rsidRPr="004554EE" w:rsidRDefault="00A0019A" w:rsidP="00A0019A">
                      <w:pPr>
                        <w:tabs>
                          <w:tab w:val="left" w:pos="2267"/>
                        </w:tabs>
                        <w:spacing w:line="180" w:lineRule="exact"/>
                        <w:ind w:left="-108" w:right="182"/>
                        <w:rPr>
                          <w:rFonts w:ascii="Arial" w:hAnsi="Arial" w:cs="Arial"/>
                          <w:color w:val="002575"/>
                          <w:sz w:val="16"/>
                          <w:szCs w:val="16"/>
                        </w:rPr>
                      </w:pPr>
                      <w:r w:rsidRPr="004554EE">
                        <w:rPr>
                          <w:rFonts w:ascii="Arial" w:hAnsi="Arial" w:cs="Arial"/>
                          <w:color w:val="002575"/>
                          <w:sz w:val="16"/>
                          <w:szCs w:val="16"/>
                        </w:rPr>
                        <w:t>GPO Box 392</w:t>
                      </w:r>
                    </w:p>
                    <w:p w14:paraId="63E03D55" w14:textId="77777777" w:rsidR="00A0019A" w:rsidRPr="004554EE" w:rsidRDefault="00A0019A" w:rsidP="00A0019A">
                      <w:pPr>
                        <w:tabs>
                          <w:tab w:val="left" w:pos="2267"/>
                        </w:tabs>
                        <w:spacing w:after="60" w:line="180" w:lineRule="exact"/>
                        <w:ind w:left="-108" w:right="182"/>
                        <w:rPr>
                          <w:rFonts w:ascii="Arial" w:hAnsi="Arial" w:cs="Arial"/>
                          <w:color w:val="002575"/>
                          <w:sz w:val="16"/>
                          <w:szCs w:val="16"/>
                        </w:rPr>
                      </w:pPr>
                      <w:r w:rsidRPr="004554EE">
                        <w:rPr>
                          <w:rFonts w:ascii="Arial" w:hAnsi="Arial" w:cs="Arial"/>
                          <w:color w:val="002575"/>
                          <w:sz w:val="16"/>
                          <w:szCs w:val="16"/>
                        </w:rPr>
                        <w:t>Hobart TAS 7001 Australia</w:t>
                      </w:r>
                    </w:p>
                    <w:p w14:paraId="2C9DCF74" w14:textId="77777777" w:rsidR="00A0019A" w:rsidRPr="004554EE" w:rsidRDefault="00A0019A" w:rsidP="00A0019A">
                      <w:pPr>
                        <w:tabs>
                          <w:tab w:val="left" w:pos="2267"/>
                        </w:tabs>
                        <w:spacing w:line="180" w:lineRule="exact"/>
                        <w:ind w:left="-108" w:right="182"/>
                        <w:rPr>
                          <w:rFonts w:ascii="Arial" w:hAnsi="Arial" w:cs="Arial"/>
                          <w:color w:val="002575"/>
                          <w:sz w:val="16"/>
                          <w:szCs w:val="16"/>
                        </w:rPr>
                      </w:pPr>
                      <w:proofErr w:type="gramStart"/>
                      <w:r w:rsidRPr="004554EE">
                        <w:rPr>
                          <w:rFonts w:ascii="Arial" w:hAnsi="Arial" w:cs="Arial"/>
                          <w:color w:val="002575"/>
                          <w:sz w:val="16"/>
                          <w:szCs w:val="16"/>
                        </w:rPr>
                        <w:t>Tel  03</w:t>
                      </w:r>
                      <w:proofErr w:type="gramEnd"/>
                      <w:r w:rsidRPr="004554EE">
                        <w:rPr>
                          <w:rFonts w:ascii="Arial" w:hAnsi="Arial" w:cs="Arial"/>
                          <w:color w:val="002575"/>
                          <w:sz w:val="16"/>
                          <w:szCs w:val="16"/>
                        </w:rPr>
                        <w:t xml:space="preserve"> 6210 2525</w:t>
                      </w:r>
                    </w:p>
                    <w:p w14:paraId="3D2C6C5C" w14:textId="77777777" w:rsidR="00A0019A" w:rsidRPr="004554EE" w:rsidRDefault="00A0019A" w:rsidP="00A0019A">
                      <w:pPr>
                        <w:tabs>
                          <w:tab w:val="left" w:pos="2267"/>
                        </w:tabs>
                        <w:spacing w:after="60" w:line="180" w:lineRule="exact"/>
                        <w:ind w:left="-108" w:right="182"/>
                        <w:rPr>
                          <w:rFonts w:ascii="Arial" w:hAnsi="Arial" w:cs="Arial"/>
                          <w:color w:val="002575"/>
                          <w:sz w:val="16"/>
                          <w:szCs w:val="16"/>
                        </w:rPr>
                      </w:pPr>
                      <w:r w:rsidRPr="004554EE">
                        <w:rPr>
                          <w:rFonts w:ascii="Arial" w:hAnsi="Arial" w:cs="Arial"/>
                          <w:color w:val="002575"/>
                          <w:sz w:val="16"/>
                          <w:szCs w:val="16"/>
                        </w:rPr>
                        <w:t>Fax 03 6210 2524</w:t>
                      </w:r>
                    </w:p>
                    <w:p w14:paraId="6C45C961" w14:textId="77777777" w:rsidR="00A0019A" w:rsidRPr="004554EE" w:rsidRDefault="00A0019A" w:rsidP="00A0019A">
                      <w:pPr>
                        <w:tabs>
                          <w:tab w:val="left" w:pos="2267"/>
                        </w:tabs>
                        <w:spacing w:after="60" w:line="180" w:lineRule="exact"/>
                        <w:ind w:left="-108" w:right="182"/>
                        <w:rPr>
                          <w:rFonts w:ascii="Arial" w:hAnsi="Arial" w:cs="Arial"/>
                          <w:color w:val="002575"/>
                          <w:sz w:val="16"/>
                          <w:szCs w:val="16"/>
                        </w:rPr>
                      </w:pPr>
                      <w:r w:rsidRPr="004554EE">
                        <w:rPr>
                          <w:rFonts w:ascii="Arial" w:hAnsi="Arial" w:cs="Arial"/>
                          <w:color w:val="002575"/>
                          <w:sz w:val="16"/>
                          <w:szCs w:val="16"/>
                        </w:rPr>
                        <w:t>www.crowe.com.au</w:t>
                      </w:r>
                    </w:p>
                  </w:txbxContent>
                </v:textbox>
              </v:shape>
            </v:group>
          </w:pict>
        </mc:Fallback>
      </mc:AlternateContent>
    </w:r>
    <w:bookmarkEnd w:id="2"/>
    <w:bookmarkEnd w:id="3"/>
    <w:r>
      <w:tab/>
    </w:r>
  </w:p>
  <w:p w14:paraId="2BC54441" w14:textId="77777777" w:rsidR="00A0019A" w:rsidRDefault="00A0019A" w:rsidP="007A08AC">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0961" w14:textId="77777777" w:rsidR="0097079C" w:rsidRPr="00F03C2D" w:rsidRDefault="0097079C" w:rsidP="00F03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7D7D" w14:textId="77777777" w:rsidR="00FB03F0" w:rsidRPr="00DC75B9" w:rsidRDefault="00FB03F0" w:rsidP="00A0019A">
    <w:pPr>
      <w:tabs>
        <w:tab w:val="left" w:pos="8196"/>
      </w:tabs>
      <w:ind w:right="-129"/>
    </w:pPr>
    <w:r>
      <w:rPr>
        <w:noProof/>
      </w:rPr>
      <mc:AlternateContent>
        <mc:Choice Requires="wpg">
          <w:drawing>
            <wp:anchor distT="0" distB="0" distL="114300" distR="114300" simplePos="0" relativeHeight="251663360" behindDoc="1" locked="0" layoutInCell="1" allowOverlap="1" wp14:anchorId="5013F45A" wp14:editId="28920DB8">
              <wp:simplePos x="0" y="0"/>
              <wp:positionH relativeFrom="column">
                <wp:posOffset>-44450</wp:posOffset>
              </wp:positionH>
              <wp:positionV relativeFrom="paragraph">
                <wp:posOffset>6350</wp:posOffset>
              </wp:positionV>
              <wp:extent cx="6564630" cy="1294765"/>
              <wp:effectExtent l="0" t="0" r="0" b="0"/>
              <wp:wrapNone/>
              <wp:docPr id="79932335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4630" cy="1294765"/>
                        <a:chOff x="0" y="0"/>
                        <a:chExt cx="6564457" cy="1294765"/>
                      </a:xfrm>
                    </wpg:grpSpPr>
                    <pic:pic xmlns:pic="http://schemas.openxmlformats.org/drawingml/2006/picture">
                      <pic:nvPicPr>
                        <pic:cNvPr id="551260391"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72440329" name="Text Box 6"/>
                      <wps:cNvSpPr txBox="1">
                        <a:spLocks noChangeArrowheads="1"/>
                      </wps:cNvSpPr>
                      <wps:spPr bwMode="auto">
                        <a:xfrm>
                          <a:off x="4821382" y="0"/>
                          <a:ext cx="1743075" cy="1294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E59C8" w14:textId="77777777" w:rsidR="00FB03F0" w:rsidRPr="00EA3448" w:rsidRDefault="00FB03F0" w:rsidP="00A0019A">
                            <w:pPr>
                              <w:tabs>
                                <w:tab w:val="left" w:pos="2267"/>
                              </w:tabs>
                              <w:spacing w:after="60" w:line="180" w:lineRule="exact"/>
                              <w:ind w:left="-108" w:right="182"/>
                              <w:rPr>
                                <w:rFonts w:ascii="Arial" w:hAnsi="Arial" w:cs="Arial"/>
                                <w:b/>
                                <w:color w:val="002575"/>
                                <w:sz w:val="16"/>
                                <w:szCs w:val="16"/>
                              </w:rPr>
                            </w:pPr>
                            <w:r w:rsidRPr="00EA3448">
                              <w:rPr>
                                <w:rFonts w:ascii="Arial" w:hAnsi="Arial" w:cs="Arial"/>
                                <w:b/>
                                <w:color w:val="002575"/>
                                <w:sz w:val="16"/>
                                <w:szCs w:val="16"/>
                              </w:rPr>
                              <w:t xml:space="preserve">Crowe Audit Australia </w:t>
                            </w:r>
                          </w:p>
                          <w:p w14:paraId="15370601" w14:textId="77777777" w:rsidR="00FB03F0" w:rsidRPr="00EA3448" w:rsidRDefault="00FB03F0" w:rsidP="00A0019A">
                            <w:pPr>
                              <w:tabs>
                                <w:tab w:val="left" w:pos="2267"/>
                              </w:tabs>
                              <w:spacing w:after="60" w:line="180" w:lineRule="exact"/>
                              <w:ind w:left="-108" w:right="182"/>
                              <w:rPr>
                                <w:rFonts w:ascii="Arial" w:hAnsi="Arial" w:cs="Arial"/>
                                <w:color w:val="002575"/>
                                <w:sz w:val="16"/>
                                <w:szCs w:val="16"/>
                              </w:rPr>
                            </w:pPr>
                            <w:r w:rsidRPr="00EA3448">
                              <w:rPr>
                                <w:rFonts w:ascii="Arial" w:hAnsi="Arial" w:cs="Arial"/>
                                <w:color w:val="002575"/>
                                <w:sz w:val="16"/>
                                <w:szCs w:val="16"/>
                              </w:rPr>
                              <w:t>ABN 13 969 921 386</w:t>
                            </w:r>
                          </w:p>
                          <w:p w14:paraId="7AEE1E9D" w14:textId="77777777" w:rsidR="00FB03F0" w:rsidRPr="004554EE" w:rsidRDefault="00FB03F0" w:rsidP="00A0019A">
                            <w:pPr>
                              <w:tabs>
                                <w:tab w:val="left" w:pos="2267"/>
                              </w:tabs>
                              <w:spacing w:line="180" w:lineRule="exact"/>
                              <w:ind w:left="-108" w:right="182"/>
                              <w:rPr>
                                <w:rFonts w:ascii="Arial" w:hAnsi="Arial" w:cs="Arial"/>
                                <w:color w:val="002575"/>
                                <w:sz w:val="16"/>
                                <w:szCs w:val="16"/>
                              </w:rPr>
                            </w:pPr>
                            <w:r w:rsidRPr="00EA3448">
                              <w:rPr>
                                <w:rFonts w:ascii="Arial" w:hAnsi="Arial" w:cs="Arial"/>
                                <w:color w:val="002575"/>
                                <w:sz w:val="16"/>
                                <w:szCs w:val="16"/>
                              </w:rPr>
                              <w:t>Level</w:t>
                            </w:r>
                            <w:r w:rsidRPr="004554EE">
                              <w:rPr>
                                <w:rFonts w:ascii="Arial" w:hAnsi="Arial" w:cs="Arial"/>
                                <w:color w:val="002575"/>
                                <w:sz w:val="16"/>
                                <w:szCs w:val="16"/>
                              </w:rPr>
                              <w:t xml:space="preserve"> 1, 142-146 Elizabeth Street</w:t>
                            </w:r>
                          </w:p>
                          <w:p w14:paraId="1C196D77" w14:textId="77777777" w:rsidR="00FB03F0" w:rsidRPr="004554EE" w:rsidRDefault="00FB03F0" w:rsidP="00A0019A">
                            <w:pPr>
                              <w:tabs>
                                <w:tab w:val="left" w:pos="2267"/>
                              </w:tabs>
                              <w:spacing w:after="60" w:line="180" w:lineRule="exact"/>
                              <w:ind w:left="-108" w:right="182"/>
                              <w:rPr>
                                <w:rFonts w:ascii="Arial" w:hAnsi="Arial" w:cs="Arial"/>
                                <w:color w:val="002575"/>
                                <w:sz w:val="16"/>
                                <w:szCs w:val="16"/>
                              </w:rPr>
                            </w:pPr>
                            <w:r w:rsidRPr="004554EE">
                              <w:rPr>
                                <w:rFonts w:ascii="Arial" w:hAnsi="Arial" w:cs="Arial"/>
                                <w:color w:val="002575"/>
                                <w:sz w:val="16"/>
                                <w:szCs w:val="16"/>
                              </w:rPr>
                              <w:t>Hobart TAS 7000 Australia</w:t>
                            </w:r>
                          </w:p>
                          <w:p w14:paraId="16892E99" w14:textId="77777777" w:rsidR="00FB03F0" w:rsidRPr="004554EE" w:rsidRDefault="00FB03F0" w:rsidP="00A0019A">
                            <w:pPr>
                              <w:tabs>
                                <w:tab w:val="left" w:pos="2267"/>
                              </w:tabs>
                              <w:spacing w:line="180" w:lineRule="exact"/>
                              <w:ind w:left="-108" w:right="182"/>
                              <w:rPr>
                                <w:rFonts w:ascii="Arial" w:hAnsi="Arial" w:cs="Arial"/>
                                <w:color w:val="002575"/>
                                <w:sz w:val="16"/>
                                <w:szCs w:val="16"/>
                              </w:rPr>
                            </w:pPr>
                            <w:r w:rsidRPr="004554EE">
                              <w:rPr>
                                <w:rFonts w:ascii="Arial" w:hAnsi="Arial" w:cs="Arial"/>
                                <w:color w:val="002575"/>
                                <w:sz w:val="16"/>
                                <w:szCs w:val="16"/>
                              </w:rPr>
                              <w:t>GPO Box 392</w:t>
                            </w:r>
                          </w:p>
                          <w:p w14:paraId="27CD582F" w14:textId="77777777" w:rsidR="00FB03F0" w:rsidRPr="004554EE" w:rsidRDefault="00FB03F0" w:rsidP="00A0019A">
                            <w:pPr>
                              <w:tabs>
                                <w:tab w:val="left" w:pos="2267"/>
                              </w:tabs>
                              <w:spacing w:after="60" w:line="180" w:lineRule="exact"/>
                              <w:ind w:left="-108" w:right="182"/>
                              <w:rPr>
                                <w:rFonts w:ascii="Arial" w:hAnsi="Arial" w:cs="Arial"/>
                                <w:color w:val="002575"/>
                                <w:sz w:val="16"/>
                                <w:szCs w:val="16"/>
                              </w:rPr>
                            </w:pPr>
                            <w:r w:rsidRPr="004554EE">
                              <w:rPr>
                                <w:rFonts w:ascii="Arial" w:hAnsi="Arial" w:cs="Arial"/>
                                <w:color w:val="002575"/>
                                <w:sz w:val="16"/>
                                <w:szCs w:val="16"/>
                              </w:rPr>
                              <w:t>Hobart TAS 7001 Australia</w:t>
                            </w:r>
                          </w:p>
                          <w:p w14:paraId="0BBCCA2F" w14:textId="77777777" w:rsidR="00FB03F0" w:rsidRPr="004554EE" w:rsidRDefault="00FB03F0" w:rsidP="00A0019A">
                            <w:pPr>
                              <w:tabs>
                                <w:tab w:val="left" w:pos="2267"/>
                              </w:tabs>
                              <w:spacing w:line="180" w:lineRule="exact"/>
                              <w:ind w:left="-108" w:right="182"/>
                              <w:rPr>
                                <w:rFonts w:ascii="Arial" w:hAnsi="Arial" w:cs="Arial"/>
                                <w:color w:val="002575"/>
                                <w:sz w:val="16"/>
                                <w:szCs w:val="16"/>
                              </w:rPr>
                            </w:pPr>
                            <w:proofErr w:type="gramStart"/>
                            <w:r w:rsidRPr="004554EE">
                              <w:rPr>
                                <w:rFonts w:ascii="Arial" w:hAnsi="Arial" w:cs="Arial"/>
                                <w:color w:val="002575"/>
                                <w:sz w:val="16"/>
                                <w:szCs w:val="16"/>
                              </w:rPr>
                              <w:t>Tel  03</w:t>
                            </w:r>
                            <w:proofErr w:type="gramEnd"/>
                            <w:r w:rsidRPr="004554EE">
                              <w:rPr>
                                <w:rFonts w:ascii="Arial" w:hAnsi="Arial" w:cs="Arial"/>
                                <w:color w:val="002575"/>
                                <w:sz w:val="16"/>
                                <w:szCs w:val="16"/>
                              </w:rPr>
                              <w:t xml:space="preserve"> 6210 2525</w:t>
                            </w:r>
                          </w:p>
                          <w:p w14:paraId="64A52F02" w14:textId="77777777" w:rsidR="00FB03F0" w:rsidRPr="004554EE" w:rsidRDefault="00FB03F0" w:rsidP="00A0019A">
                            <w:pPr>
                              <w:tabs>
                                <w:tab w:val="left" w:pos="2267"/>
                              </w:tabs>
                              <w:spacing w:after="60" w:line="180" w:lineRule="exact"/>
                              <w:ind w:left="-108" w:right="182"/>
                              <w:rPr>
                                <w:rFonts w:ascii="Arial" w:hAnsi="Arial" w:cs="Arial"/>
                                <w:color w:val="002575"/>
                                <w:sz w:val="16"/>
                                <w:szCs w:val="16"/>
                              </w:rPr>
                            </w:pPr>
                            <w:r w:rsidRPr="004554EE">
                              <w:rPr>
                                <w:rFonts w:ascii="Arial" w:hAnsi="Arial" w:cs="Arial"/>
                                <w:color w:val="002575"/>
                                <w:sz w:val="16"/>
                                <w:szCs w:val="16"/>
                              </w:rPr>
                              <w:t>Fax 03 6210 2524</w:t>
                            </w:r>
                          </w:p>
                          <w:p w14:paraId="300959F0" w14:textId="77777777" w:rsidR="00FB03F0" w:rsidRPr="004554EE" w:rsidRDefault="00FB03F0" w:rsidP="00A0019A">
                            <w:pPr>
                              <w:tabs>
                                <w:tab w:val="left" w:pos="2267"/>
                              </w:tabs>
                              <w:spacing w:after="60" w:line="180" w:lineRule="exact"/>
                              <w:ind w:left="-108" w:right="182"/>
                              <w:rPr>
                                <w:rFonts w:ascii="Arial" w:hAnsi="Arial" w:cs="Arial"/>
                                <w:color w:val="002575"/>
                                <w:sz w:val="16"/>
                                <w:szCs w:val="16"/>
                              </w:rPr>
                            </w:pPr>
                            <w:r w:rsidRPr="004554EE">
                              <w:rPr>
                                <w:rFonts w:ascii="Arial" w:hAnsi="Arial" w:cs="Arial"/>
                                <w:color w:val="002575"/>
                                <w:sz w:val="16"/>
                                <w:szCs w:val="16"/>
                              </w:rPr>
                              <w:t>www.crowe.com.au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13F45A" id="_x0000_s1030" style="position:absolute;margin-left:-3.5pt;margin-top:.5pt;width:516.9pt;height:101.95pt;z-index:-251653120" coordsize="65644,129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style="position:absolute;width:12858;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">
                <v:imagedata r:id="rId2" o:title=""/>
                <v:path arrowok="t"/>
              </v:shape>
              <v:shapetype id="_x0000_t202" coordsize="21600,21600" o:spt="202" path="m,l,21600r21600,l21600,xe">
                <v:stroke joinstyle="miter"/>
                <v:path gradientshapeok="t" o:connecttype="rect"/>
              </v:shapetype>
              <v:shape id="Text Box 6" o:spid="_x0000_s1032" type="#_x0000_t202" style="position:absolute;left:48213;width:17431;height:1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" filled="f" stroked="f">
                <v:textbox>
                  <w:txbxContent>
                    <w:p w14:paraId="282E59C8" w14:textId="77777777" w:rsidR="00FB03F0" w:rsidRPr="00EA3448" w:rsidRDefault="00FB03F0" w:rsidP="00A0019A">
                      <w:pPr>
                        <w:tabs>
                          <w:tab w:val="left" w:pos="2267"/>
                        </w:tabs>
                        <w:spacing w:after="60" w:line="180" w:lineRule="exact"/>
                        <w:ind w:left="-108" w:right="182"/>
                        <w:rPr>
                          <w:rFonts w:ascii="Arial" w:hAnsi="Arial" w:cs="Arial"/>
                          <w:b/>
                          <w:color w:val="002575"/>
                          <w:sz w:val="16"/>
                          <w:szCs w:val="16"/>
                        </w:rPr>
                      </w:pPr>
                      <w:r w:rsidRPr="00EA3448">
                        <w:rPr>
                          <w:rFonts w:ascii="Arial" w:hAnsi="Arial" w:cs="Arial"/>
                          <w:b/>
                          <w:color w:val="002575"/>
                          <w:sz w:val="16"/>
                          <w:szCs w:val="16"/>
                        </w:rPr>
                        <w:t xml:space="preserve">Crowe Audit Australia </w:t>
                      </w:r>
                    </w:p>
                    <w:p w14:paraId="15370601" w14:textId="77777777" w:rsidR="00FB03F0" w:rsidRPr="00EA3448" w:rsidRDefault="00FB03F0" w:rsidP="00A0019A">
                      <w:pPr>
                        <w:tabs>
                          <w:tab w:val="left" w:pos="2267"/>
                        </w:tabs>
                        <w:spacing w:after="60" w:line="180" w:lineRule="exact"/>
                        <w:ind w:left="-108" w:right="182"/>
                        <w:rPr>
                          <w:rFonts w:ascii="Arial" w:hAnsi="Arial" w:cs="Arial"/>
                          <w:color w:val="002575"/>
                          <w:sz w:val="16"/>
                          <w:szCs w:val="16"/>
                        </w:rPr>
                      </w:pPr>
                      <w:r w:rsidRPr="00EA3448">
                        <w:rPr>
                          <w:rFonts w:ascii="Arial" w:hAnsi="Arial" w:cs="Arial"/>
                          <w:color w:val="002575"/>
                          <w:sz w:val="16"/>
                          <w:szCs w:val="16"/>
                        </w:rPr>
                        <w:t>ABN 13 969 921 386</w:t>
                      </w:r>
                    </w:p>
                    <w:p w14:paraId="7AEE1E9D" w14:textId="77777777" w:rsidR="00FB03F0" w:rsidRPr="004554EE" w:rsidRDefault="00FB03F0" w:rsidP="00A0019A">
                      <w:pPr>
                        <w:tabs>
                          <w:tab w:val="left" w:pos="2267"/>
                        </w:tabs>
                        <w:spacing w:line="180" w:lineRule="exact"/>
                        <w:ind w:left="-108" w:right="182"/>
                        <w:rPr>
                          <w:rFonts w:ascii="Arial" w:hAnsi="Arial" w:cs="Arial"/>
                          <w:color w:val="002575"/>
                          <w:sz w:val="16"/>
                          <w:szCs w:val="16"/>
                        </w:rPr>
                      </w:pPr>
                      <w:r w:rsidRPr="00EA3448">
                        <w:rPr>
                          <w:rFonts w:ascii="Arial" w:hAnsi="Arial" w:cs="Arial"/>
                          <w:color w:val="002575"/>
                          <w:sz w:val="16"/>
                          <w:szCs w:val="16"/>
                        </w:rPr>
                        <w:t>Level</w:t>
                      </w:r>
                      <w:r w:rsidRPr="004554EE">
                        <w:rPr>
                          <w:rFonts w:ascii="Arial" w:hAnsi="Arial" w:cs="Arial"/>
                          <w:color w:val="002575"/>
                          <w:sz w:val="16"/>
                          <w:szCs w:val="16"/>
                        </w:rPr>
                        <w:t xml:space="preserve"> 1, 142-146 Elizabeth Street</w:t>
                      </w:r>
                    </w:p>
                    <w:p w14:paraId="1C196D77" w14:textId="77777777" w:rsidR="00FB03F0" w:rsidRPr="004554EE" w:rsidRDefault="00FB03F0" w:rsidP="00A0019A">
                      <w:pPr>
                        <w:tabs>
                          <w:tab w:val="left" w:pos="2267"/>
                        </w:tabs>
                        <w:spacing w:after="60" w:line="180" w:lineRule="exact"/>
                        <w:ind w:left="-108" w:right="182"/>
                        <w:rPr>
                          <w:rFonts w:ascii="Arial" w:hAnsi="Arial" w:cs="Arial"/>
                          <w:color w:val="002575"/>
                          <w:sz w:val="16"/>
                          <w:szCs w:val="16"/>
                        </w:rPr>
                      </w:pPr>
                      <w:r w:rsidRPr="004554EE">
                        <w:rPr>
                          <w:rFonts w:ascii="Arial" w:hAnsi="Arial" w:cs="Arial"/>
                          <w:color w:val="002575"/>
                          <w:sz w:val="16"/>
                          <w:szCs w:val="16"/>
                        </w:rPr>
                        <w:t>Hobart TAS 7000 Australia</w:t>
                      </w:r>
                    </w:p>
                    <w:p w14:paraId="16892E99" w14:textId="77777777" w:rsidR="00FB03F0" w:rsidRPr="004554EE" w:rsidRDefault="00FB03F0" w:rsidP="00A0019A">
                      <w:pPr>
                        <w:tabs>
                          <w:tab w:val="left" w:pos="2267"/>
                        </w:tabs>
                        <w:spacing w:line="180" w:lineRule="exact"/>
                        <w:ind w:left="-108" w:right="182"/>
                        <w:rPr>
                          <w:rFonts w:ascii="Arial" w:hAnsi="Arial" w:cs="Arial"/>
                          <w:color w:val="002575"/>
                          <w:sz w:val="16"/>
                          <w:szCs w:val="16"/>
                        </w:rPr>
                      </w:pPr>
                      <w:r w:rsidRPr="004554EE">
                        <w:rPr>
                          <w:rFonts w:ascii="Arial" w:hAnsi="Arial" w:cs="Arial"/>
                          <w:color w:val="002575"/>
                          <w:sz w:val="16"/>
                          <w:szCs w:val="16"/>
                        </w:rPr>
                        <w:t>GPO Box 392</w:t>
                      </w:r>
                    </w:p>
                    <w:p w14:paraId="27CD582F" w14:textId="77777777" w:rsidR="00FB03F0" w:rsidRPr="004554EE" w:rsidRDefault="00FB03F0" w:rsidP="00A0019A">
                      <w:pPr>
                        <w:tabs>
                          <w:tab w:val="left" w:pos="2267"/>
                        </w:tabs>
                        <w:spacing w:after="60" w:line="180" w:lineRule="exact"/>
                        <w:ind w:left="-108" w:right="182"/>
                        <w:rPr>
                          <w:rFonts w:ascii="Arial" w:hAnsi="Arial" w:cs="Arial"/>
                          <w:color w:val="002575"/>
                          <w:sz w:val="16"/>
                          <w:szCs w:val="16"/>
                        </w:rPr>
                      </w:pPr>
                      <w:r w:rsidRPr="004554EE">
                        <w:rPr>
                          <w:rFonts w:ascii="Arial" w:hAnsi="Arial" w:cs="Arial"/>
                          <w:color w:val="002575"/>
                          <w:sz w:val="16"/>
                          <w:szCs w:val="16"/>
                        </w:rPr>
                        <w:t>Hobart TAS 7001 Australia</w:t>
                      </w:r>
                    </w:p>
                    <w:p w14:paraId="0BBCCA2F" w14:textId="77777777" w:rsidR="00FB03F0" w:rsidRPr="004554EE" w:rsidRDefault="00FB03F0" w:rsidP="00A0019A">
                      <w:pPr>
                        <w:tabs>
                          <w:tab w:val="left" w:pos="2267"/>
                        </w:tabs>
                        <w:spacing w:line="180" w:lineRule="exact"/>
                        <w:ind w:left="-108" w:right="182"/>
                        <w:rPr>
                          <w:rFonts w:ascii="Arial" w:hAnsi="Arial" w:cs="Arial"/>
                          <w:color w:val="002575"/>
                          <w:sz w:val="16"/>
                          <w:szCs w:val="16"/>
                        </w:rPr>
                      </w:pPr>
                      <w:proofErr w:type="gramStart"/>
                      <w:r w:rsidRPr="004554EE">
                        <w:rPr>
                          <w:rFonts w:ascii="Arial" w:hAnsi="Arial" w:cs="Arial"/>
                          <w:color w:val="002575"/>
                          <w:sz w:val="16"/>
                          <w:szCs w:val="16"/>
                        </w:rPr>
                        <w:t>Tel  03</w:t>
                      </w:r>
                      <w:proofErr w:type="gramEnd"/>
                      <w:r w:rsidRPr="004554EE">
                        <w:rPr>
                          <w:rFonts w:ascii="Arial" w:hAnsi="Arial" w:cs="Arial"/>
                          <w:color w:val="002575"/>
                          <w:sz w:val="16"/>
                          <w:szCs w:val="16"/>
                        </w:rPr>
                        <w:t xml:space="preserve"> 6210 2525</w:t>
                      </w:r>
                    </w:p>
                    <w:p w14:paraId="64A52F02" w14:textId="77777777" w:rsidR="00FB03F0" w:rsidRPr="004554EE" w:rsidRDefault="00FB03F0" w:rsidP="00A0019A">
                      <w:pPr>
                        <w:tabs>
                          <w:tab w:val="left" w:pos="2267"/>
                        </w:tabs>
                        <w:spacing w:after="60" w:line="180" w:lineRule="exact"/>
                        <w:ind w:left="-108" w:right="182"/>
                        <w:rPr>
                          <w:rFonts w:ascii="Arial" w:hAnsi="Arial" w:cs="Arial"/>
                          <w:color w:val="002575"/>
                          <w:sz w:val="16"/>
                          <w:szCs w:val="16"/>
                        </w:rPr>
                      </w:pPr>
                      <w:r w:rsidRPr="004554EE">
                        <w:rPr>
                          <w:rFonts w:ascii="Arial" w:hAnsi="Arial" w:cs="Arial"/>
                          <w:color w:val="002575"/>
                          <w:sz w:val="16"/>
                          <w:szCs w:val="16"/>
                        </w:rPr>
                        <w:t>Fax 03 6210 2524</w:t>
                      </w:r>
                    </w:p>
                    <w:p w14:paraId="300959F0" w14:textId="77777777" w:rsidR="00FB03F0" w:rsidRPr="004554EE" w:rsidRDefault="00FB03F0" w:rsidP="00A0019A">
                      <w:pPr>
                        <w:tabs>
                          <w:tab w:val="left" w:pos="2267"/>
                        </w:tabs>
                        <w:spacing w:after="60" w:line="180" w:lineRule="exact"/>
                        <w:ind w:left="-108" w:right="182"/>
                        <w:rPr>
                          <w:rFonts w:ascii="Arial" w:hAnsi="Arial" w:cs="Arial"/>
                          <w:color w:val="002575"/>
                          <w:sz w:val="16"/>
                          <w:szCs w:val="16"/>
                        </w:rPr>
                      </w:pPr>
                      <w:r w:rsidRPr="004554EE">
                        <w:rPr>
                          <w:rFonts w:ascii="Arial" w:hAnsi="Arial" w:cs="Arial"/>
                          <w:color w:val="002575"/>
                          <w:sz w:val="16"/>
                          <w:szCs w:val="16"/>
                        </w:rPr>
                        <w:t>www.crowe.com.au</w:t>
                      </w:r>
                    </w:p>
                  </w:txbxContent>
                </v:textbox>
              </v:shape>
            </v:group>
          </w:pict>
        </mc:Fallback>
      </mc:AlternateContent>
    </w:r>
    <w:r>
      <w:tab/>
    </w:r>
  </w:p>
  <w:p w14:paraId="4A9EFB1A" w14:textId="77777777" w:rsidR="00FB03F0" w:rsidRDefault="00FB03F0" w:rsidP="007A08AC">
    <w:pPr>
      <w:pStyle w:val="Header"/>
      <w:ind w:firstLine="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F3F0" w14:textId="77777777" w:rsidR="00F03C2D" w:rsidRPr="00F03C2D" w:rsidRDefault="00F03C2D" w:rsidP="00F03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B85"/>
    <w:multiLevelType w:val="multilevel"/>
    <w:tmpl w:val="5CF6C58C"/>
    <w:lvl w:ilvl="0">
      <w:start w:val="1"/>
      <w:numFmt w:val="lowerLetter"/>
      <w:lvlText w:val="(%1)."/>
      <w:lvlJc w:val="left"/>
      <w:pPr>
        <w:tabs>
          <w:tab w:val="left" w:pos="1008"/>
        </w:tabs>
      </w:pPr>
      <w:rPr>
        <w:rFonts w:ascii="Arial" w:eastAsia="Arial" w:hAnsi="Arial"/>
        <w:b/>
        <w:color w:val="000000"/>
        <w:spacing w:val="-3"/>
        <w:w w:val="100"/>
        <w:sz w:val="3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04218D"/>
    <w:multiLevelType w:val="multilevel"/>
    <w:tmpl w:val="88CC83E6"/>
    <w:lvl w:ilvl="0">
      <w:numFmt w:val="bullet"/>
      <w:lvlText w:val="·"/>
      <w:lvlJc w:val="left"/>
      <w:pPr>
        <w:tabs>
          <w:tab w:val="left" w:pos="288"/>
        </w:tabs>
      </w:pPr>
      <w:rPr>
        <w:rFonts w:ascii="Symbol" w:eastAsia="Symbol" w:hAnsi="Symbol"/>
        <w:color w:val="000000"/>
        <w:spacing w:val="-3"/>
        <w:w w:val="100"/>
        <w:sz w:val="3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7E588F"/>
    <w:multiLevelType w:val="multilevel"/>
    <w:tmpl w:val="5CB05B9C"/>
    <w:lvl w:ilvl="0">
      <w:start w:val="2"/>
      <w:numFmt w:val="lowerLetter"/>
      <w:lvlText w:val="3(%1)."/>
      <w:lvlJc w:val="left"/>
      <w:pPr>
        <w:tabs>
          <w:tab w:val="left" w:pos="576"/>
        </w:tabs>
      </w:pPr>
      <w:rPr>
        <w:rFonts w:ascii="Arial" w:eastAsia="Arial" w:hAnsi="Arial"/>
        <w:color w:val="000000"/>
        <w:spacing w:val="0"/>
        <w:w w:val="100"/>
        <w:sz w:val="3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560B04"/>
    <w:multiLevelType w:val="multilevel"/>
    <w:tmpl w:val="7E46D380"/>
    <w:lvl w:ilvl="0">
      <w:start w:val="1"/>
      <w:numFmt w:val="lowerLetter"/>
      <w:lvlText w:val="(%1)."/>
      <w:lvlJc w:val="left"/>
      <w:pPr>
        <w:tabs>
          <w:tab w:val="left" w:pos="648"/>
        </w:tabs>
      </w:pPr>
      <w:rPr>
        <w:rFonts w:ascii="Arial" w:eastAsia="Arial" w:hAnsi="Arial"/>
        <w:b/>
        <w:color w:val="000000"/>
        <w:spacing w:val="0"/>
        <w:w w:val="100"/>
        <w:sz w:val="3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DF2040"/>
    <w:multiLevelType w:val="multilevel"/>
    <w:tmpl w:val="D94CBE86"/>
    <w:lvl w:ilvl="0">
      <w:start w:val="12"/>
      <w:numFmt w:val="lowerLetter"/>
      <w:lvlText w:val="(%1)."/>
      <w:lvlJc w:val="left"/>
      <w:pPr>
        <w:tabs>
          <w:tab w:val="left" w:pos="576"/>
        </w:tabs>
      </w:pPr>
      <w:rPr>
        <w:rFonts w:ascii="Arial" w:eastAsia="Arial" w:hAnsi="Arial"/>
        <w:b/>
        <w:color w:val="000000"/>
        <w:spacing w:val="0"/>
        <w:w w:val="100"/>
        <w:sz w:val="3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F152F8"/>
    <w:multiLevelType w:val="multilevel"/>
    <w:tmpl w:val="73562BEA"/>
    <w:lvl w:ilvl="0">
      <w:numFmt w:val="lowerLetter"/>
      <w:lvlText w:val="(%1)."/>
      <w:lvlJc w:val="left"/>
      <w:pPr>
        <w:tabs>
          <w:tab w:val="left" w:pos="1368"/>
        </w:tabs>
      </w:pPr>
      <w:rPr>
        <w:rFonts w:ascii="Arial" w:eastAsia="Arial" w:hAnsi="Arial"/>
        <w:b/>
        <w:color w:val="000000"/>
        <w:spacing w:val="0"/>
        <w:w w:val="100"/>
        <w:sz w:val="3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FC36A3"/>
    <w:multiLevelType w:val="multilevel"/>
    <w:tmpl w:val="B224BD32"/>
    <w:lvl w:ilvl="0">
      <w:start w:val="1"/>
      <w:numFmt w:val="lowerRoman"/>
      <w:lvlText w:val="(%1)"/>
      <w:lvlJc w:val="left"/>
      <w:pPr>
        <w:tabs>
          <w:tab w:val="left" w:pos="360"/>
        </w:tabs>
      </w:pPr>
      <w:rPr>
        <w:rFonts w:ascii="Arial" w:eastAsia="Arial" w:hAnsi="Arial"/>
        <w:color w:val="000000"/>
        <w:spacing w:val="0"/>
        <w:w w:val="100"/>
        <w:sz w:val="3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142877"/>
    <w:multiLevelType w:val="multilevel"/>
    <w:tmpl w:val="37C4A3E2"/>
    <w:lvl w:ilvl="0">
      <w:numFmt w:val="bullet"/>
      <w:lvlText w:val="·"/>
      <w:lvlJc w:val="left"/>
      <w:pPr>
        <w:tabs>
          <w:tab w:val="left" w:pos="432"/>
        </w:tabs>
      </w:pPr>
      <w:rPr>
        <w:rFonts w:ascii="Symbol" w:eastAsia="Symbol" w:hAnsi="Symbol"/>
        <w:color w:val="000000"/>
        <w:spacing w:val="0"/>
        <w:w w:val="100"/>
        <w:sz w:val="3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2250B6"/>
    <w:multiLevelType w:val="multilevel"/>
    <w:tmpl w:val="37EE25E0"/>
    <w:lvl w:ilvl="0">
      <w:numFmt w:val="lowerLetter"/>
      <w:lvlText w:val="(%1)."/>
      <w:lvlJc w:val="left"/>
      <w:pPr>
        <w:tabs>
          <w:tab w:val="left" w:pos="720"/>
        </w:tabs>
      </w:pPr>
      <w:rPr>
        <w:rFonts w:ascii="Arial" w:eastAsia="Arial" w:hAnsi="Arial"/>
        <w:b/>
        <w:color w:val="000000"/>
        <w:spacing w:val="-2"/>
        <w:w w:val="100"/>
        <w:sz w:val="3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6C0F1C"/>
    <w:multiLevelType w:val="multilevel"/>
    <w:tmpl w:val="A438A7BE"/>
    <w:lvl w:ilvl="0">
      <w:numFmt w:val="bullet"/>
      <w:lvlText w:val="·"/>
      <w:lvlJc w:val="left"/>
      <w:pPr>
        <w:tabs>
          <w:tab w:val="left" w:pos="648"/>
        </w:tabs>
      </w:pPr>
      <w:rPr>
        <w:rFonts w:ascii="Symbol" w:eastAsia="Symbol" w:hAnsi="Symbol"/>
        <w:color w:val="000000"/>
        <w:spacing w:val="0"/>
        <w:w w:val="100"/>
        <w:sz w:val="3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060283"/>
    <w:multiLevelType w:val="multilevel"/>
    <w:tmpl w:val="37B8D4E2"/>
    <w:lvl w:ilvl="0">
      <w:numFmt w:val="lowerLetter"/>
      <w:lvlText w:val="(%1)."/>
      <w:lvlJc w:val="left"/>
      <w:pPr>
        <w:tabs>
          <w:tab w:val="left" w:pos="504"/>
        </w:tabs>
      </w:pPr>
      <w:rPr>
        <w:rFonts w:ascii="Arial" w:eastAsia="Arial" w:hAnsi="Arial"/>
        <w:b/>
        <w:color w:val="000000"/>
        <w:spacing w:val="0"/>
        <w:w w:val="100"/>
        <w:sz w:val="3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70962060">
    <w:abstractNumId w:val="7"/>
  </w:num>
  <w:num w:numId="2" w16cid:durableId="1716196214">
    <w:abstractNumId w:val="2"/>
  </w:num>
  <w:num w:numId="3" w16cid:durableId="1124227408">
    <w:abstractNumId w:val="1"/>
  </w:num>
  <w:num w:numId="4" w16cid:durableId="285238613">
    <w:abstractNumId w:val="0"/>
  </w:num>
  <w:num w:numId="5" w16cid:durableId="1032339720">
    <w:abstractNumId w:val="8"/>
  </w:num>
  <w:num w:numId="6" w16cid:durableId="467286265">
    <w:abstractNumId w:val="5"/>
  </w:num>
  <w:num w:numId="7" w16cid:durableId="91902469">
    <w:abstractNumId w:val="10"/>
  </w:num>
  <w:num w:numId="8" w16cid:durableId="1274822592">
    <w:abstractNumId w:val="4"/>
  </w:num>
  <w:num w:numId="9" w16cid:durableId="848524084">
    <w:abstractNumId w:val="3"/>
  </w:num>
  <w:num w:numId="10" w16cid:durableId="717628607">
    <w:abstractNumId w:val="6"/>
  </w:num>
  <w:num w:numId="11" w16cid:durableId="13182648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7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66"/>
    <w:rsid w:val="000974A0"/>
    <w:rsid w:val="00154694"/>
    <w:rsid w:val="003529CB"/>
    <w:rsid w:val="00394437"/>
    <w:rsid w:val="003D01E6"/>
    <w:rsid w:val="004221B0"/>
    <w:rsid w:val="005379B5"/>
    <w:rsid w:val="005A10C6"/>
    <w:rsid w:val="005D06AD"/>
    <w:rsid w:val="006078A5"/>
    <w:rsid w:val="00635DDC"/>
    <w:rsid w:val="00697565"/>
    <w:rsid w:val="00760D3E"/>
    <w:rsid w:val="007A08AC"/>
    <w:rsid w:val="007E3A29"/>
    <w:rsid w:val="00807E63"/>
    <w:rsid w:val="00835AF1"/>
    <w:rsid w:val="0097079C"/>
    <w:rsid w:val="009B7CB9"/>
    <w:rsid w:val="00A0019A"/>
    <w:rsid w:val="00A016E4"/>
    <w:rsid w:val="00A52250"/>
    <w:rsid w:val="00AA31CE"/>
    <w:rsid w:val="00AB29D6"/>
    <w:rsid w:val="00AC3172"/>
    <w:rsid w:val="00AD45D0"/>
    <w:rsid w:val="00B45766"/>
    <w:rsid w:val="00BC1440"/>
    <w:rsid w:val="00C905D4"/>
    <w:rsid w:val="00CB204D"/>
    <w:rsid w:val="00D02574"/>
    <w:rsid w:val="00D26FBF"/>
    <w:rsid w:val="00D400F3"/>
    <w:rsid w:val="00D767DA"/>
    <w:rsid w:val="00E41037"/>
    <w:rsid w:val="00E43C2C"/>
    <w:rsid w:val="00F03C2D"/>
    <w:rsid w:val="00FB03F0"/>
    <w:rsid w:val="00FB317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shapelayout>
  </w:shapeDefaults>
  <w:decimalSymbol w:val="."/>
  <w:listSeparator w:val=","/>
  <w14:docId w14:val="6DCC6F26"/>
  <w15:docId w15:val="{75EEF62E-F179-41D4-961C-5B8781FE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5D4"/>
    <w:pPr>
      <w:tabs>
        <w:tab w:val="center" w:pos="4513"/>
        <w:tab w:val="right" w:pos="9026"/>
      </w:tabs>
    </w:pPr>
  </w:style>
  <w:style w:type="character" w:customStyle="1" w:styleId="HeaderChar">
    <w:name w:val="Header Char"/>
    <w:basedOn w:val="DefaultParagraphFont"/>
    <w:link w:val="Header"/>
    <w:uiPriority w:val="99"/>
    <w:rsid w:val="00C905D4"/>
  </w:style>
  <w:style w:type="paragraph" w:styleId="Footer">
    <w:name w:val="footer"/>
    <w:basedOn w:val="Normal"/>
    <w:link w:val="FooterChar"/>
    <w:uiPriority w:val="99"/>
    <w:unhideWhenUsed/>
    <w:rsid w:val="00C905D4"/>
    <w:pPr>
      <w:tabs>
        <w:tab w:val="center" w:pos="4513"/>
        <w:tab w:val="right" w:pos="9026"/>
      </w:tabs>
    </w:pPr>
  </w:style>
  <w:style w:type="character" w:customStyle="1" w:styleId="FooterChar">
    <w:name w:val="Footer Char"/>
    <w:basedOn w:val="DefaultParagraphFont"/>
    <w:link w:val="Footer"/>
    <w:uiPriority w:val="99"/>
    <w:rsid w:val="00C90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eader" Target="header2.xml"/><Relationship Id="rId25"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0.xml"/><Relationship Id="rId10" Type="http://schemas.openxmlformats.org/officeDocument/2006/relationships/image" Target="media/image1.gi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48</Pages>
  <Words>7099</Words>
  <Characters>39188</Characters>
  <Application>Microsoft Office Word</Application>
  <DocSecurity>0</DocSecurity>
  <Lines>1703</Lines>
  <Paragraphs>1128</Paragraphs>
  <ScaleCrop>false</ScaleCrop>
  <HeadingPairs>
    <vt:vector size="2" baseType="variant">
      <vt:variant>
        <vt:lpstr>Title</vt:lpstr>
      </vt:variant>
      <vt:variant>
        <vt:i4>1</vt:i4>
      </vt:variant>
    </vt:vector>
  </HeadingPairs>
  <TitlesOfParts>
    <vt:vector size="1" baseType="lpstr">
      <vt:lpstr/>
    </vt:vector>
  </TitlesOfParts>
  <Company>Findex</Company>
  <LinksUpToDate>false</LinksUpToDate>
  <CharactersWithSpaces>45159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Aliyah Xu</dc:creator>
  <cp:lastModifiedBy>Angela Jaeschke</cp:lastModifiedBy>
  <cp:revision>4</cp:revision>
  <dcterms:created xsi:type="dcterms:W3CDTF">2025-11-06T06:06:00Z</dcterms:created>
  <dcterms:modified xsi:type="dcterms:W3CDTF">2025-11-06T06:34:00Z</dcterms:modified>
</cp:coreProperties>
</file>